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D56C02" w14:paraId="25C02279" w14:textId="77777777" w:rsidTr="00D56C02">
        <w:tc>
          <w:tcPr>
            <w:tcW w:w="4814" w:type="dxa"/>
          </w:tcPr>
          <w:p w14:paraId="14CCC152" w14:textId="77777777" w:rsidR="00D56C02" w:rsidRDefault="00D56C02" w:rsidP="004B1A5E">
            <w:pPr>
              <w:pStyle w:val="Default"/>
              <w:tabs>
                <w:tab w:val="left" w:pos="993"/>
              </w:tabs>
              <w:jc w:val="center"/>
              <w:rPr>
                <w:b/>
                <w:color w:val="auto"/>
                <w:sz w:val="28"/>
                <w:szCs w:val="28"/>
              </w:rPr>
            </w:pPr>
          </w:p>
        </w:tc>
        <w:tc>
          <w:tcPr>
            <w:tcW w:w="4814" w:type="dxa"/>
          </w:tcPr>
          <w:p w14:paraId="58D1C0E4" w14:textId="77777777" w:rsidR="00D56C02" w:rsidRPr="00D56C02" w:rsidRDefault="00D56C02" w:rsidP="00D56C02">
            <w:pPr>
              <w:pStyle w:val="Default"/>
              <w:tabs>
                <w:tab w:val="left" w:pos="993"/>
              </w:tabs>
              <w:rPr>
                <w:color w:val="auto"/>
                <w:sz w:val="28"/>
                <w:szCs w:val="28"/>
              </w:rPr>
            </w:pPr>
            <w:r w:rsidRPr="00D56C02">
              <w:rPr>
                <w:color w:val="auto"/>
                <w:sz w:val="28"/>
                <w:szCs w:val="28"/>
              </w:rPr>
              <w:t>Приложение</w:t>
            </w:r>
          </w:p>
          <w:p w14:paraId="56F7FAA1" w14:textId="77777777" w:rsidR="00D56C02" w:rsidRPr="00D56C02" w:rsidRDefault="00D56C02" w:rsidP="00D56C02">
            <w:pPr>
              <w:pStyle w:val="Default"/>
              <w:tabs>
                <w:tab w:val="left" w:pos="993"/>
              </w:tabs>
              <w:rPr>
                <w:color w:val="auto"/>
                <w:sz w:val="28"/>
                <w:szCs w:val="28"/>
              </w:rPr>
            </w:pPr>
            <w:r w:rsidRPr="00D56C02">
              <w:rPr>
                <w:color w:val="auto"/>
                <w:sz w:val="28"/>
                <w:szCs w:val="28"/>
              </w:rPr>
              <w:t xml:space="preserve"> к постановлению и.о. главы</w:t>
            </w:r>
          </w:p>
          <w:p w14:paraId="225F1518" w14:textId="6662812D" w:rsidR="00D56C02" w:rsidRPr="00D56C02" w:rsidRDefault="00D56C02" w:rsidP="00D56C02">
            <w:pPr>
              <w:pStyle w:val="Default"/>
              <w:tabs>
                <w:tab w:val="left" w:pos="993"/>
              </w:tabs>
              <w:rPr>
                <w:color w:val="auto"/>
                <w:sz w:val="28"/>
                <w:szCs w:val="28"/>
              </w:rPr>
            </w:pPr>
            <w:r w:rsidRPr="00D56C02">
              <w:rPr>
                <w:color w:val="auto"/>
                <w:sz w:val="28"/>
                <w:szCs w:val="28"/>
              </w:rPr>
              <w:t>от «_</w:t>
            </w:r>
            <w:r w:rsidR="00A012B7">
              <w:rPr>
                <w:color w:val="auto"/>
                <w:sz w:val="28"/>
                <w:szCs w:val="28"/>
                <w:u w:val="single"/>
              </w:rPr>
              <w:t>31</w:t>
            </w:r>
            <w:r w:rsidRPr="00D56C02">
              <w:rPr>
                <w:color w:val="auto"/>
                <w:sz w:val="28"/>
                <w:szCs w:val="28"/>
              </w:rPr>
              <w:t>_» _</w:t>
            </w:r>
            <w:r w:rsidR="00A012B7">
              <w:rPr>
                <w:color w:val="auto"/>
                <w:sz w:val="28"/>
                <w:szCs w:val="28"/>
                <w:u w:val="single"/>
              </w:rPr>
              <w:t>мая</w:t>
            </w:r>
            <w:r w:rsidRPr="00D56C02">
              <w:rPr>
                <w:color w:val="auto"/>
                <w:sz w:val="28"/>
                <w:szCs w:val="28"/>
              </w:rPr>
              <w:t>__2023 год</w:t>
            </w:r>
          </w:p>
          <w:p w14:paraId="0E21121A" w14:textId="743B490A" w:rsidR="00D56C02" w:rsidRDefault="00D56C02" w:rsidP="00A012B7">
            <w:pPr>
              <w:pStyle w:val="Default"/>
              <w:tabs>
                <w:tab w:val="left" w:pos="993"/>
              </w:tabs>
              <w:rPr>
                <w:b/>
                <w:color w:val="auto"/>
                <w:sz w:val="28"/>
                <w:szCs w:val="28"/>
              </w:rPr>
            </w:pPr>
            <w:r w:rsidRPr="00D56C02">
              <w:rPr>
                <w:color w:val="auto"/>
                <w:sz w:val="28"/>
                <w:szCs w:val="28"/>
              </w:rPr>
              <w:t>№ ____</w:t>
            </w:r>
            <w:r w:rsidR="00A012B7">
              <w:rPr>
                <w:color w:val="auto"/>
                <w:sz w:val="28"/>
                <w:szCs w:val="28"/>
                <w:u w:val="single"/>
              </w:rPr>
              <w:t>01-03-333/3</w:t>
            </w:r>
            <w:bookmarkStart w:id="0" w:name="_GoBack"/>
            <w:bookmarkEnd w:id="0"/>
            <w:r w:rsidRPr="00D56C02">
              <w:rPr>
                <w:color w:val="auto"/>
                <w:sz w:val="28"/>
                <w:szCs w:val="28"/>
              </w:rPr>
              <w:t>______</w:t>
            </w:r>
          </w:p>
        </w:tc>
      </w:tr>
    </w:tbl>
    <w:p w14:paraId="35D82E93" w14:textId="777E3925" w:rsidR="00D56C02" w:rsidRDefault="00D56C02" w:rsidP="00D56C02">
      <w:pPr>
        <w:pStyle w:val="Default"/>
        <w:tabs>
          <w:tab w:val="left" w:pos="993"/>
        </w:tabs>
        <w:rPr>
          <w:b/>
          <w:color w:val="auto"/>
          <w:sz w:val="28"/>
          <w:szCs w:val="28"/>
        </w:rPr>
      </w:pPr>
    </w:p>
    <w:p w14:paraId="0F9A9C40" w14:textId="38CD44E1" w:rsidR="004B1A5E" w:rsidRDefault="004B1A5E" w:rsidP="004B1A5E">
      <w:pPr>
        <w:pStyle w:val="Default"/>
        <w:tabs>
          <w:tab w:val="left" w:pos="993"/>
        </w:tabs>
        <w:jc w:val="center"/>
        <w:rPr>
          <w:b/>
          <w:color w:val="auto"/>
          <w:sz w:val="28"/>
          <w:szCs w:val="28"/>
        </w:rPr>
      </w:pPr>
      <w:r>
        <w:rPr>
          <w:b/>
          <w:color w:val="auto"/>
          <w:sz w:val="28"/>
          <w:szCs w:val="28"/>
        </w:rPr>
        <w:t>Сводный годовой доклад о ходе реализации и оценке эффективности муниципальных программ МО «Ленский район»</w:t>
      </w:r>
    </w:p>
    <w:p w14:paraId="3968EB56" w14:textId="175854E2" w:rsidR="004B1A5E" w:rsidRDefault="004B1A5E" w:rsidP="004B1A5E">
      <w:pPr>
        <w:pStyle w:val="Default"/>
        <w:tabs>
          <w:tab w:val="left" w:pos="993"/>
        </w:tabs>
        <w:jc w:val="center"/>
        <w:rPr>
          <w:b/>
          <w:color w:val="auto"/>
          <w:sz w:val="28"/>
          <w:szCs w:val="28"/>
        </w:rPr>
      </w:pPr>
      <w:r>
        <w:rPr>
          <w:b/>
          <w:color w:val="auto"/>
          <w:sz w:val="28"/>
          <w:szCs w:val="28"/>
        </w:rPr>
        <w:t>за 202</w:t>
      </w:r>
      <w:r w:rsidR="00721D0D">
        <w:rPr>
          <w:b/>
          <w:color w:val="auto"/>
          <w:sz w:val="28"/>
          <w:szCs w:val="28"/>
        </w:rPr>
        <w:t>2</w:t>
      </w:r>
      <w:r>
        <w:rPr>
          <w:b/>
          <w:color w:val="auto"/>
          <w:sz w:val="28"/>
          <w:szCs w:val="28"/>
        </w:rPr>
        <w:t xml:space="preserve"> год </w:t>
      </w:r>
    </w:p>
    <w:p w14:paraId="091922E7" w14:textId="77777777" w:rsidR="004B1A5E" w:rsidRDefault="004B1A5E" w:rsidP="004B1A5E">
      <w:pPr>
        <w:pStyle w:val="Default"/>
        <w:tabs>
          <w:tab w:val="left" w:pos="993"/>
        </w:tabs>
        <w:jc w:val="center"/>
        <w:rPr>
          <w:b/>
          <w:color w:val="auto"/>
          <w:sz w:val="28"/>
          <w:szCs w:val="28"/>
        </w:rPr>
      </w:pPr>
    </w:p>
    <w:p w14:paraId="245CB789" w14:textId="4BE97856" w:rsidR="004B1A5E" w:rsidRPr="00B24FA5" w:rsidRDefault="004B1A5E" w:rsidP="004B1A5E">
      <w:pPr>
        <w:pStyle w:val="ConsPlusNormal"/>
        <w:spacing w:line="360" w:lineRule="auto"/>
        <w:ind w:firstLine="709"/>
        <w:jc w:val="both"/>
        <w:rPr>
          <w:rFonts w:ascii="Times New Roman" w:hAnsi="Times New Roman" w:cs="Times New Roman"/>
          <w:sz w:val="26"/>
          <w:szCs w:val="26"/>
        </w:rPr>
      </w:pPr>
      <w:r w:rsidRPr="00301D90">
        <w:rPr>
          <w:rFonts w:ascii="Times New Roman" w:hAnsi="Times New Roman" w:cs="Times New Roman"/>
          <w:sz w:val="26"/>
          <w:szCs w:val="26"/>
        </w:rPr>
        <w:t>В 202</w:t>
      </w:r>
      <w:r w:rsidR="00721D0D" w:rsidRPr="00301D90">
        <w:rPr>
          <w:rFonts w:ascii="Times New Roman" w:hAnsi="Times New Roman" w:cs="Times New Roman"/>
          <w:sz w:val="26"/>
          <w:szCs w:val="26"/>
        </w:rPr>
        <w:t>2</w:t>
      </w:r>
      <w:r w:rsidRPr="00301D90">
        <w:rPr>
          <w:rFonts w:ascii="Times New Roman" w:hAnsi="Times New Roman" w:cs="Times New Roman"/>
          <w:sz w:val="26"/>
          <w:szCs w:val="26"/>
        </w:rPr>
        <w:t xml:space="preserve"> году реализовывалось 1</w:t>
      </w:r>
      <w:r w:rsidR="00721D0D" w:rsidRPr="00301D90">
        <w:rPr>
          <w:rFonts w:ascii="Times New Roman" w:hAnsi="Times New Roman" w:cs="Times New Roman"/>
          <w:sz w:val="26"/>
          <w:szCs w:val="26"/>
        </w:rPr>
        <w:t>5</w:t>
      </w:r>
      <w:r w:rsidRPr="00301D90">
        <w:rPr>
          <w:rFonts w:ascii="Times New Roman" w:hAnsi="Times New Roman" w:cs="Times New Roman"/>
          <w:sz w:val="26"/>
          <w:szCs w:val="26"/>
        </w:rPr>
        <w:t xml:space="preserve"> муниципальных программ. Оценка эффективности реализации муниципальных программ за 202</w:t>
      </w:r>
      <w:r w:rsidR="00721D0D" w:rsidRPr="00301D90">
        <w:rPr>
          <w:rFonts w:ascii="Times New Roman" w:hAnsi="Times New Roman" w:cs="Times New Roman"/>
          <w:sz w:val="26"/>
          <w:szCs w:val="26"/>
        </w:rPr>
        <w:t>2</w:t>
      </w:r>
      <w:r w:rsidRPr="00301D90">
        <w:rPr>
          <w:rFonts w:ascii="Times New Roman" w:hAnsi="Times New Roman" w:cs="Times New Roman"/>
          <w:sz w:val="26"/>
          <w:szCs w:val="26"/>
        </w:rPr>
        <w:t xml:space="preserve"> год проведена по</w:t>
      </w:r>
      <w:r w:rsidR="00E23FD9" w:rsidRPr="00301D90">
        <w:rPr>
          <w:rFonts w:ascii="Times New Roman" w:hAnsi="Times New Roman" w:cs="Times New Roman"/>
          <w:sz w:val="26"/>
          <w:szCs w:val="26"/>
        </w:rPr>
        <w:t xml:space="preserve"> 1</w:t>
      </w:r>
      <w:r w:rsidR="00721D0D" w:rsidRPr="00301D90">
        <w:rPr>
          <w:rFonts w:ascii="Times New Roman" w:hAnsi="Times New Roman" w:cs="Times New Roman"/>
          <w:sz w:val="26"/>
          <w:szCs w:val="26"/>
        </w:rPr>
        <w:t>5</w:t>
      </w:r>
      <w:r w:rsidR="00F60883" w:rsidRPr="00301D90">
        <w:rPr>
          <w:rFonts w:ascii="Times New Roman" w:hAnsi="Times New Roman" w:cs="Times New Roman"/>
          <w:sz w:val="26"/>
          <w:szCs w:val="26"/>
        </w:rPr>
        <w:t xml:space="preserve"> </w:t>
      </w:r>
      <w:r w:rsidRPr="00301D90">
        <w:rPr>
          <w:rFonts w:ascii="Times New Roman" w:hAnsi="Times New Roman" w:cs="Times New Roman"/>
          <w:sz w:val="26"/>
          <w:szCs w:val="26"/>
        </w:rPr>
        <w:t>программам.</w:t>
      </w:r>
    </w:p>
    <w:p w14:paraId="13F9BE6A" w14:textId="30C57866" w:rsidR="004B1A5E" w:rsidRPr="00B24FA5" w:rsidRDefault="004B1A5E" w:rsidP="00276DC9">
      <w:pPr>
        <w:spacing w:after="0" w:line="360" w:lineRule="auto"/>
        <w:ind w:firstLine="709"/>
        <w:jc w:val="both"/>
        <w:rPr>
          <w:sz w:val="26"/>
          <w:szCs w:val="26"/>
        </w:rPr>
      </w:pPr>
      <w:r w:rsidRPr="00B24FA5">
        <w:rPr>
          <w:rFonts w:ascii="Times New Roman" w:hAnsi="Times New Roman"/>
          <w:sz w:val="26"/>
          <w:szCs w:val="26"/>
        </w:rPr>
        <w:t>Оценка эффективности реализации муниципальных программ МО «Ленский район» РС</w:t>
      </w:r>
      <w:r w:rsidR="00006878" w:rsidRPr="00B24FA5">
        <w:rPr>
          <w:rFonts w:ascii="Times New Roman" w:hAnsi="Times New Roman"/>
          <w:sz w:val="26"/>
          <w:szCs w:val="26"/>
        </w:rPr>
        <w:t xml:space="preserve"> </w:t>
      </w:r>
      <w:r w:rsidRPr="00B24FA5">
        <w:rPr>
          <w:rFonts w:ascii="Times New Roman" w:hAnsi="Times New Roman"/>
          <w:sz w:val="26"/>
          <w:szCs w:val="26"/>
        </w:rPr>
        <w:t>(Я) за 202</w:t>
      </w:r>
      <w:r w:rsidR="008A209D">
        <w:rPr>
          <w:rFonts w:ascii="Times New Roman" w:hAnsi="Times New Roman"/>
          <w:sz w:val="26"/>
          <w:szCs w:val="26"/>
        </w:rPr>
        <w:t>2</w:t>
      </w:r>
      <w:r w:rsidRPr="00B24FA5">
        <w:rPr>
          <w:rFonts w:ascii="Times New Roman" w:hAnsi="Times New Roman"/>
          <w:sz w:val="26"/>
          <w:szCs w:val="26"/>
        </w:rPr>
        <w:t xml:space="preserve"> год осуществлена в соответствии с Порядком проведения оценки эффективности реализации муниципальных программ муниципального образования «Ленский район», </w:t>
      </w:r>
      <w:r w:rsidRPr="00B24FA5">
        <w:rPr>
          <w:rFonts w:ascii="Times New Roman" w:hAnsi="Times New Roman"/>
          <w:color w:val="000000" w:themeColor="text1"/>
          <w:sz w:val="26"/>
          <w:szCs w:val="26"/>
        </w:rPr>
        <w:t>утвержденног</w:t>
      </w:r>
      <w:r w:rsidR="00006878" w:rsidRPr="00B24FA5">
        <w:rPr>
          <w:rFonts w:ascii="Times New Roman" w:hAnsi="Times New Roman"/>
          <w:color w:val="000000" w:themeColor="text1"/>
          <w:sz w:val="26"/>
          <w:szCs w:val="26"/>
        </w:rPr>
        <w:t xml:space="preserve">о постановлением главы от 29 декабря </w:t>
      </w:r>
      <w:r w:rsidRPr="00B24FA5">
        <w:rPr>
          <w:rFonts w:ascii="Times New Roman" w:hAnsi="Times New Roman"/>
          <w:color w:val="000000" w:themeColor="text1"/>
          <w:sz w:val="26"/>
          <w:szCs w:val="26"/>
        </w:rPr>
        <w:t>2020</w:t>
      </w:r>
      <w:r w:rsidR="00006878" w:rsidRPr="00B24FA5">
        <w:rPr>
          <w:rFonts w:ascii="Times New Roman" w:hAnsi="Times New Roman"/>
          <w:color w:val="000000" w:themeColor="text1"/>
          <w:sz w:val="26"/>
          <w:szCs w:val="26"/>
        </w:rPr>
        <w:t xml:space="preserve"> года</w:t>
      </w:r>
      <w:r w:rsidRPr="00B24FA5">
        <w:rPr>
          <w:rFonts w:ascii="Times New Roman" w:hAnsi="Times New Roman"/>
          <w:color w:val="000000" w:themeColor="text1"/>
          <w:sz w:val="26"/>
          <w:szCs w:val="26"/>
        </w:rPr>
        <w:t xml:space="preserve"> № 01-03-731/0</w:t>
      </w:r>
      <w:r w:rsidR="00D4286B" w:rsidRPr="00B24FA5">
        <w:rPr>
          <w:rFonts w:ascii="Times New Roman" w:hAnsi="Times New Roman"/>
          <w:color w:val="000000" w:themeColor="text1"/>
          <w:sz w:val="26"/>
          <w:szCs w:val="26"/>
        </w:rPr>
        <w:t xml:space="preserve"> (внесение изменений постановлением от 20.07.2021г № 01-03-412/1)</w:t>
      </w:r>
      <w:r w:rsidRPr="00B24FA5">
        <w:rPr>
          <w:rFonts w:ascii="Times New Roman" w:hAnsi="Times New Roman"/>
          <w:color w:val="000000" w:themeColor="text1"/>
          <w:sz w:val="26"/>
          <w:szCs w:val="26"/>
        </w:rPr>
        <w:t xml:space="preserve">, </w:t>
      </w:r>
      <w:r w:rsidRPr="00B24FA5">
        <w:rPr>
          <w:rFonts w:ascii="Times New Roman" w:hAnsi="Times New Roman"/>
          <w:sz w:val="26"/>
          <w:szCs w:val="26"/>
        </w:rPr>
        <w:t>на основании отчетности ответственных исполнителей муниципальных программ за 20</w:t>
      </w:r>
      <w:r w:rsidR="00AB5950" w:rsidRPr="00B24FA5">
        <w:rPr>
          <w:rFonts w:ascii="Times New Roman" w:hAnsi="Times New Roman"/>
          <w:sz w:val="26"/>
          <w:szCs w:val="26"/>
        </w:rPr>
        <w:t>2</w:t>
      </w:r>
      <w:r w:rsidR="00721D0D">
        <w:rPr>
          <w:rFonts w:ascii="Times New Roman" w:hAnsi="Times New Roman"/>
          <w:sz w:val="26"/>
          <w:szCs w:val="26"/>
        </w:rPr>
        <w:t>2</w:t>
      </w:r>
      <w:r w:rsidRPr="00B24FA5">
        <w:rPr>
          <w:rFonts w:ascii="Times New Roman" w:hAnsi="Times New Roman"/>
          <w:sz w:val="26"/>
          <w:szCs w:val="26"/>
        </w:rPr>
        <w:t xml:space="preserve"> год, сведений финансового управления о финансовом обеспечении </w:t>
      </w:r>
      <w:r w:rsidR="00AB5950" w:rsidRPr="00B24FA5">
        <w:rPr>
          <w:rFonts w:ascii="Times New Roman" w:hAnsi="Times New Roman"/>
          <w:sz w:val="26"/>
          <w:szCs w:val="26"/>
        </w:rPr>
        <w:t xml:space="preserve">и кассовых расходах </w:t>
      </w:r>
      <w:r w:rsidRPr="00B24FA5">
        <w:rPr>
          <w:rFonts w:ascii="Times New Roman" w:hAnsi="Times New Roman"/>
          <w:sz w:val="26"/>
          <w:szCs w:val="26"/>
        </w:rPr>
        <w:t>муниципальных программ МО «Ленский район».</w:t>
      </w:r>
      <w:r w:rsidRPr="00B24FA5">
        <w:rPr>
          <w:sz w:val="26"/>
          <w:szCs w:val="26"/>
        </w:rPr>
        <w:t xml:space="preserve"> </w:t>
      </w:r>
    </w:p>
    <w:p w14:paraId="1AEBE12F" w14:textId="3035714E" w:rsidR="00AB5950" w:rsidRPr="00B24FA5" w:rsidRDefault="00AB5950" w:rsidP="00276DC9">
      <w:pPr>
        <w:spacing w:after="0" w:line="360" w:lineRule="auto"/>
        <w:ind w:firstLine="709"/>
        <w:jc w:val="both"/>
        <w:rPr>
          <w:rFonts w:ascii="Times New Roman" w:eastAsia="Times New Roman" w:hAnsi="Times New Roman"/>
          <w:snapToGrid w:val="0"/>
          <w:sz w:val="26"/>
          <w:szCs w:val="26"/>
        </w:rPr>
      </w:pPr>
      <w:r w:rsidRPr="00B24FA5">
        <w:rPr>
          <w:rFonts w:ascii="Times New Roman" w:eastAsia="Times New Roman" w:hAnsi="Times New Roman"/>
          <w:snapToGrid w:val="0"/>
          <w:sz w:val="26"/>
          <w:szCs w:val="26"/>
        </w:rPr>
        <w:t xml:space="preserve">В установленные сроки годовые отчеты представлены по </w:t>
      </w:r>
      <w:r w:rsidR="008A209D">
        <w:rPr>
          <w:rFonts w:ascii="Times New Roman" w:eastAsia="Times New Roman" w:hAnsi="Times New Roman"/>
          <w:snapToGrid w:val="0"/>
          <w:sz w:val="26"/>
          <w:szCs w:val="26"/>
        </w:rPr>
        <w:t>1</w:t>
      </w:r>
      <w:r w:rsidR="00EA06FA">
        <w:rPr>
          <w:rFonts w:ascii="Times New Roman" w:eastAsia="Times New Roman" w:hAnsi="Times New Roman"/>
          <w:snapToGrid w:val="0"/>
          <w:sz w:val="26"/>
          <w:szCs w:val="26"/>
        </w:rPr>
        <w:t>5</w:t>
      </w:r>
      <w:r w:rsidRPr="00B24FA5">
        <w:rPr>
          <w:rFonts w:ascii="Times New Roman" w:eastAsia="Times New Roman" w:hAnsi="Times New Roman"/>
          <w:snapToGrid w:val="0"/>
          <w:sz w:val="26"/>
          <w:szCs w:val="26"/>
        </w:rPr>
        <w:t xml:space="preserve"> муниципальным программам.</w:t>
      </w:r>
    </w:p>
    <w:p w14:paraId="1D1CE7D3" w14:textId="68DCC75E" w:rsidR="00BB7BEC" w:rsidRPr="00301D90" w:rsidRDefault="009D4886" w:rsidP="00BB7BEC">
      <w:pPr>
        <w:spacing w:after="0" w:line="360" w:lineRule="auto"/>
        <w:jc w:val="both"/>
        <w:rPr>
          <w:rFonts w:ascii="Times New Roman" w:eastAsia="Times New Roman" w:hAnsi="Times New Roman"/>
          <w:b/>
          <w:bCs/>
          <w:snapToGrid w:val="0"/>
          <w:sz w:val="26"/>
          <w:szCs w:val="26"/>
        </w:rPr>
      </w:pPr>
      <w:r w:rsidRPr="00B24FA5">
        <w:rPr>
          <w:rFonts w:ascii="Times New Roman" w:eastAsia="Times New Roman" w:hAnsi="Times New Roman"/>
          <w:snapToGrid w:val="0"/>
          <w:sz w:val="26"/>
          <w:szCs w:val="26"/>
        </w:rPr>
        <w:lastRenderedPageBreak/>
        <w:t xml:space="preserve">             </w:t>
      </w:r>
      <w:r w:rsidR="00BB7BEC" w:rsidRPr="00301D90">
        <w:rPr>
          <w:rFonts w:ascii="Times New Roman" w:eastAsia="Times New Roman" w:hAnsi="Times New Roman"/>
          <w:snapToGrid w:val="0"/>
          <w:sz w:val="26"/>
          <w:szCs w:val="26"/>
        </w:rPr>
        <w:t>В целом на реализацию программ в 202</w:t>
      </w:r>
      <w:r w:rsidR="00721D0D" w:rsidRPr="00301D90">
        <w:rPr>
          <w:rFonts w:ascii="Times New Roman" w:eastAsia="Times New Roman" w:hAnsi="Times New Roman"/>
          <w:snapToGrid w:val="0"/>
          <w:sz w:val="26"/>
          <w:szCs w:val="26"/>
        </w:rPr>
        <w:t>2</w:t>
      </w:r>
      <w:r w:rsidR="00BB7BEC" w:rsidRPr="00301D90">
        <w:rPr>
          <w:rFonts w:ascii="Times New Roman" w:eastAsia="Times New Roman" w:hAnsi="Times New Roman"/>
          <w:snapToGrid w:val="0"/>
          <w:sz w:val="26"/>
          <w:szCs w:val="26"/>
        </w:rPr>
        <w:t xml:space="preserve"> году за счет всех источников финансирования было предусмотрено</w:t>
      </w:r>
      <w:r w:rsidR="00AC18A0" w:rsidRPr="00301D90">
        <w:rPr>
          <w:rFonts w:ascii="Times New Roman" w:eastAsia="Times New Roman" w:hAnsi="Times New Roman"/>
          <w:b/>
          <w:bCs/>
          <w:snapToGrid w:val="0"/>
          <w:sz w:val="26"/>
          <w:szCs w:val="26"/>
        </w:rPr>
        <w:t xml:space="preserve"> </w:t>
      </w:r>
      <w:r w:rsidR="00D5395E" w:rsidRPr="00301D90">
        <w:rPr>
          <w:rFonts w:ascii="Times New Roman" w:eastAsia="Times New Roman" w:hAnsi="Times New Roman"/>
          <w:snapToGrid w:val="0"/>
          <w:sz w:val="26"/>
          <w:szCs w:val="26"/>
        </w:rPr>
        <w:t>3 </w:t>
      </w:r>
      <w:r w:rsidR="001E54D9" w:rsidRPr="00301D90">
        <w:rPr>
          <w:rFonts w:ascii="Times New Roman" w:eastAsia="Times New Roman" w:hAnsi="Times New Roman"/>
          <w:snapToGrid w:val="0"/>
          <w:sz w:val="26"/>
          <w:szCs w:val="26"/>
        </w:rPr>
        <w:t>810</w:t>
      </w:r>
      <w:r w:rsidR="00D5395E" w:rsidRPr="00301D90">
        <w:rPr>
          <w:rFonts w:ascii="Times New Roman" w:eastAsia="Times New Roman" w:hAnsi="Times New Roman"/>
          <w:snapToGrid w:val="0"/>
          <w:sz w:val="26"/>
          <w:szCs w:val="26"/>
        </w:rPr>
        <w:t> </w:t>
      </w:r>
      <w:r w:rsidR="001E54D9" w:rsidRPr="00301D90">
        <w:rPr>
          <w:rFonts w:ascii="Times New Roman" w:eastAsia="Times New Roman" w:hAnsi="Times New Roman"/>
          <w:snapToGrid w:val="0"/>
          <w:sz w:val="26"/>
          <w:szCs w:val="26"/>
        </w:rPr>
        <w:t>598</w:t>
      </w:r>
      <w:r w:rsidR="00D5395E" w:rsidRPr="00301D90">
        <w:rPr>
          <w:rFonts w:ascii="Times New Roman" w:eastAsia="Times New Roman" w:hAnsi="Times New Roman"/>
          <w:snapToGrid w:val="0"/>
          <w:sz w:val="26"/>
          <w:szCs w:val="26"/>
        </w:rPr>
        <w:t> 0</w:t>
      </w:r>
      <w:r w:rsidR="001E54D9" w:rsidRPr="00301D90">
        <w:rPr>
          <w:rFonts w:ascii="Times New Roman" w:eastAsia="Times New Roman" w:hAnsi="Times New Roman"/>
          <w:snapToGrid w:val="0"/>
          <w:sz w:val="26"/>
          <w:szCs w:val="26"/>
        </w:rPr>
        <w:t>2</w:t>
      </w:r>
      <w:r w:rsidR="00D5395E" w:rsidRPr="00301D90">
        <w:rPr>
          <w:rFonts w:ascii="Times New Roman" w:eastAsia="Times New Roman" w:hAnsi="Times New Roman"/>
          <w:snapToGrid w:val="0"/>
          <w:sz w:val="26"/>
          <w:szCs w:val="26"/>
        </w:rPr>
        <w:t>8,41 руб</w:t>
      </w:r>
      <w:r w:rsidR="00C9209F" w:rsidRPr="00301D90">
        <w:rPr>
          <w:rFonts w:ascii="Times New Roman" w:eastAsia="Times New Roman" w:hAnsi="Times New Roman"/>
          <w:snapToGrid w:val="0"/>
          <w:sz w:val="26"/>
          <w:szCs w:val="26"/>
        </w:rPr>
        <w:t xml:space="preserve">. </w:t>
      </w:r>
      <w:r w:rsidR="00BB7BEC" w:rsidRPr="00301D90">
        <w:rPr>
          <w:rFonts w:ascii="Times New Roman" w:eastAsia="Times New Roman" w:hAnsi="Times New Roman"/>
          <w:snapToGrid w:val="0"/>
          <w:sz w:val="26"/>
          <w:szCs w:val="26"/>
        </w:rPr>
        <w:t>(</w:t>
      </w:r>
      <w:r w:rsidR="00D5395E" w:rsidRPr="00301D90">
        <w:rPr>
          <w:rFonts w:ascii="Times New Roman" w:eastAsia="Times New Roman" w:hAnsi="Times New Roman"/>
          <w:snapToGrid w:val="0"/>
          <w:sz w:val="26"/>
          <w:szCs w:val="26"/>
        </w:rPr>
        <w:t>94,19</w:t>
      </w:r>
      <w:r w:rsidR="00012FD6" w:rsidRPr="00301D90">
        <w:rPr>
          <w:rFonts w:ascii="Times New Roman" w:eastAsia="Times New Roman" w:hAnsi="Times New Roman"/>
          <w:snapToGrid w:val="0"/>
          <w:sz w:val="26"/>
          <w:szCs w:val="26"/>
        </w:rPr>
        <w:t xml:space="preserve"> </w:t>
      </w:r>
      <w:r w:rsidR="00BB7BEC" w:rsidRPr="00301D90">
        <w:rPr>
          <w:rFonts w:ascii="Times New Roman" w:eastAsia="Times New Roman" w:hAnsi="Times New Roman"/>
          <w:snapToGrid w:val="0"/>
          <w:sz w:val="26"/>
          <w:szCs w:val="26"/>
        </w:rPr>
        <w:t>% к уровню 20</w:t>
      </w:r>
      <w:r w:rsidR="00AC18A0" w:rsidRPr="00301D90">
        <w:rPr>
          <w:rFonts w:ascii="Times New Roman" w:eastAsia="Times New Roman" w:hAnsi="Times New Roman"/>
          <w:snapToGrid w:val="0"/>
          <w:sz w:val="26"/>
          <w:szCs w:val="26"/>
        </w:rPr>
        <w:t>2</w:t>
      </w:r>
      <w:r w:rsidR="004B0101" w:rsidRPr="00301D90">
        <w:rPr>
          <w:rFonts w:ascii="Times New Roman" w:eastAsia="Times New Roman" w:hAnsi="Times New Roman"/>
          <w:snapToGrid w:val="0"/>
          <w:sz w:val="26"/>
          <w:szCs w:val="26"/>
        </w:rPr>
        <w:t>1</w:t>
      </w:r>
      <w:r w:rsidR="00BB7BEC" w:rsidRPr="00301D90">
        <w:rPr>
          <w:rFonts w:ascii="Times New Roman" w:eastAsia="Times New Roman" w:hAnsi="Times New Roman"/>
          <w:snapToGrid w:val="0"/>
          <w:sz w:val="26"/>
          <w:szCs w:val="26"/>
        </w:rPr>
        <w:t xml:space="preserve"> года)</w:t>
      </w:r>
      <w:r w:rsidR="00D46EE5" w:rsidRPr="00301D90">
        <w:rPr>
          <w:rFonts w:ascii="Times New Roman" w:eastAsia="Times New Roman" w:hAnsi="Times New Roman"/>
          <w:snapToGrid w:val="0"/>
          <w:sz w:val="26"/>
          <w:szCs w:val="26"/>
        </w:rPr>
        <w:t>,</w:t>
      </w:r>
      <w:r w:rsidR="00C9209F" w:rsidRPr="00301D90">
        <w:rPr>
          <w:rFonts w:ascii="Times New Roman" w:eastAsia="Times New Roman" w:hAnsi="Times New Roman"/>
          <w:snapToGrid w:val="0"/>
          <w:sz w:val="26"/>
          <w:szCs w:val="26"/>
        </w:rPr>
        <w:t xml:space="preserve"> в том числ</w:t>
      </w:r>
      <w:r w:rsidR="00F8148F" w:rsidRPr="00301D90">
        <w:rPr>
          <w:rFonts w:ascii="Times New Roman" w:eastAsia="Times New Roman" w:hAnsi="Times New Roman"/>
          <w:snapToGrid w:val="0"/>
          <w:sz w:val="26"/>
          <w:szCs w:val="26"/>
        </w:rPr>
        <w:t xml:space="preserve">е средства федерального бюджета </w:t>
      </w:r>
      <w:r w:rsidR="004749DF" w:rsidRPr="00301D90">
        <w:rPr>
          <w:rFonts w:ascii="Times New Roman" w:eastAsia="Times New Roman" w:hAnsi="Times New Roman"/>
          <w:snapToGrid w:val="0"/>
          <w:sz w:val="26"/>
          <w:szCs w:val="26"/>
        </w:rPr>
        <w:t xml:space="preserve">93 936 706,87 </w:t>
      </w:r>
      <w:r w:rsidR="00C9209F" w:rsidRPr="00301D90">
        <w:rPr>
          <w:rFonts w:ascii="Times New Roman" w:eastAsia="Times New Roman" w:hAnsi="Times New Roman"/>
          <w:snapToGrid w:val="0"/>
          <w:sz w:val="26"/>
          <w:szCs w:val="26"/>
        </w:rPr>
        <w:t>руб. (</w:t>
      </w:r>
      <w:r w:rsidR="002B148B" w:rsidRPr="00301D90">
        <w:rPr>
          <w:rFonts w:ascii="Times New Roman" w:eastAsia="Times New Roman" w:hAnsi="Times New Roman"/>
          <w:snapToGrid w:val="0"/>
          <w:sz w:val="26"/>
          <w:szCs w:val="26"/>
        </w:rPr>
        <w:t xml:space="preserve">106 </w:t>
      </w:r>
      <w:r w:rsidR="00C9209F" w:rsidRPr="00301D90">
        <w:rPr>
          <w:rFonts w:ascii="Times New Roman" w:eastAsia="Times New Roman" w:hAnsi="Times New Roman"/>
          <w:snapToGrid w:val="0"/>
          <w:sz w:val="26"/>
          <w:szCs w:val="26"/>
        </w:rPr>
        <w:t>% к уровню 20</w:t>
      </w:r>
      <w:r w:rsidR="00AC18A0" w:rsidRPr="00301D90">
        <w:rPr>
          <w:rFonts w:ascii="Times New Roman" w:eastAsia="Times New Roman" w:hAnsi="Times New Roman"/>
          <w:snapToGrid w:val="0"/>
          <w:sz w:val="26"/>
          <w:szCs w:val="26"/>
        </w:rPr>
        <w:t>2</w:t>
      </w:r>
      <w:r w:rsidR="004B0101" w:rsidRPr="00301D90">
        <w:rPr>
          <w:rFonts w:ascii="Times New Roman" w:eastAsia="Times New Roman" w:hAnsi="Times New Roman"/>
          <w:snapToGrid w:val="0"/>
          <w:sz w:val="26"/>
          <w:szCs w:val="26"/>
        </w:rPr>
        <w:t>1</w:t>
      </w:r>
      <w:r w:rsidR="00C9209F" w:rsidRPr="00301D90">
        <w:rPr>
          <w:rFonts w:ascii="Times New Roman" w:eastAsia="Times New Roman" w:hAnsi="Times New Roman"/>
          <w:snapToGrid w:val="0"/>
          <w:sz w:val="26"/>
          <w:szCs w:val="26"/>
        </w:rPr>
        <w:t xml:space="preserve"> года), государственного бюджета Республики Саха (Якутия) –</w:t>
      </w:r>
      <w:r w:rsidR="00356203" w:rsidRPr="00301D90">
        <w:rPr>
          <w:rFonts w:ascii="Times New Roman" w:eastAsia="Times New Roman" w:hAnsi="Times New Roman"/>
          <w:snapToGrid w:val="0"/>
          <w:sz w:val="26"/>
          <w:szCs w:val="26"/>
        </w:rPr>
        <w:t>1 373 028 125,86</w:t>
      </w:r>
      <w:r w:rsidR="00AC18A0" w:rsidRPr="00301D90">
        <w:rPr>
          <w:rFonts w:ascii="Times New Roman" w:eastAsia="Times New Roman" w:hAnsi="Times New Roman"/>
          <w:snapToGrid w:val="0"/>
          <w:sz w:val="26"/>
          <w:szCs w:val="26"/>
        </w:rPr>
        <w:t xml:space="preserve"> </w:t>
      </w:r>
      <w:r w:rsidR="00C9209F" w:rsidRPr="00301D90">
        <w:rPr>
          <w:rFonts w:ascii="Times New Roman" w:eastAsia="Times New Roman" w:hAnsi="Times New Roman"/>
          <w:snapToGrid w:val="0"/>
          <w:sz w:val="26"/>
          <w:szCs w:val="26"/>
        </w:rPr>
        <w:t>руб. (</w:t>
      </w:r>
      <w:r w:rsidR="00356203" w:rsidRPr="00301D90">
        <w:rPr>
          <w:rFonts w:ascii="Times New Roman" w:eastAsia="Times New Roman" w:hAnsi="Times New Roman"/>
          <w:snapToGrid w:val="0"/>
          <w:sz w:val="26"/>
          <w:szCs w:val="26"/>
        </w:rPr>
        <w:t>111</w:t>
      </w:r>
      <w:r w:rsidR="00006878" w:rsidRPr="00301D90">
        <w:rPr>
          <w:rFonts w:ascii="Times New Roman" w:eastAsia="Times New Roman" w:hAnsi="Times New Roman"/>
          <w:snapToGrid w:val="0"/>
          <w:sz w:val="26"/>
          <w:szCs w:val="26"/>
        </w:rPr>
        <w:t xml:space="preserve"> </w:t>
      </w:r>
      <w:r w:rsidR="00C9209F" w:rsidRPr="00301D90">
        <w:rPr>
          <w:rFonts w:ascii="Times New Roman" w:eastAsia="Times New Roman" w:hAnsi="Times New Roman"/>
          <w:snapToGrid w:val="0"/>
          <w:sz w:val="26"/>
          <w:szCs w:val="26"/>
        </w:rPr>
        <w:t>% к уровню 20</w:t>
      </w:r>
      <w:r w:rsidR="00AC18A0" w:rsidRPr="00301D90">
        <w:rPr>
          <w:rFonts w:ascii="Times New Roman" w:eastAsia="Times New Roman" w:hAnsi="Times New Roman"/>
          <w:snapToGrid w:val="0"/>
          <w:sz w:val="26"/>
          <w:szCs w:val="26"/>
        </w:rPr>
        <w:t>2</w:t>
      </w:r>
      <w:r w:rsidR="004B0101" w:rsidRPr="00301D90">
        <w:rPr>
          <w:rFonts w:ascii="Times New Roman" w:eastAsia="Times New Roman" w:hAnsi="Times New Roman"/>
          <w:snapToGrid w:val="0"/>
          <w:sz w:val="26"/>
          <w:szCs w:val="26"/>
        </w:rPr>
        <w:t>1</w:t>
      </w:r>
      <w:r w:rsidR="00C9209F" w:rsidRPr="00301D90">
        <w:rPr>
          <w:rFonts w:ascii="Times New Roman" w:eastAsia="Times New Roman" w:hAnsi="Times New Roman"/>
          <w:snapToGrid w:val="0"/>
          <w:sz w:val="26"/>
          <w:szCs w:val="26"/>
        </w:rPr>
        <w:t xml:space="preserve"> года), бюджета МО «Ленский район» </w:t>
      </w:r>
      <w:r w:rsidR="00006878" w:rsidRPr="00301D90">
        <w:rPr>
          <w:rFonts w:ascii="Times New Roman" w:eastAsia="Times New Roman" w:hAnsi="Times New Roman"/>
          <w:snapToGrid w:val="0"/>
          <w:sz w:val="26"/>
          <w:szCs w:val="26"/>
        </w:rPr>
        <w:t>–</w:t>
      </w:r>
      <w:r w:rsidR="00356203" w:rsidRPr="00301D90">
        <w:rPr>
          <w:rFonts w:ascii="Times New Roman" w:eastAsia="Times New Roman" w:hAnsi="Times New Roman"/>
          <w:snapToGrid w:val="0"/>
          <w:sz w:val="26"/>
          <w:szCs w:val="26"/>
        </w:rPr>
        <w:t xml:space="preserve"> 2 002 224 205,68 </w:t>
      </w:r>
      <w:r w:rsidR="00C9209F" w:rsidRPr="00301D90">
        <w:rPr>
          <w:rFonts w:ascii="Times New Roman" w:eastAsia="Times New Roman" w:hAnsi="Times New Roman"/>
          <w:snapToGrid w:val="0"/>
          <w:sz w:val="26"/>
          <w:szCs w:val="26"/>
        </w:rPr>
        <w:t>руб. (</w:t>
      </w:r>
      <w:r w:rsidR="00B640F5" w:rsidRPr="00301D90">
        <w:rPr>
          <w:rFonts w:ascii="Times New Roman" w:eastAsia="Times New Roman" w:hAnsi="Times New Roman"/>
          <w:snapToGrid w:val="0"/>
          <w:sz w:val="26"/>
          <w:szCs w:val="26"/>
        </w:rPr>
        <w:t>100,1</w:t>
      </w:r>
      <w:r w:rsidR="00006878" w:rsidRPr="00301D90">
        <w:rPr>
          <w:rFonts w:ascii="Times New Roman" w:eastAsia="Times New Roman" w:hAnsi="Times New Roman"/>
          <w:snapToGrid w:val="0"/>
          <w:sz w:val="26"/>
          <w:szCs w:val="26"/>
        </w:rPr>
        <w:t xml:space="preserve"> </w:t>
      </w:r>
      <w:r w:rsidR="00C9209F" w:rsidRPr="00301D90">
        <w:rPr>
          <w:rFonts w:ascii="Times New Roman" w:eastAsia="Times New Roman" w:hAnsi="Times New Roman"/>
          <w:snapToGrid w:val="0"/>
          <w:sz w:val="26"/>
          <w:szCs w:val="26"/>
        </w:rPr>
        <w:t>% к уровню 20</w:t>
      </w:r>
      <w:r w:rsidR="00E54A86" w:rsidRPr="00301D90">
        <w:rPr>
          <w:rFonts w:ascii="Times New Roman" w:eastAsia="Times New Roman" w:hAnsi="Times New Roman"/>
          <w:snapToGrid w:val="0"/>
          <w:sz w:val="26"/>
          <w:szCs w:val="26"/>
        </w:rPr>
        <w:t>2</w:t>
      </w:r>
      <w:r w:rsidR="004B0101" w:rsidRPr="00301D90">
        <w:rPr>
          <w:rFonts w:ascii="Times New Roman" w:eastAsia="Times New Roman" w:hAnsi="Times New Roman"/>
          <w:snapToGrid w:val="0"/>
          <w:sz w:val="26"/>
          <w:szCs w:val="26"/>
        </w:rPr>
        <w:t>1</w:t>
      </w:r>
      <w:r w:rsidR="00C9209F" w:rsidRPr="00301D90">
        <w:rPr>
          <w:rFonts w:ascii="Times New Roman" w:eastAsia="Times New Roman" w:hAnsi="Times New Roman"/>
          <w:snapToGrid w:val="0"/>
          <w:sz w:val="26"/>
          <w:szCs w:val="26"/>
        </w:rPr>
        <w:t xml:space="preserve"> года), внебюджетных источников –</w:t>
      </w:r>
      <w:r w:rsidR="00E54A86" w:rsidRPr="00301D90">
        <w:rPr>
          <w:rFonts w:ascii="Times New Roman" w:eastAsia="Times New Roman" w:hAnsi="Times New Roman"/>
          <w:b/>
          <w:bCs/>
          <w:snapToGrid w:val="0"/>
          <w:sz w:val="26"/>
          <w:szCs w:val="26"/>
        </w:rPr>
        <w:t xml:space="preserve">  </w:t>
      </w:r>
      <w:r w:rsidR="00F947CE" w:rsidRPr="00301D90">
        <w:rPr>
          <w:rFonts w:ascii="Times New Roman" w:eastAsia="Times New Roman" w:hAnsi="Times New Roman"/>
          <w:snapToGrid w:val="0"/>
          <w:sz w:val="26"/>
          <w:szCs w:val="26"/>
        </w:rPr>
        <w:t>341 408 990,00</w:t>
      </w:r>
      <w:r w:rsidR="00C9209F" w:rsidRPr="00301D90">
        <w:rPr>
          <w:rFonts w:ascii="Times New Roman" w:eastAsia="Times New Roman" w:hAnsi="Times New Roman"/>
          <w:snapToGrid w:val="0"/>
          <w:sz w:val="26"/>
          <w:szCs w:val="26"/>
        </w:rPr>
        <w:t xml:space="preserve"> руб. (</w:t>
      </w:r>
      <w:r w:rsidR="00D407C0" w:rsidRPr="00301D90">
        <w:rPr>
          <w:rFonts w:ascii="Times New Roman" w:eastAsia="Times New Roman" w:hAnsi="Times New Roman"/>
          <w:snapToGrid w:val="0"/>
          <w:sz w:val="26"/>
          <w:szCs w:val="26"/>
        </w:rPr>
        <w:t>95</w:t>
      </w:r>
      <w:r w:rsidR="00012FD6" w:rsidRPr="00301D90">
        <w:rPr>
          <w:rFonts w:ascii="Times New Roman" w:eastAsia="Times New Roman" w:hAnsi="Times New Roman"/>
          <w:snapToGrid w:val="0"/>
          <w:sz w:val="26"/>
          <w:szCs w:val="26"/>
        </w:rPr>
        <w:t xml:space="preserve">% </w:t>
      </w:r>
      <w:r w:rsidR="00C9209F" w:rsidRPr="00301D90">
        <w:rPr>
          <w:rFonts w:ascii="Times New Roman" w:eastAsia="Times New Roman" w:hAnsi="Times New Roman"/>
          <w:snapToGrid w:val="0"/>
          <w:sz w:val="26"/>
          <w:szCs w:val="26"/>
        </w:rPr>
        <w:t>к уровню 20</w:t>
      </w:r>
      <w:r w:rsidR="00E54A86" w:rsidRPr="00301D90">
        <w:rPr>
          <w:rFonts w:ascii="Times New Roman" w:eastAsia="Times New Roman" w:hAnsi="Times New Roman"/>
          <w:snapToGrid w:val="0"/>
          <w:sz w:val="26"/>
          <w:szCs w:val="26"/>
        </w:rPr>
        <w:t>2</w:t>
      </w:r>
      <w:r w:rsidR="004B0101" w:rsidRPr="00301D90">
        <w:rPr>
          <w:rFonts w:ascii="Times New Roman" w:eastAsia="Times New Roman" w:hAnsi="Times New Roman"/>
          <w:snapToGrid w:val="0"/>
          <w:sz w:val="26"/>
          <w:szCs w:val="26"/>
        </w:rPr>
        <w:t>1</w:t>
      </w:r>
      <w:r w:rsidR="00FD6395" w:rsidRPr="00301D90">
        <w:rPr>
          <w:rFonts w:ascii="Times New Roman" w:eastAsia="Times New Roman" w:hAnsi="Times New Roman"/>
          <w:snapToGrid w:val="0"/>
          <w:sz w:val="26"/>
          <w:szCs w:val="26"/>
        </w:rPr>
        <w:t xml:space="preserve"> года</w:t>
      </w:r>
      <w:r w:rsidR="00C9209F" w:rsidRPr="00301D90">
        <w:rPr>
          <w:rFonts w:ascii="Times New Roman" w:eastAsia="Times New Roman" w:hAnsi="Times New Roman"/>
          <w:snapToGrid w:val="0"/>
          <w:sz w:val="26"/>
          <w:szCs w:val="26"/>
        </w:rPr>
        <w:t>).</w:t>
      </w:r>
    </w:p>
    <w:p w14:paraId="06FF80AF" w14:textId="3C4C8B19" w:rsidR="008605CF" w:rsidRPr="00B24FA5" w:rsidRDefault="00012FD6" w:rsidP="00E54A86">
      <w:pPr>
        <w:spacing w:after="0" w:line="360" w:lineRule="auto"/>
        <w:ind w:firstLine="709"/>
        <w:jc w:val="both"/>
        <w:rPr>
          <w:rFonts w:ascii="Times New Roman" w:eastAsia="Times New Roman" w:hAnsi="Times New Roman"/>
          <w:b/>
          <w:bCs/>
          <w:snapToGrid w:val="0"/>
          <w:sz w:val="26"/>
          <w:szCs w:val="26"/>
        </w:rPr>
      </w:pPr>
      <w:r w:rsidRPr="00301D90">
        <w:rPr>
          <w:rFonts w:ascii="Times New Roman" w:eastAsia="Times New Roman" w:hAnsi="Times New Roman"/>
          <w:snapToGrid w:val="0"/>
          <w:sz w:val="26"/>
          <w:szCs w:val="26"/>
        </w:rPr>
        <w:t>За отчетный период фактическое освоение средств из всех исто</w:t>
      </w:r>
      <w:r w:rsidR="001761F6" w:rsidRPr="00301D90">
        <w:rPr>
          <w:rFonts w:ascii="Times New Roman" w:eastAsia="Times New Roman" w:hAnsi="Times New Roman"/>
          <w:snapToGrid w:val="0"/>
          <w:sz w:val="26"/>
          <w:szCs w:val="26"/>
        </w:rPr>
        <w:t>чников финансирования составило</w:t>
      </w:r>
      <w:r w:rsidR="00E54A86" w:rsidRPr="00301D90">
        <w:rPr>
          <w:rFonts w:ascii="Times New Roman" w:eastAsia="Times New Roman" w:hAnsi="Times New Roman"/>
          <w:b/>
          <w:bCs/>
          <w:snapToGrid w:val="0"/>
          <w:sz w:val="26"/>
          <w:szCs w:val="26"/>
        </w:rPr>
        <w:t xml:space="preserve"> </w:t>
      </w:r>
      <w:r w:rsidR="00E942D7" w:rsidRPr="00301D90">
        <w:rPr>
          <w:rFonts w:ascii="Times New Roman" w:eastAsia="Times New Roman" w:hAnsi="Times New Roman"/>
          <w:snapToGrid w:val="0"/>
          <w:sz w:val="26"/>
          <w:szCs w:val="26"/>
        </w:rPr>
        <w:t>3</w:t>
      </w:r>
      <w:r w:rsidR="00B77AFC" w:rsidRPr="00301D90">
        <w:rPr>
          <w:rFonts w:ascii="Times New Roman" w:eastAsia="Times New Roman" w:hAnsi="Times New Roman"/>
          <w:snapToGrid w:val="0"/>
          <w:sz w:val="26"/>
          <w:szCs w:val="26"/>
        </w:rPr>
        <w:t> 556 185 912,21</w:t>
      </w:r>
      <w:r w:rsidR="00E54A86" w:rsidRPr="00301D90">
        <w:rPr>
          <w:rFonts w:ascii="Times New Roman" w:eastAsia="Times New Roman" w:hAnsi="Times New Roman"/>
          <w:b/>
          <w:bCs/>
          <w:snapToGrid w:val="0"/>
          <w:sz w:val="26"/>
          <w:szCs w:val="26"/>
        </w:rPr>
        <w:t xml:space="preserve"> </w:t>
      </w:r>
      <w:r w:rsidRPr="00301D90">
        <w:rPr>
          <w:rFonts w:ascii="Times New Roman" w:eastAsia="Times New Roman" w:hAnsi="Times New Roman"/>
          <w:snapToGrid w:val="0"/>
          <w:sz w:val="26"/>
          <w:szCs w:val="26"/>
        </w:rPr>
        <w:t xml:space="preserve">руб., в том числе из средств федерального бюджета </w:t>
      </w:r>
      <w:r w:rsidR="00006878" w:rsidRPr="00301D90">
        <w:rPr>
          <w:rFonts w:ascii="Times New Roman" w:eastAsia="Times New Roman" w:hAnsi="Times New Roman"/>
          <w:snapToGrid w:val="0"/>
          <w:sz w:val="26"/>
          <w:szCs w:val="26"/>
        </w:rPr>
        <w:t xml:space="preserve">– </w:t>
      </w:r>
      <w:r w:rsidR="00B77AFC" w:rsidRPr="00301D90">
        <w:rPr>
          <w:rFonts w:ascii="Times New Roman" w:eastAsia="Times New Roman" w:hAnsi="Times New Roman"/>
          <w:snapToGrid w:val="0"/>
          <w:sz w:val="26"/>
          <w:szCs w:val="26"/>
        </w:rPr>
        <w:t>92 238 371,34</w:t>
      </w:r>
      <w:r w:rsidR="00006878" w:rsidRPr="00301D90">
        <w:rPr>
          <w:rFonts w:ascii="Times New Roman" w:eastAsia="Times New Roman" w:hAnsi="Times New Roman"/>
          <w:snapToGrid w:val="0"/>
          <w:sz w:val="26"/>
          <w:szCs w:val="26"/>
        </w:rPr>
        <w:t xml:space="preserve"> </w:t>
      </w:r>
      <w:r w:rsidRPr="00301D90">
        <w:rPr>
          <w:rFonts w:ascii="Times New Roman" w:eastAsia="Times New Roman" w:hAnsi="Times New Roman"/>
          <w:snapToGrid w:val="0"/>
          <w:sz w:val="26"/>
          <w:szCs w:val="26"/>
        </w:rPr>
        <w:t>руб. (</w:t>
      </w:r>
      <w:r w:rsidR="008D4ED9" w:rsidRPr="00301D90">
        <w:rPr>
          <w:rFonts w:ascii="Times New Roman" w:eastAsia="Times New Roman" w:hAnsi="Times New Roman"/>
          <w:snapToGrid w:val="0"/>
          <w:sz w:val="26"/>
          <w:szCs w:val="26"/>
        </w:rPr>
        <w:t>98,2</w:t>
      </w:r>
      <w:r w:rsidR="00006878" w:rsidRPr="00301D90">
        <w:rPr>
          <w:rFonts w:ascii="Times New Roman" w:eastAsia="Times New Roman" w:hAnsi="Times New Roman"/>
          <w:snapToGrid w:val="0"/>
          <w:sz w:val="26"/>
          <w:szCs w:val="26"/>
        </w:rPr>
        <w:t xml:space="preserve"> </w:t>
      </w:r>
      <w:r w:rsidRPr="00301D90">
        <w:rPr>
          <w:rFonts w:ascii="Times New Roman" w:eastAsia="Times New Roman" w:hAnsi="Times New Roman"/>
          <w:snapToGrid w:val="0"/>
          <w:sz w:val="26"/>
          <w:szCs w:val="26"/>
        </w:rPr>
        <w:t>% от плана), государственного бюджета Республики Саха (Якутия) –</w:t>
      </w:r>
      <w:r w:rsidR="00F8148F" w:rsidRPr="00301D90">
        <w:rPr>
          <w:rFonts w:ascii="Times New Roman" w:eastAsia="Times New Roman" w:hAnsi="Times New Roman"/>
          <w:b/>
          <w:bCs/>
          <w:snapToGrid w:val="0"/>
          <w:sz w:val="26"/>
          <w:szCs w:val="26"/>
        </w:rPr>
        <w:t xml:space="preserve"> </w:t>
      </w:r>
      <w:r w:rsidR="003A29B6" w:rsidRPr="00301D90">
        <w:rPr>
          <w:rFonts w:ascii="Times New Roman" w:eastAsia="Times New Roman" w:hAnsi="Times New Roman"/>
          <w:snapToGrid w:val="0"/>
          <w:sz w:val="26"/>
          <w:szCs w:val="26"/>
        </w:rPr>
        <w:t>1 367 608 171,94</w:t>
      </w:r>
      <w:r w:rsidR="00E54A86" w:rsidRPr="00301D90">
        <w:rPr>
          <w:rFonts w:ascii="Times New Roman" w:eastAsia="Times New Roman" w:hAnsi="Times New Roman"/>
          <w:b/>
          <w:bCs/>
          <w:snapToGrid w:val="0"/>
          <w:sz w:val="26"/>
          <w:szCs w:val="26"/>
        </w:rPr>
        <w:t xml:space="preserve"> </w:t>
      </w:r>
      <w:r w:rsidRPr="00301D90">
        <w:rPr>
          <w:rFonts w:ascii="Times New Roman" w:eastAsia="Times New Roman" w:hAnsi="Times New Roman"/>
          <w:snapToGrid w:val="0"/>
          <w:sz w:val="26"/>
          <w:szCs w:val="26"/>
        </w:rPr>
        <w:t>руб. (</w:t>
      </w:r>
      <w:r w:rsidR="008D4ED9" w:rsidRPr="00301D90">
        <w:rPr>
          <w:rFonts w:ascii="Times New Roman" w:eastAsia="Times New Roman" w:hAnsi="Times New Roman"/>
          <w:snapToGrid w:val="0"/>
          <w:sz w:val="26"/>
          <w:szCs w:val="26"/>
        </w:rPr>
        <w:t>99,6</w:t>
      </w:r>
      <w:r w:rsidR="00006878" w:rsidRPr="00301D90">
        <w:rPr>
          <w:rFonts w:ascii="Times New Roman" w:eastAsia="Times New Roman" w:hAnsi="Times New Roman"/>
          <w:snapToGrid w:val="0"/>
          <w:sz w:val="26"/>
          <w:szCs w:val="26"/>
        </w:rPr>
        <w:t xml:space="preserve"> </w:t>
      </w:r>
      <w:r w:rsidRPr="00301D90">
        <w:rPr>
          <w:rFonts w:ascii="Times New Roman" w:eastAsia="Times New Roman" w:hAnsi="Times New Roman"/>
          <w:snapToGrid w:val="0"/>
          <w:sz w:val="26"/>
          <w:szCs w:val="26"/>
        </w:rPr>
        <w:t xml:space="preserve">% от плана), средства бюджета МО «Ленский район» - </w:t>
      </w:r>
      <w:r w:rsidR="003A29B6" w:rsidRPr="00301D90">
        <w:rPr>
          <w:rFonts w:ascii="Times New Roman" w:eastAsia="Times New Roman" w:hAnsi="Times New Roman"/>
          <w:snapToGrid w:val="0"/>
          <w:sz w:val="26"/>
          <w:szCs w:val="26"/>
        </w:rPr>
        <w:t>1 692 469 484,93</w:t>
      </w:r>
      <w:r w:rsidR="00E54A86" w:rsidRPr="00301D90">
        <w:rPr>
          <w:rFonts w:ascii="Times New Roman" w:eastAsia="Times New Roman" w:hAnsi="Times New Roman"/>
          <w:b/>
          <w:bCs/>
          <w:snapToGrid w:val="0"/>
          <w:sz w:val="26"/>
          <w:szCs w:val="26"/>
        </w:rPr>
        <w:t xml:space="preserve"> </w:t>
      </w:r>
      <w:r w:rsidRPr="00301D90">
        <w:rPr>
          <w:rFonts w:ascii="Times New Roman" w:eastAsia="Times New Roman" w:hAnsi="Times New Roman"/>
          <w:snapToGrid w:val="0"/>
          <w:sz w:val="26"/>
          <w:szCs w:val="26"/>
        </w:rPr>
        <w:t>руб. (</w:t>
      </w:r>
      <w:r w:rsidR="00B072CA" w:rsidRPr="00301D90">
        <w:rPr>
          <w:rFonts w:ascii="Times New Roman" w:eastAsia="Times New Roman" w:hAnsi="Times New Roman"/>
          <w:snapToGrid w:val="0"/>
          <w:sz w:val="26"/>
          <w:szCs w:val="26"/>
        </w:rPr>
        <w:t>84,5</w:t>
      </w:r>
      <w:r w:rsidR="00006878" w:rsidRPr="00301D90">
        <w:rPr>
          <w:rFonts w:ascii="Times New Roman" w:eastAsia="Times New Roman" w:hAnsi="Times New Roman"/>
          <w:snapToGrid w:val="0"/>
          <w:sz w:val="26"/>
          <w:szCs w:val="26"/>
        </w:rPr>
        <w:t xml:space="preserve"> </w:t>
      </w:r>
      <w:r w:rsidRPr="00301D90">
        <w:rPr>
          <w:rFonts w:ascii="Times New Roman" w:eastAsia="Times New Roman" w:hAnsi="Times New Roman"/>
          <w:snapToGrid w:val="0"/>
          <w:sz w:val="26"/>
          <w:szCs w:val="26"/>
        </w:rPr>
        <w:t xml:space="preserve">% от плана), внебюджетных источников </w:t>
      </w:r>
      <w:r w:rsidR="00E54A86" w:rsidRPr="00301D90">
        <w:rPr>
          <w:rFonts w:ascii="Times New Roman" w:eastAsia="Times New Roman" w:hAnsi="Times New Roman"/>
          <w:snapToGrid w:val="0"/>
          <w:sz w:val="26"/>
          <w:szCs w:val="26"/>
        </w:rPr>
        <w:t xml:space="preserve"> </w:t>
      </w:r>
      <w:r w:rsidR="00E54A86" w:rsidRPr="00301D90">
        <w:rPr>
          <w:rFonts w:ascii="Times New Roman" w:eastAsia="Times New Roman" w:hAnsi="Times New Roman"/>
          <w:b/>
          <w:bCs/>
          <w:snapToGrid w:val="0"/>
          <w:sz w:val="26"/>
          <w:szCs w:val="26"/>
        </w:rPr>
        <w:t xml:space="preserve"> </w:t>
      </w:r>
      <w:r w:rsidR="003A29B6" w:rsidRPr="00301D90">
        <w:rPr>
          <w:rFonts w:ascii="Times New Roman" w:eastAsia="Times New Roman" w:hAnsi="Times New Roman"/>
          <w:snapToGrid w:val="0"/>
          <w:sz w:val="26"/>
          <w:szCs w:val="26"/>
        </w:rPr>
        <w:t>403 869 884,00</w:t>
      </w:r>
      <w:r w:rsidRPr="00301D90">
        <w:rPr>
          <w:rFonts w:ascii="Times New Roman" w:eastAsia="Times New Roman" w:hAnsi="Times New Roman"/>
          <w:snapToGrid w:val="0"/>
          <w:sz w:val="26"/>
          <w:szCs w:val="26"/>
        </w:rPr>
        <w:t xml:space="preserve"> руб. (</w:t>
      </w:r>
      <w:r w:rsidR="003A29B6" w:rsidRPr="00301D90">
        <w:rPr>
          <w:rFonts w:ascii="Times New Roman" w:eastAsia="Times New Roman" w:hAnsi="Times New Roman"/>
          <w:snapToGrid w:val="0"/>
          <w:sz w:val="26"/>
          <w:szCs w:val="26"/>
        </w:rPr>
        <w:t>118,3</w:t>
      </w:r>
      <w:r w:rsidR="00006878" w:rsidRPr="00301D90">
        <w:rPr>
          <w:rFonts w:ascii="Times New Roman" w:eastAsia="Times New Roman" w:hAnsi="Times New Roman"/>
          <w:snapToGrid w:val="0"/>
          <w:sz w:val="26"/>
          <w:szCs w:val="26"/>
        </w:rPr>
        <w:t xml:space="preserve"> </w:t>
      </w:r>
      <w:r w:rsidRPr="00301D90">
        <w:rPr>
          <w:rFonts w:ascii="Times New Roman" w:eastAsia="Times New Roman" w:hAnsi="Times New Roman"/>
          <w:snapToGrid w:val="0"/>
          <w:sz w:val="26"/>
          <w:szCs w:val="26"/>
        </w:rPr>
        <w:t>% от плана).</w:t>
      </w:r>
    </w:p>
    <w:p w14:paraId="49F03964" w14:textId="16D7341C" w:rsidR="00012FD6" w:rsidRPr="00B24FA5" w:rsidRDefault="00012FD6" w:rsidP="00012FD6">
      <w:pPr>
        <w:spacing w:after="0" w:line="360" w:lineRule="auto"/>
        <w:ind w:firstLine="709"/>
        <w:jc w:val="both"/>
        <w:rPr>
          <w:rFonts w:ascii="Times New Roman" w:eastAsia="Times New Roman" w:hAnsi="Times New Roman"/>
          <w:snapToGrid w:val="0"/>
          <w:sz w:val="26"/>
          <w:szCs w:val="26"/>
        </w:rPr>
      </w:pPr>
      <w:r w:rsidRPr="00B24FA5">
        <w:rPr>
          <w:rFonts w:ascii="Times New Roman" w:eastAsia="Times New Roman" w:hAnsi="Times New Roman"/>
          <w:snapToGrid w:val="0"/>
          <w:sz w:val="26"/>
          <w:szCs w:val="26"/>
        </w:rPr>
        <w:t xml:space="preserve"> Финансирование мероприятий муниципальных программ за 202</w:t>
      </w:r>
      <w:r w:rsidR="00877A0A">
        <w:rPr>
          <w:rFonts w:ascii="Times New Roman" w:eastAsia="Times New Roman" w:hAnsi="Times New Roman"/>
          <w:snapToGrid w:val="0"/>
          <w:sz w:val="26"/>
          <w:szCs w:val="26"/>
        </w:rPr>
        <w:t>2</w:t>
      </w:r>
      <w:r w:rsidRPr="00B24FA5">
        <w:rPr>
          <w:rFonts w:ascii="Times New Roman" w:eastAsia="Times New Roman" w:hAnsi="Times New Roman"/>
          <w:snapToGrid w:val="0"/>
          <w:sz w:val="26"/>
          <w:szCs w:val="26"/>
        </w:rPr>
        <w:t xml:space="preserve"> год представлено в приложении к сводному годовому докладу (Таблица № 1).</w:t>
      </w:r>
    </w:p>
    <w:p w14:paraId="1B711732" w14:textId="464D4298" w:rsidR="00E43C18" w:rsidRDefault="009D4886" w:rsidP="00550766">
      <w:pPr>
        <w:spacing w:after="0" w:line="360" w:lineRule="auto"/>
        <w:jc w:val="both"/>
        <w:rPr>
          <w:rFonts w:ascii="Times New Roman" w:eastAsia="Times New Roman" w:hAnsi="Times New Roman"/>
          <w:snapToGrid w:val="0"/>
          <w:sz w:val="26"/>
          <w:szCs w:val="26"/>
        </w:rPr>
      </w:pPr>
      <w:r w:rsidRPr="00B24FA5">
        <w:rPr>
          <w:rFonts w:ascii="Times New Roman" w:eastAsia="Times New Roman" w:hAnsi="Times New Roman"/>
          <w:snapToGrid w:val="0"/>
          <w:sz w:val="26"/>
          <w:szCs w:val="26"/>
        </w:rPr>
        <w:t xml:space="preserve">          </w:t>
      </w:r>
      <w:r w:rsidR="00550766" w:rsidRPr="00301D90">
        <w:rPr>
          <w:rFonts w:ascii="Times New Roman" w:eastAsia="Times New Roman" w:hAnsi="Times New Roman"/>
          <w:snapToGrid w:val="0"/>
          <w:sz w:val="26"/>
          <w:szCs w:val="26"/>
        </w:rPr>
        <w:t xml:space="preserve">Программные расходы за счет бюджетных средств из всех уровней бюджета исполнены на </w:t>
      </w:r>
      <w:r w:rsidR="00877A0A" w:rsidRPr="00301D90">
        <w:rPr>
          <w:rFonts w:ascii="Times New Roman" w:eastAsia="Times New Roman" w:hAnsi="Times New Roman"/>
          <w:snapToGrid w:val="0"/>
          <w:sz w:val="26"/>
          <w:szCs w:val="26"/>
        </w:rPr>
        <w:t>90,8</w:t>
      </w:r>
      <w:r w:rsidR="00006878" w:rsidRPr="00301D90">
        <w:rPr>
          <w:rFonts w:ascii="Times New Roman" w:eastAsia="Times New Roman" w:hAnsi="Times New Roman"/>
          <w:snapToGrid w:val="0"/>
          <w:sz w:val="26"/>
          <w:szCs w:val="26"/>
        </w:rPr>
        <w:t xml:space="preserve"> </w:t>
      </w:r>
      <w:r w:rsidR="00550766" w:rsidRPr="00301D90">
        <w:rPr>
          <w:rFonts w:ascii="Times New Roman" w:eastAsia="Times New Roman" w:hAnsi="Times New Roman"/>
          <w:snapToGrid w:val="0"/>
          <w:sz w:val="26"/>
          <w:szCs w:val="26"/>
        </w:rPr>
        <w:t>%. При плане</w:t>
      </w:r>
      <w:r w:rsidRPr="00301D90">
        <w:rPr>
          <w:rFonts w:ascii="Times New Roman" w:eastAsia="Times New Roman" w:hAnsi="Times New Roman"/>
          <w:snapToGrid w:val="0"/>
          <w:sz w:val="26"/>
          <w:szCs w:val="26"/>
        </w:rPr>
        <w:t xml:space="preserve"> </w:t>
      </w:r>
      <w:r w:rsidR="00E54A86" w:rsidRPr="00301D90">
        <w:rPr>
          <w:rFonts w:ascii="Times New Roman" w:eastAsia="Times New Roman" w:hAnsi="Times New Roman"/>
          <w:snapToGrid w:val="0"/>
          <w:sz w:val="26"/>
          <w:szCs w:val="26"/>
        </w:rPr>
        <w:t xml:space="preserve">  </w:t>
      </w:r>
      <w:r w:rsidR="00E54A86" w:rsidRPr="00301D90">
        <w:rPr>
          <w:rFonts w:ascii="Times New Roman" w:eastAsia="Times New Roman" w:hAnsi="Times New Roman"/>
          <w:snapToGrid w:val="0"/>
          <w:sz w:val="26"/>
          <w:szCs w:val="26"/>
        </w:rPr>
        <w:lastRenderedPageBreak/>
        <w:t xml:space="preserve">3 </w:t>
      </w:r>
      <w:r w:rsidR="00877A0A" w:rsidRPr="00301D90">
        <w:rPr>
          <w:rFonts w:ascii="Times New Roman" w:eastAsia="Times New Roman" w:hAnsi="Times New Roman"/>
          <w:snapToGrid w:val="0"/>
          <w:sz w:val="26"/>
          <w:szCs w:val="26"/>
        </w:rPr>
        <w:t>469</w:t>
      </w:r>
      <w:r w:rsidR="00E54A86" w:rsidRPr="00301D90">
        <w:rPr>
          <w:rFonts w:ascii="Times New Roman" w:eastAsia="Times New Roman" w:hAnsi="Times New Roman"/>
          <w:snapToGrid w:val="0"/>
          <w:sz w:val="26"/>
          <w:szCs w:val="26"/>
        </w:rPr>
        <w:t xml:space="preserve"> </w:t>
      </w:r>
      <w:r w:rsidR="009C1315" w:rsidRPr="00301D90">
        <w:rPr>
          <w:rFonts w:ascii="Times New Roman" w:eastAsia="Times New Roman" w:hAnsi="Times New Roman"/>
          <w:snapToGrid w:val="0"/>
          <w:sz w:val="26"/>
          <w:szCs w:val="26"/>
        </w:rPr>
        <w:t>18</w:t>
      </w:r>
      <w:r w:rsidR="003F55D5" w:rsidRPr="00301D90">
        <w:rPr>
          <w:rFonts w:ascii="Times New Roman" w:eastAsia="Times New Roman" w:hAnsi="Times New Roman"/>
          <w:snapToGrid w:val="0"/>
          <w:sz w:val="26"/>
          <w:szCs w:val="26"/>
        </w:rPr>
        <w:t>9</w:t>
      </w:r>
      <w:r w:rsidR="00E54A86" w:rsidRPr="00301D90">
        <w:rPr>
          <w:rFonts w:ascii="Times New Roman" w:eastAsia="Times New Roman" w:hAnsi="Times New Roman"/>
          <w:snapToGrid w:val="0"/>
          <w:sz w:val="26"/>
          <w:szCs w:val="26"/>
        </w:rPr>
        <w:t xml:space="preserve"> </w:t>
      </w:r>
      <w:r w:rsidR="009C1315" w:rsidRPr="00301D90">
        <w:rPr>
          <w:rFonts w:ascii="Times New Roman" w:eastAsia="Times New Roman" w:hAnsi="Times New Roman"/>
          <w:snapToGrid w:val="0"/>
          <w:sz w:val="26"/>
          <w:szCs w:val="26"/>
        </w:rPr>
        <w:t>038</w:t>
      </w:r>
      <w:r w:rsidR="00E54A86" w:rsidRPr="00301D90">
        <w:rPr>
          <w:rFonts w:ascii="Times New Roman" w:eastAsia="Times New Roman" w:hAnsi="Times New Roman"/>
          <w:snapToGrid w:val="0"/>
          <w:sz w:val="26"/>
          <w:szCs w:val="26"/>
        </w:rPr>
        <w:t>,</w:t>
      </w:r>
      <w:r w:rsidR="009C1315" w:rsidRPr="00301D90">
        <w:rPr>
          <w:rFonts w:ascii="Times New Roman" w:eastAsia="Times New Roman" w:hAnsi="Times New Roman"/>
          <w:snapToGrid w:val="0"/>
          <w:sz w:val="26"/>
          <w:szCs w:val="26"/>
        </w:rPr>
        <w:t>41</w:t>
      </w:r>
      <w:r w:rsidR="00E54A86" w:rsidRPr="00301D90">
        <w:rPr>
          <w:rFonts w:ascii="Times New Roman" w:eastAsia="Times New Roman" w:hAnsi="Times New Roman"/>
          <w:b/>
          <w:bCs/>
          <w:snapToGrid w:val="0"/>
          <w:sz w:val="26"/>
          <w:szCs w:val="26"/>
        </w:rPr>
        <w:t xml:space="preserve"> </w:t>
      </w:r>
      <w:r w:rsidR="00550766" w:rsidRPr="00301D90">
        <w:rPr>
          <w:rFonts w:ascii="Times New Roman" w:eastAsia="Times New Roman" w:hAnsi="Times New Roman"/>
          <w:snapToGrid w:val="0"/>
          <w:sz w:val="26"/>
          <w:szCs w:val="26"/>
        </w:rPr>
        <w:t xml:space="preserve">руб. расходы исполнены в сумме </w:t>
      </w:r>
      <w:r w:rsidR="00E54A86" w:rsidRPr="00301D90">
        <w:rPr>
          <w:rFonts w:ascii="Times New Roman" w:eastAsia="Times New Roman" w:hAnsi="Times New Roman"/>
          <w:b/>
          <w:bCs/>
          <w:snapToGrid w:val="0"/>
          <w:sz w:val="26"/>
          <w:szCs w:val="26"/>
        </w:rPr>
        <w:t xml:space="preserve">    </w:t>
      </w:r>
      <w:r w:rsidR="00E54A86" w:rsidRPr="00301D90">
        <w:rPr>
          <w:rFonts w:ascii="Times New Roman" w:eastAsia="Times New Roman" w:hAnsi="Times New Roman"/>
          <w:snapToGrid w:val="0"/>
          <w:sz w:val="26"/>
          <w:szCs w:val="26"/>
        </w:rPr>
        <w:t xml:space="preserve">3 </w:t>
      </w:r>
      <w:r w:rsidR="009C1315" w:rsidRPr="00301D90">
        <w:rPr>
          <w:rFonts w:ascii="Times New Roman" w:eastAsia="Times New Roman" w:hAnsi="Times New Roman"/>
          <w:snapToGrid w:val="0"/>
          <w:sz w:val="26"/>
          <w:szCs w:val="26"/>
        </w:rPr>
        <w:t>152</w:t>
      </w:r>
      <w:r w:rsidR="00E54A86" w:rsidRPr="00301D90">
        <w:rPr>
          <w:rFonts w:ascii="Times New Roman" w:eastAsia="Times New Roman" w:hAnsi="Times New Roman"/>
          <w:snapToGrid w:val="0"/>
          <w:sz w:val="26"/>
          <w:szCs w:val="26"/>
        </w:rPr>
        <w:t xml:space="preserve"> </w:t>
      </w:r>
      <w:r w:rsidR="009C1315" w:rsidRPr="00301D90">
        <w:rPr>
          <w:rFonts w:ascii="Times New Roman" w:eastAsia="Times New Roman" w:hAnsi="Times New Roman"/>
          <w:snapToGrid w:val="0"/>
          <w:sz w:val="26"/>
          <w:szCs w:val="26"/>
        </w:rPr>
        <w:t>316</w:t>
      </w:r>
      <w:r w:rsidR="00E54A86" w:rsidRPr="00301D90">
        <w:rPr>
          <w:rFonts w:ascii="Times New Roman" w:eastAsia="Times New Roman" w:hAnsi="Times New Roman"/>
          <w:snapToGrid w:val="0"/>
          <w:sz w:val="26"/>
          <w:szCs w:val="26"/>
        </w:rPr>
        <w:t xml:space="preserve"> </w:t>
      </w:r>
      <w:r w:rsidR="009C1315" w:rsidRPr="00301D90">
        <w:rPr>
          <w:rFonts w:ascii="Times New Roman" w:eastAsia="Times New Roman" w:hAnsi="Times New Roman"/>
          <w:snapToGrid w:val="0"/>
          <w:sz w:val="26"/>
          <w:szCs w:val="26"/>
        </w:rPr>
        <w:t>028</w:t>
      </w:r>
      <w:r w:rsidR="00E54A86" w:rsidRPr="00301D90">
        <w:rPr>
          <w:rFonts w:ascii="Times New Roman" w:eastAsia="Times New Roman" w:hAnsi="Times New Roman"/>
          <w:snapToGrid w:val="0"/>
          <w:sz w:val="26"/>
          <w:szCs w:val="26"/>
        </w:rPr>
        <w:t>,</w:t>
      </w:r>
      <w:r w:rsidR="009C1315" w:rsidRPr="00301D90">
        <w:rPr>
          <w:rFonts w:ascii="Times New Roman" w:eastAsia="Times New Roman" w:hAnsi="Times New Roman"/>
          <w:snapToGrid w:val="0"/>
          <w:sz w:val="26"/>
          <w:szCs w:val="26"/>
        </w:rPr>
        <w:t>21</w:t>
      </w:r>
      <w:r w:rsidR="00E54A86" w:rsidRPr="00301D90">
        <w:rPr>
          <w:rFonts w:ascii="Times New Roman" w:eastAsia="Times New Roman" w:hAnsi="Times New Roman"/>
          <w:b/>
          <w:bCs/>
          <w:snapToGrid w:val="0"/>
          <w:sz w:val="26"/>
          <w:szCs w:val="26"/>
        </w:rPr>
        <w:t xml:space="preserve"> </w:t>
      </w:r>
      <w:r w:rsidR="00550766" w:rsidRPr="00301D90">
        <w:rPr>
          <w:rFonts w:ascii="Times New Roman" w:eastAsia="Times New Roman" w:hAnsi="Times New Roman"/>
          <w:snapToGrid w:val="0"/>
          <w:sz w:val="26"/>
          <w:szCs w:val="26"/>
        </w:rPr>
        <w:t>руб.</w:t>
      </w:r>
    </w:p>
    <w:p w14:paraId="1B329C09" w14:textId="77777777" w:rsidR="005F35BB" w:rsidRPr="00301D90" w:rsidRDefault="005F35BB" w:rsidP="005F35BB">
      <w:pPr>
        <w:spacing w:after="0" w:line="360" w:lineRule="auto"/>
        <w:ind w:firstLine="709"/>
        <w:jc w:val="both"/>
        <w:rPr>
          <w:rFonts w:ascii="Times New Roman" w:eastAsia="Times New Roman" w:hAnsi="Times New Roman"/>
          <w:snapToGrid w:val="0"/>
          <w:sz w:val="26"/>
          <w:szCs w:val="26"/>
        </w:rPr>
      </w:pPr>
      <w:r w:rsidRPr="00B24FA5">
        <w:rPr>
          <w:rFonts w:ascii="Times New Roman" w:eastAsia="Times New Roman" w:hAnsi="Times New Roman"/>
          <w:snapToGrid w:val="0"/>
          <w:sz w:val="26"/>
          <w:szCs w:val="26"/>
        </w:rPr>
        <w:t xml:space="preserve">Высокую оценку освоения финансовых средств за счет всех источников </w:t>
      </w:r>
      <w:r w:rsidRPr="00301D90">
        <w:rPr>
          <w:rFonts w:ascii="Times New Roman" w:eastAsia="Times New Roman" w:hAnsi="Times New Roman"/>
          <w:snapToGrid w:val="0"/>
          <w:sz w:val="26"/>
          <w:szCs w:val="26"/>
        </w:rPr>
        <w:t>финансирования получили муниципальные программы:</w:t>
      </w:r>
    </w:p>
    <w:p w14:paraId="7F98CDE0" w14:textId="77777777" w:rsidR="005F35BB" w:rsidRPr="00301D90" w:rsidRDefault="005F35BB" w:rsidP="005F35BB">
      <w:pPr>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 xml:space="preserve"> «Социальная поддержка граждан Ленского района» – 117,72 %;</w:t>
      </w:r>
    </w:p>
    <w:p w14:paraId="241EFB98" w14:textId="77777777" w:rsidR="005F35BB" w:rsidRPr="00301D90" w:rsidRDefault="005F35BB" w:rsidP="005F35BB">
      <w:pPr>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 xml:space="preserve"> «Развитие гражданского общества и гармонизация межэтнических отношений в Ленском районе» – 100 %;</w:t>
      </w:r>
    </w:p>
    <w:p w14:paraId="53A6BB60" w14:textId="77777777" w:rsidR="005F35BB" w:rsidRPr="00301D90" w:rsidRDefault="005F35BB" w:rsidP="005F35BB">
      <w:pPr>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 xml:space="preserve"> «Развитие предпринимательства в Ленском районе» – 100 %;</w:t>
      </w:r>
    </w:p>
    <w:p w14:paraId="3E6F44D1" w14:textId="77777777" w:rsidR="005F35BB" w:rsidRPr="00301D90" w:rsidRDefault="005F35BB" w:rsidP="005F35BB">
      <w:pPr>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«Развитие сельского хозяйства и регулирование рынков сельскохозяйственной продукции, сырья и продовольствия Ленского района РС (Я)» – 99,11 %;</w:t>
      </w:r>
    </w:p>
    <w:p w14:paraId="4DAFD1D4" w14:textId="77777777" w:rsidR="005F35BB" w:rsidRPr="00301D90" w:rsidRDefault="005F35BB" w:rsidP="005F35BB">
      <w:pPr>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 xml:space="preserve"> «Охрана окружающей среды и природных ресурсов в Ленском районе" – 99,99%;</w:t>
      </w:r>
    </w:p>
    <w:p w14:paraId="6D118BED" w14:textId="77777777" w:rsidR="005F35BB" w:rsidRPr="00301D90" w:rsidRDefault="005F35BB" w:rsidP="005F35BB">
      <w:pPr>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«Развитие образования в Ленском районе» - 98,8%;</w:t>
      </w:r>
    </w:p>
    <w:p w14:paraId="1D00961D" w14:textId="648D2C48" w:rsidR="00E6742C" w:rsidRPr="005F35BB" w:rsidRDefault="005F35BB" w:rsidP="005F35BB">
      <w:pPr>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«Развитие физической культуры и спорта в Ленском районе» - 96,62%.</w:t>
      </w:r>
    </w:p>
    <w:p w14:paraId="5C9392A2" w14:textId="22F56FA2" w:rsidR="00550766" w:rsidRPr="00B24FA5" w:rsidRDefault="00550766" w:rsidP="00550766">
      <w:pPr>
        <w:spacing w:after="0" w:line="360" w:lineRule="auto"/>
        <w:jc w:val="both"/>
        <w:rPr>
          <w:rFonts w:ascii="Times New Roman" w:eastAsia="Times New Roman" w:hAnsi="Times New Roman"/>
          <w:snapToGrid w:val="0"/>
          <w:sz w:val="26"/>
          <w:szCs w:val="26"/>
        </w:rPr>
      </w:pPr>
      <w:r w:rsidRPr="00B24FA5">
        <w:rPr>
          <w:rFonts w:ascii="Times New Roman" w:eastAsia="Times New Roman" w:hAnsi="Times New Roman"/>
          <w:snapToGrid w:val="0"/>
          <w:sz w:val="26"/>
          <w:szCs w:val="26"/>
        </w:rPr>
        <w:t xml:space="preserve"> </w:t>
      </w:r>
      <w:r w:rsidR="00E43C18" w:rsidRPr="00B24FA5">
        <w:rPr>
          <w:rFonts w:ascii="Times New Roman" w:eastAsia="Times New Roman" w:hAnsi="Times New Roman"/>
          <w:snapToGrid w:val="0"/>
          <w:sz w:val="26"/>
          <w:szCs w:val="26"/>
        </w:rPr>
        <w:t xml:space="preserve"> </w:t>
      </w:r>
      <w:r w:rsidR="00CE3B23" w:rsidRPr="00B24FA5">
        <w:rPr>
          <w:rFonts w:ascii="Times New Roman" w:eastAsia="Times New Roman" w:hAnsi="Times New Roman"/>
          <w:snapToGrid w:val="0"/>
          <w:sz w:val="26"/>
          <w:szCs w:val="26"/>
        </w:rPr>
        <w:t xml:space="preserve">       </w:t>
      </w:r>
      <w:r w:rsidR="00E43C18" w:rsidRPr="00B24FA5">
        <w:rPr>
          <w:rFonts w:ascii="Times New Roman" w:eastAsia="Times New Roman" w:hAnsi="Times New Roman"/>
          <w:snapToGrid w:val="0"/>
          <w:sz w:val="26"/>
          <w:szCs w:val="26"/>
        </w:rPr>
        <w:t xml:space="preserve"> Наиболее низкую оценку исполнения финансовых средств за 202</w:t>
      </w:r>
      <w:r w:rsidR="009C1315">
        <w:rPr>
          <w:rFonts w:ascii="Times New Roman" w:eastAsia="Times New Roman" w:hAnsi="Times New Roman"/>
          <w:snapToGrid w:val="0"/>
          <w:sz w:val="26"/>
          <w:szCs w:val="26"/>
        </w:rPr>
        <w:t>2</w:t>
      </w:r>
      <w:r w:rsidR="00E43C18" w:rsidRPr="00B24FA5">
        <w:rPr>
          <w:rFonts w:ascii="Times New Roman" w:eastAsia="Times New Roman" w:hAnsi="Times New Roman"/>
          <w:snapToGrid w:val="0"/>
          <w:sz w:val="26"/>
          <w:szCs w:val="26"/>
        </w:rPr>
        <w:t xml:space="preserve"> год показали </w:t>
      </w:r>
      <w:r w:rsidR="0053176A" w:rsidRPr="00B24FA5">
        <w:rPr>
          <w:rFonts w:ascii="Times New Roman" w:eastAsia="Times New Roman" w:hAnsi="Times New Roman"/>
          <w:snapToGrid w:val="0"/>
          <w:sz w:val="26"/>
          <w:szCs w:val="26"/>
        </w:rPr>
        <w:t xml:space="preserve">муниципальные </w:t>
      </w:r>
      <w:r w:rsidR="00E43C18" w:rsidRPr="00B24FA5">
        <w:rPr>
          <w:rFonts w:ascii="Times New Roman" w:eastAsia="Times New Roman" w:hAnsi="Times New Roman"/>
          <w:snapToGrid w:val="0"/>
          <w:sz w:val="26"/>
          <w:szCs w:val="26"/>
        </w:rPr>
        <w:t>программы:</w:t>
      </w:r>
    </w:p>
    <w:p w14:paraId="21F63AED" w14:textId="584BA8C7" w:rsidR="0023696B" w:rsidRPr="00301D90" w:rsidRDefault="00E43C18" w:rsidP="00E3138F">
      <w:pPr>
        <w:pStyle w:val="a3"/>
        <w:numPr>
          <w:ilvl w:val="0"/>
          <w:numId w:val="20"/>
        </w:numPr>
        <w:tabs>
          <w:tab w:val="left" w:pos="993"/>
        </w:tabs>
        <w:spacing w:after="0" w:line="360" w:lineRule="auto"/>
        <w:ind w:left="0" w:firstLine="709"/>
        <w:jc w:val="both"/>
        <w:rPr>
          <w:rFonts w:ascii="Times New Roman" w:eastAsia="Times New Roman" w:hAnsi="Times New Roman"/>
          <w:snapToGrid w:val="0"/>
          <w:sz w:val="26"/>
          <w:szCs w:val="26"/>
        </w:rPr>
      </w:pPr>
      <w:bookmarkStart w:id="1" w:name="_Hlk103011766"/>
      <w:r w:rsidRPr="00B24FA5">
        <w:rPr>
          <w:rFonts w:ascii="Times New Roman" w:eastAsia="Times New Roman" w:hAnsi="Times New Roman"/>
          <w:snapToGrid w:val="0"/>
          <w:sz w:val="26"/>
          <w:szCs w:val="26"/>
        </w:rPr>
        <w:t xml:space="preserve"> </w:t>
      </w:r>
      <w:bookmarkEnd w:id="1"/>
      <w:r w:rsidR="0023696B" w:rsidRPr="00301D90">
        <w:rPr>
          <w:rFonts w:ascii="Times New Roman" w:eastAsia="Times New Roman" w:hAnsi="Times New Roman"/>
          <w:snapToGrid w:val="0"/>
          <w:sz w:val="26"/>
          <w:szCs w:val="26"/>
        </w:rPr>
        <w:t>«Комплексное развитие сельских территорий"», расходы по программе исполнены в сумме 207 501,9 руб. при уточненном плане 1 189 011,12 руб. или на 17,45%</w:t>
      </w:r>
    </w:p>
    <w:p w14:paraId="246D36E8" w14:textId="57599000" w:rsidR="00E43C18" w:rsidRPr="00301D90" w:rsidRDefault="00E43C18" w:rsidP="00E3138F">
      <w:pPr>
        <w:pStyle w:val="a3"/>
        <w:numPr>
          <w:ilvl w:val="0"/>
          <w:numId w:val="20"/>
        </w:numPr>
        <w:tabs>
          <w:tab w:val="left" w:pos="993"/>
        </w:tabs>
        <w:spacing w:after="0" w:line="360" w:lineRule="auto"/>
        <w:ind w:left="0"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lastRenderedPageBreak/>
        <w:t xml:space="preserve">«Развитие </w:t>
      </w:r>
      <w:r w:rsidR="00E90F11" w:rsidRPr="00301D90">
        <w:rPr>
          <w:rFonts w:ascii="Times New Roman" w:eastAsia="Times New Roman" w:hAnsi="Times New Roman"/>
          <w:snapToGrid w:val="0"/>
          <w:sz w:val="26"/>
          <w:szCs w:val="26"/>
        </w:rPr>
        <w:t>транспортного комплекса</w:t>
      </w:r>
      <w:r w:rsidRPr="00301D90">
        <w:rPr>
          <w:rFonts w:ascii="Times New Roman" w:eastAsia="Times New Roman" w:hAnsi="Times New Roman"/>
          <w:snapToGrid w:val="0"/>
          <w:sz w:val="26"/>
          <w:szCs w:val="26"/>
        </w:rPr>
        <w:t xml:space="preserve"> </w:t>
      </w:r>
      <w:r w:rsidR="00E90F11" w:rsidRPr="00301D90">
        <w:rPr>
          <w:rFonts w:ascii="Times New Roman" w:eastAsia="Times New Roman" w:hAnsi="Times New Roman"/>
          <w:snapToGrid w:val="0"/>
          <w:sz w:val="26"/>
          <w:szCs w:val="26"/>
        </w:rPr>
        <w:t>МО «</w:t>
      </w:r>
      <w:r w:rsidRPr="00301D90">
        <w:rPr>
          <w:rFonts w:ascii="Times New Roman" w:eastAsia="Times New Roman" w:hAnsi="Times New Roman"/>
          <w:snapToGrid w:val="0"/>
          <w:sz w:val="26"/>
          <w:szCs w:val="26"/>
        </w:rPr>
        <w:t>Ленск</w:t>
      </w:r>
      <w:r w:rsidR="00E90F11" w:rsidRPr="00301D90">
        <w:rPr>
          <w:rFonts w:ascii="Times New Roman" w:eastAsia="Times New Roman" w:hAnsi="Times New Roman"/>
          <w:snapToGrid w:val="0"/>
          <w:sz w:val="26"/>
          <w:szCs w:val="26"/>
        </w:rPr>
        <w:t>ий</w:t>
      </w:r>
      <w:r w:rsidRPr="00301D90">
        <w:rPr>
          <w:rFonts w:ascii="Times New Roman" w:eastAsia="Times New Roman" w:hAnsi="Times New Roman"/>
          <w:snapToGrid w:val="0"/>
          <w:sz w:val="26"/>
          <w:szCs w:val="26"/>
        </w:rPr>
        <w:t xml:space="preserve"> район», расходы по программе исполнены в сумме</w:t>
      </w:r>
      <w:r w:rsidR="00E3138F" w:rsidRPr="00301D90">
        <w:rPr>
          <w:rFonts w:ascii="Times New Roman" w:eastAsia="Times New Roman" w:hAnsi="Times New Roman"/>
          <w:snapToGrid w:val="0"/>
          <w:sz w:val="26"/>
          <w:szCs w:val="26"/>
        </w:rPr>
        <w:t xml:space="preserve"> </w:t>
      </w:r>
      <w:r w:rsidR="004D3737" w:rsidRPr="00301D90">
        <w:rPr>
          <w:rFonts w:ascii="Times New Roman" w:eastAsia="Times New Roman" w:hAnsi="Times New Roman"/>
          <w:snapToGrid w:val="0"/>
          <w:sz w:val="26"/>
          <w:szCs w:val="26"/>
        </w:rPr>
        <w:t>39 288 081,82</w:t>
      </w:r>
      <w:r w:rsidR="00E3138F" w:rsidRPr="00301D90">
        <w:rPr>
          <w:rFonts w:ascii="Times New Roman" w:eastAsia="Times New Roman" w:hAnsi="Times New Roman"/>
          <w:snapToGrid w:val="0"/>
          <w:sz w:val="26"/>
          <w:szCs w:val="26"/>
        </w:rPr>
        <w:t xml:space="preserve"> </w:t>
      </w:r>
      <w:r w:rsidRPr="00301D90">
        <w:rPr>
          <w:rFonts w:ascii="Times New Roman" w:eastAsia="Times New Roman" w:hAnsi="Times New Roman"/>
          <w:snapToGrid w:val="0"/>
          <w:sz w:val="26"/>
          <w:szCs w:val="26"/>
        </w:rPr>
        <w:t>руб</w:t>
      </w:r>
      <w:r w:rsidR="00F60883" w:rsidRPr="00301D90">
        <w:rPr>
          <w:rFonts w:ascii="Times New Roman" w:eastAsia="Times New Roman" w:hAnsi="Times New Roman"/>
          <w:snapToGrid w:val="0"/>
          <w:sz w:val="26"/>
          <w:szCs w:val="26"/>
        </w:rPr>
        <w:t>.</w:t>
      </w:r>
      <w:r w:rsidRPr="00301D90">
        <w:rPr>
          <w:rFonts w:ascii="Times New Roman" w:eastAsia="Times New Roman" w:hAnsi="Times New Roman"/>
          <w:snapToGrid w:val="0"/>
          <w:sz w:val="26"/>
          <w:szCs w:val="26"/>
        </w:rPr>
        <w:t xml:space="preserve"> при уточненном плане</w:t>
      </w:r>
      <w:r w:rsidR="004D3737" w:rsidRPr="00301D90">
        <w:rPr>
          <w:rFonts w:ascii="Times New Roman" w:eastAsia="Times New Roman" w:hAnsi="Times New Roman"/>
          <w:snapToGrid w:val="0"/>
          <w:sz w:val="26"/>
          <w:szCs w:val="26"/>
        </w:rPr>
        <w:t xml:space="preserve"> 122 530 414,35</w:t>
      </w:r>
      <w:r w:rsidR="00E3138F" w:rsidRPr="00301D90">
        <w:rPr>
          <w:rFonts w:ascii="Times New Roman" w:eastAsia="Times New Roman" w:hAnsi="Times New Roman"/>
          <w:snapToGrid w:val="0"/>
          <w:sz w:val="26"/>
          <w:szCs w:val="26"/>
        </w:rPr>
        <w:t xml:space="preserve"> руб. </w:t>
      </w:r>
      <w:r w:rsidRPr="00301D90">
        <w:rPr>
          <w:rFonts w:ascii="Times New Roman" w:eastAsia="Times New Roman" w:hAnsi="Times New Roman"/>
          <w:snapToGrid w:val="0"/>
          <w:sz w:val="26"/>
          <w:szCs w:val="26"/>
        </w:rPr>
        <w:t xml:space="preserve">или на </w:t>
      </w:r>
      <w:r w:rsidR="004D3737" w:rsidRPr="00301D90">
        <w:rPr>
          <w:rFonts w:ascii="Times New Roman" w:eastAsia="Times New Roman" w:hAnsi="Times New Roman"/>
          <w:snapToGrid w:val="0"/>
          <w:sz w:val="26"/>
          <w:szCs w:val="26"/>
        </w:rPr>
        <w:t>32,06</w:t>
      </w:r>
      <w:r w:rsidR="00006878" w:rsidRPr="00301D90">
        <w:rPr>
          <w:rFonts w:ascii="Times New Roman" w:eastAsia="Times New Roman" w:hAnsi="Times New Roman"/>
          <w:snapToGrid w:val="0"/>
          <w:sz w:val="26"/>
          <w:szCs w:val="26"/>
        </w:rPr>
        <w:t xml:space="preserve"> </w:t>
      </w:r>
      <w:r w:rsidRPr="00301D90">
        <w:rPr>
          <w:rFonts w:ascii="Times New Roman" w:eastAsia="Times New Roman" w:hAnsi="Times New Roman"/>
          <w:snapToGrid w:val="0"/>
          <w:sz w:val="26"/>
          <w:szCs w:val="26"/>
        </w:rPr>
        <w:t>%.</w:t>
      </w:r>
    </w:p>
    <w:p w14:paraId="055D1C74" w14:textId="502985B6" w:rsidR="00E43C18" w:rsidRPr="00301D90" w:rsidRDefault="00E43C18" w:rsidP="00E23FD9">
      <w:pPr>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Наибольший объем средств за счет всех источников финансирования в 202</w:t>
      </w:r>
      <w:r w:rsidR="006B02AF" w:rsidRPr="00301D90">
        <w:rPr>
          <w:rFonts w:ascii="Times New Roman" w:eastAsia="Times New Roman" w:hAnsi="Times New Roman"/>
          <w:snapToGrid w:val="0"/>
          <w:sz w:val="26"/>
          <w:szCs w:val="26"/>
        </w:rPr>
        <w:t>2</w:t>
      </w:r>
      <w:r w:rsidR="003A4ECB" w:rsidRPr="00301D90">
        <w:rPr>
          <w:rFonts w:ascii="Times New Roman" w:eastAsia="Times New Roman" w:hAnsi="Times New Roman"/>
          <w:snapToGrid w:val="0"/>
          <w:sz w:val="26"/>
          <w:szCs w:val="26"/>
        </w:rPr>
        <w:t xml:space="preserve"> </w:t>
      </w:r>
      <w:r w:rsidRPr="00301D90">
        <w:rPr>
          <w:rFonts w:ascii="Times New Roman" w:eastAsia="Times New Roman" w:hAnsi="Times New Roman"/>
          <w:snapToGrid w:val="0"/>
          <w:sz w:val="26"/>
          <w:szCs w:val="26"/>
        </w:rPr>
        <w:t>году был направлен на реализацию муниципальных программ:</w:t>
      </w:r>
    </w:p>
    <w:p w14:paraId="60193B2C" w14:textId="4A8BA51F" w:rsidR="00EF732C" w:rsidRPr="00301D90" w:rsidRDefault="00E43C18" w:rsidP="005B51A7">
      <w:pPr>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 xml:space="preserve">1. «Развитие образования в Ленском районе» </w:t>
      </w:r>
      <w:r w:rsidR="002D6ECE" w:rsidRPr="00301D90">
        <w:rPr>
          <w:rFonts w:ascii="Times New Roman" w:eastAsia="Times New Roman" w:hAnsi="Times New Roman"/>
          <w:snapToGrid w:val="0"/>
          <w:sz w:val="26"/>
          <w:szCs w:val="26"/>
        </w:rPr>
        <w:t>–</w:t>
      </w:r>
      <w:r w:rsidR="005B51A7" w:rsidRPr="00301D90">
        <w:rPr>
          <w:rFonts w:ascii="Times New Roman" w:eastAsia="Times New Roman" w:hAnsi="Times New Roman"/>
          <w:snapToGrid w:val="0"/>
          <w:sz w:val="26"/>
          <w:szCs w:val="26"/>
        </w:rPr>
        <w:t xml:space="preserve"> 2 </w:t>
      </w:r>
      <w:r w:rsidR="006B02AF" w:rsidRPr="00301D90">
        <w:rPr>
          <w:rFonts w:ascii="Times New Roman" w:eastAsia="Times New Roman" w:hAnsi="Times New Roman"/>
          <w:snapToGrid w:val="0"/>
          <w:sz w:val="26"/>
          <w:szCs w:val="26"/>
        </w:rPr>
        <w:t>23</w:t>
      </w:r>
      <w:r w:rsidR="005B51A7" w:rsidRPr="00301D90">
        <w:rPr>
          <w:rFonts w:ascii="Times New Roman" w:eastAsia="Times New Roman" w:hAnsi="Times New Roman"/>
          <w:snapToGrid w:val="0"/>
          <w:sz w:val="26"/>
          <w:szCs w:val="26"/>
        </w:rPr>
        <w:t xml:space="preserve">7 </w:t>
      </w:r>
      <w:r w:rsidR="006B02AF" w:rsidRPr="00301D90">
        <w:rPr>
          <w:rFonts w:ascii="Times New Roman" w:eastAsia="Times New Roman" w:hAnsi="Times New Roman"/>
          <w:snapToGrid w:val="0"/>
          <w:sz w:val="26"/>
          <w:szCs w:val="26"/>
        </w:rPr>
        <w:t>468</w:t>
      </w:r>
      <w:r w:rsidR="005B51A7" w:rsidRPr="00301D90">
        <w:rPr>
          <w:rFonts w:ascii="Times New Roman" w:eastAsia="Times New Roman" w:hAnsi="Times New Roman"/>
          <w:snapToGrid w:val="0"/>
          <w:sz w:val="26"/>
          <w:szCs w:val="26"/>
        </w:rPr>
        <w:t xml:space="preserve"> </w:t>
      </w:r>
      <w:r w:rsidR="006B02AF" w:rsidRPr="00301D90">
        <w:rPr>
          <w:rFonts w:ascii="Times New Roman" w:eastAsia="Times New Roman" w:hAnsi="Times New Roman"/>
          <w:snapToGrid w:val="0"/>
          <w:sz w:val="26"/>
          <w:szCs w:val="26"/>
        </w:rPr>
        <w:t>846</w:t>
      </w:r>
      <w:r w:rsidR="005B51A7" w:rsidRPr="00301D90">
        <w:rPr>
          <w:rFonts w:ascii="Times New Roman" w:eastAsia="Times New Roman" w:hAnsi="Times New Roman"/>
          <w:snapToGrid w:val="0"/>
          <w:sz w:val="26"/>
          <w:szCs w:val="26"/>
        </w:rPr>
        <w:t>,</w:t>
      </w:r>
      <w:r w:rsidR="006B02AF" w:rsidRPr="00301D90">
        <w:rPr>
          <w:rFonts w:ascii="Times New Roman" w:eastAsia="Times New Roman" w:hAnsi="Times New Roman"/>
          <w:snapToGrid w:val="0"/>
          <w:sz w:val="26"/>
          <w:szCs w:val="26"/>
        </w:rPr>
        <w:t>16</w:t>
      </w:r>
      <w:r w:rsidR="005B51A7" w:rsidRPr="00301D90">
        <w:rPr>
          <w:rFonts w:ascii="Times New Roman" w:eastAsia="Times New Roman" w:hAnsi="Times New Roman"/>
          <w:snapToGrid w:val="0"/>
          <w:sz w:val="26"/>
          <w:szCs w:val="26"/>
        </w:rPr>
        <w:t xml:space="preserve"> </w:t>
      </w:r>
      <w:r w:rsidRPr="00301D90">
        <w:rPr>
          <w:rFonts w:ascii="Times New Roman" w:eastAsia="Times New Roman" w:hAnsi="Times New Roman"/>
          <w:snapToGrid w:val="0"/>
          <w:sz w:val="26"/>
          <w:szCs w:val="26"/>
        </w:rPr>
        <w:t xml:space="preserve">руб., фактическое исполнение составило </w:t>
      </w:r>
      <w:r w:rsidR="005B51A7" w:rsidRPr="00301D90">
        <w:rPr>
          <w:rFonts w:ascii="Times New Roman" w:eastAsia="Times New Roman" w:hAnsi="Times New Roman"/>
          <w:snapToGrid w:val="0"/>
          <w:sz w:val="26"/>
          <w:szCs w:val="26"/>
        </w:rPr>
        <w:t xml:space="preserve">2 </w:t>
      </w:r>
      <w:r w:rsidR="006B02AF" w:rsidRPr="00301D90">
        <w:rPr>
          <w:rFonts w:ascii="Times New Roman" w:eastAsia="Times New Roman" w:hAnsi="Times New Roman"/>
          <w:snapToGrid w:val="0"/>
          <w:sz w:val="26"/>
          <w:szCs w:val="26"/>
        </w:rPr>
        <w:t>210</w:t>
      </w:r>
      <w:r w:rsidR="005B51A7" w:rsidRPr="00301D90">
        <w:rPr>
          <w:rFonts w:ascii="Times New Roman" w:eastAsia="Times New Roman" w:hAnsi="Times New Roman"/>
          <w:snapToGrid w:val="0"/>
          <w:sz w:val="26"/>
          <w:szCs w:val="26"/>
        </w:rPr>
        <w:t xml:space="preserve"> </w:t>
      </w:r>
      <w:r w:rsidR="006B02AF" w:rsidRPr="00301D90">
        <w:rPr>
          <w:rFonts w:ascii="Times New Roman" w:eastAsia="Times New Roman" w:hAnsi="Times New Roman"/>
          <w:snapToGrid w:val="0"/>
          <w:sz w:val="26"/>
          <w:szCs w:val="26"/>
        </w:rPr>
        <w:t>650</w:t>
      </w:r>
      <w:r w:rsidR="005B51A7" w:rsidRPr="00301D90">
        <w:rPr>
          <w:rFonts w:ascii="Times New Roman" w:eastAsia="Times New Roman" w:hAnsi="Times New Roman"/>
          <w:snapToGrid w:val="0"/>
          <w:sz w:val="26"/>
          <w:szCs w:val="26"/>
        </w:rPr>
        <w:t xml:space="preserve"> </w:t>
      </w:r>
      <w:r w:rsidR="006B02AF" w:rsidRPr="00301D90">
        <w:rPr>
          <w:rFonts w:ascii="Times New Roman" w:eastAsia="Times New Roman" w:hAnsi="Times New Roman"/>
          <w:snapToGrid w:val="0"/>
          <w:sz w:val="26"/>
          <w:szCs w:val="26"/>
        </w:rPr>
        <w:t>882</w:t>
      </w:r>
      <w:r w:rsidR="005B51A7" w:rsidRPr="00301D90">
        <w:rPr>
          <w:rFonts w:ascii="Times New Roman" w:eastAsia="Times New Roman" w:hAnsi="Times New Roman"/>
          <w:snapToGrid w:val="0"/>
          <w:sz w:val="26"/>
          <w:szCs w:val="26"/>
        </w:rPr>
        <w:t>,</w:t>
      </w:r>
      <w:r w:rsidR="006B02AF" w:rsidRPr="00301D90">
        <w:rPr>
          <w:rFonts w:ascii="Times New Roman" w:eastAsia="Times New Roman" w:hAnsi="Times New Roman"/>
          <w:snapToGrid w:val="0"/>
          <w:sz w:val="26"/>
          <w:szCs w:val="26"/>
        </w:rPr>
        <w:t>42</w:t>
      </w:r>
      <w:r w:rsidR="005B51A7" w:rsidRPr="00301D90">
        <w:rPr>
          <w:rFonts w:ascii="Times New Roman" w:eastAsia="Times New Roman" w:hAnsi="Times New Roman"/>
          <w:snapToGrid w:val="0"/>
          <w:sz w:val="26"/>
          <w:szCs w:val="26"/>
        </w:rPr>
        <w:t xml:space="preserve"> </w:t>
      </w:r>
      <w:r w:rsidRPr="00301D90">
        <w:rPr>
          <w:rFonts w:ascii="Times New Roman" w:eastAsia="Times New Roman" w:hAnsi="Times New Roman"/>
          <w:snapToGrid w:val="0"/>
          <w:sz w:val="26"/>
          <w:szCs w:val="26"/>
        </w:rPr>
        <w:t xml:space="preserve">руб. или </w:t>
      </w:r>
      <w:r w:rsidR="005B51A7" w:rsidRPr="00301D90">
        <w:rPr>
          <w:rFonts w:ascii="Times New Roman" w:eastAsia="Times New Roman" w:hAnsi="Times New Roman"/>
          <w:snapToGrid w:val="0"/>
          <w:sz w:val="26"/>
          <w:szCs w:val="26"/>
        </w:rPr>
        <w:t>9</w:t>
      </w:r>
      <w:r w:rsidR="00C75D7F" w:rsidRPr="00301D90">
        <w:rPr>
          <w:rFonts w:ascii="Times New Roman" w:eastAsia="Times New Roman" w:hAnsi="Times New Roman"/>
          <w:snapToGrid w:val="0"/>
          <w:sz w:val="26"/>
          <w:szCs w:val="26"/>
        </w:rPr>
        <w:t>8</w:t>
      </w:r>
      <w:r w:rsidR="005B51A7" w:rsidRPr="00301D90">
        <w:rPr>
          <w:rFonts w:ascii="Times New Roman" w:eastAsia="Times New Roman" w:hAnsi="Times New Roman"/>
          <w:snapToGrid w:val="0"/>
          <w:sz w:val="26"/>
          <w:szCs w:val="26"/>
        </w:rPr>
        <w:t>,</w:t>
      </w:r>
      <w:r w:rsidR="00C75D7F" w:rsidRPr="00301D90">
        <w:rPr>
          <w:rFonts w:ascii="Times New Roman" w:eastAsia="Times New Roman" w:hAnsi="Times New Roman"/>
          <w:snapToGrid w:val="0"/>
          <w:sz w:val="26"/>
          <w:szCs w:val="26"/>
        </w:rPr>
        <w:t>8</w:t>
      </w:r>
      <w:r w:rsidR="002D6ECE" w:rsidRPr="00301D90">
        <w:rPr>
          <w:rFonts w:ascii="Times New Roman" w:eastAsia="Times New Roman" w:hAnsi="Times New Roman"/>
          <w:snapToGrid w:val="0"/>
          <w:sz w:val="26"/>
          <w:szCs w:val="26"/>
        </w:rPr>
        <w:t xml:space="preserve"> </w:t>
      </w:r>
      <w:r w:rsidRPr="00301D90">
        <w:rPr>
          <w:rFonts w:ascii="Times New Roman" w:eastAsia="Times New Roman" w:hAnsi="Times New Roman"/>
          <w:snapToGrid w:val="0"/>
          <w:sz w:val="26"/>
          <w:szCs w:val="26"/>
        </w:rPr>
        <w:t>%;</w:t>
      </w:r>
      <w:r w:rsidR="002D6ECE" w:rsidRPr="00301D90">
        <w:rPr>
          <w:rFonts w:ascii="Times New Roman" w:eastAsia="Times New Roman" w:hAnsi="Times New Roman"/>
          <w:snapToGrid w:val="0"/>
          <w:sz w:val="26"/>
          <w:szCs w:val="26"/>
        </w:rPr>
        <w:t xml:space="preserve"> </w:t>
      </w:r>
    </w:p>
    <w:p w14:paraId="3282039F" w14:textId="77777777" w:rsidR="009A037E" w:rsidRPr="00301D90" w:rsidRDefault="009C1701" w:rsidP="006035D6">
      <w:pPr>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2. «Социальная поддержка граждан Ленского района» 351 389 354,00 руб.,   фактическое исполнение составило 413 640 149,88 руб или 117,72%.</w:t>
      </w:r>
      <w:r w:rsidR="006035D6" w:rsidRPr="00301D90">
        <w:rPr>
          <w:rFonts w:ascii="Times New Roman" w:eastAsia="Times New Roman" w:hAnsi="Times New Roman"/>
          <w:snapToGrid w:val="0"/>
          <w:sz w:val="26"/>
          <w:szCs w:val="26"/>
        </w:rPr>
        <w:t xml:space="preserve"> </w:t>
      </w:r>
    </w:p>
    <w:p w14:paraId="5D38A111" w14:textId="36EEAB84" w:rsidR="009A037E" w:rsidRPr="00301D90" w:rsidRDefault="006035D6" w:rsidP="009A037E">
      <w:pPr>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 xml:space="preserve"> </w:t>
      </w:r>
      <w:r w:rsidR="009A037E" w:rsidRPr="00301D90">
        <w:rPr>
          <w:rFonts w:ascii="Times New Roman" w:eastAsia="Times New Roman" w:hAnsi="Times New Roman"/>
          <w:snapToGrid w:val="0"/>
          <w:sz w:val="26"/>
          <w:szCs w:val="26"/>
        </w:rPr>
        <w:t xml:space="preserve">3. </w:t>
      </w:r>
      <w:bookmarkStart w:id="2" w:name="_Hlk103063374"/>
      <w:r w:rsidR="009A037E" w:rsidRPr="00301D90">
        <w:rPr>
          <w:rFonts w:ascii="Times New Roman" w:eastAsia="Times New Roman" w:hAnsi="Times New Roman"/>
          <w:snapToGrid w:val="0"/>
          <w:sz w:val="26"/>
          <w:szCs w:val="26"/>
        </w:rPr>
        <w:t>«Управление муниципальной собственностью муниципального образования «Ленский район»</w:t>
      </w:r>
      <w:bookmarkEnd w:id="2"/>
      <w:r w:rsidR="009A037E" w:rsidRPr="00301D90">
        <w:rPr>
          <w:rFonts w:ascii="Times New Roman" w:eastAsia="Times New Roman" w:hAnsi="Times New Roman"/>
          <w:snapToGrid w:val="0"/>
          <w:sz w:val="26"/>
          <w:szCs w:val="26"/>
        </w:rPr>
        <w:t xml:space="preserve"> 319 361 216,3 руб., фактическое исполнение составило 170 502 585,04 руб. или 53,39 %;</w:t>
      </w:r>
    </w:p>
    <w:p w14:paraId="6A4A7CE9" w14:textId="71ED2A70" w:rsidR="009C1701" w:rsidRPr="00301D90" w:rsidRDefault="009C1701" w:rsidP="006035D6">
      <w:pPr>
        <w:spacing w:after="0" w:line="360" w:lineRule="auto"/>
        <w:ind w:firstLine="709"/>
        <w:jc w:val="both"/>
        <w:rPr>
          <w:rFonts w:ascii="Times New Roman" w:eastAsia="Times New Roman" w:hAnsi="Times New Roman"/>
          <w:snapToGrid w:val="0"/>
          <w:sz w:val="26"/>
          <w:szCs w:val="26"/>
        </w:rPr>
      </w:pPr>
    </w:p>
    <w:p w14:paraId="16D89019" w14:textId="527C5514" w:rsidR="00284A52" w:rsidRPr="00301D90" w:rsidRDefault="009C1701" w:rsidP="00284A52">
      <w:pPr>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3</w:t>
      </w:r>
      <w:r w:rsidR="00284A52" w:rsidRPr="00301D90">
        <w:rPr>
          <w:rFonts w:ascii="Times New Roman" w:eastAsia="Times New Roman" w:hAnsi="Times New Roman"/>
          <w:snapToGrid w:val="0"/>
          <w:sz w:val="26"/>
          <w:szCs w:val="26"/>
        </w:rPr>
        <w:t xml:space="preserve">. «Развитие культуры в Ленском районе» 260 844 791,42 руб., </w:t>
      </w:r>
      <w:bookmarkStart w:id="3" w:name="_Hlk103062891"/>
      <w:r w:rsidR="00284A52" w:rsidRPr="00301D90">
        <w:rPr>
          <w:rFonts w:ascii="Times New Roman" w:eastAsia="Times New Roman" w:hAnsi="Times New Roman"/>
          <w:snapToGrid w:val="0"/>
          <w:sz w:val="26"/>
          <w:szCs w:val="26"/>
        </w:rPr>
        <w:t>фактическое исполнение составило</w:t>
      </w:r>
      <w:bookmarkEnd w:id="3"/>
      <w:r w:rsidR="00284A52" w:rsidRPr="00301D90">
        <w:rPr>
          <w:rFonts w:ascii="Times New Roman" w:eastAsia="Times New Roman" w:hAnsi="Times New Roman"/>
          <w:snapToGrid w:val="0"/>
          <w:sz w:val="26"/>
          <w:szCs w:val="26"/>
        </w:rPr>
        <w:t xml:space="preserve"> 250 087 914,28 руб. или 95,88%.</w:t>
      </w:r>
    </w:p>
    <w:p w14:paraId="185F6EF0" w14:textId="611E3164" w:rsidR="00284A52" w:rsidRPr="00301D90" w:rsidRDefault="009C1701" w:rsidP="009C1701">
      <w:pPr>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 xml:space="preserve">4. «Развитие сельского хозяйства и регулирование рынков сельскохозяйственной продукции, сырья и продовольствия Ленского района Республики Саха (Якутия)» </w:t>
      </w:r>
      <w:r w:rsidRPr="00301D90">
        <w:rPr>
          <w:rFonts w:ascii="Times New Roman" w:eastAsia="Times New Roman" w:hAnsi="Times New Roman"/>
          <w:snapToGrid w:val="0"/>
          <w:sz w:val="26"/>
          <w:szCs w:val="26"/>
        </w:rPr>
        <w:lastRenderedPageBreak/>
        <w:t>207 745 412,67 руб., фактическое исполнение составило 205 902 776,5 руб. или 99,1 %;</w:t>
      </w:r>
    </w:p>
    <w:p w14:paraId="5711191B" w14:textId="45C66422" w:rsidR="00E43C18" w:rsidRPr="00301D90" w:rsidRDefault="00D759D9" w:rsidP="00E23FD9">
      <w:pPr>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Из 1</w:t>
      </w:r>
      <w:r w:rsidR="005E5978" w:rsidRPr="00301D90">
        <w:rPr>
          <w:rFonts w:ascii="Times New Roman" w:eastAsia="Times New Roman" w:hAnsi="Times New Roman"/>
          <w:snapToGrid w:val="0"/>
          <w:sz w:val="26"/>
          <w:szCs w:val="26"/>
        </w:rPr>
        <w:t xml:space="preserve">5 </w:t>
      </w:r>
      <w:r w:rsidRPr="00301D90">
        <w:rPr>
          <w:rFonts w:ascii="Times New Roman" w:eastAsia="Times New Roman" w:hAnsi="Times New Roman"/>
          <w:snapToGrid w:val="0"/>
          <w:sz w:val="26"/>
          <w:szCs w:val="26"/>
        </w:rPr>
        <w:t xml:space="preserve">муниципальных программ Ленского района </w:t>
      </w:r>
      <w:r w:rsidR="0087542F" w:rsidRPr="00301D90">
        <w:rPr>
          <w:rFonts w:ascii="Times New Roman" w:eastAsia="Times New Roman" w:hAnsi="Times New Roman"/>
          <w:snapToGrid w:val="0"/>
          <w:sz w:val="26"/>
          <w:szCs w:val="26"/>
        </w:rPr>
        <w:t xml:space="preserve">реализация </w:t>
      </w:r>
      <w:r w:rsidR="002C412C" w:rsidRPr="00301D90">
        <w:rPr>
          <w:rFonts w:ascii="Times New Roman" w:eastAsia="Times New Roman" w:hAnsi="Times New Roman"/>
          <w:snapToGrid w:val="0"/>
          <w:sz w:val="26"/>
          <w:szCs w:val="26"/>
        </w:rPr>
        <w:t>9</w:t>
      </w:r>
      <w:r w:rsidRPr="00301D90">
        <w:rPr>
          <w:rFonts w:ascii="Times New Roman" w:eastAsia="Times New Roman" w:hAnsi="Times New Roman"/>
          <w:snapToGrid w:val="0"/>
          <w:sz w:val="26"/>
          <w:szCs w:val="26"/>
        </w:rPr>
        <w:t xml:space="preserve"> программ </w:t>
      </w:r>
      <w:r w:rsidR="0087542F" w:rsidRPr="00301D90">
        <w:rPr>
          <w:rFonts w:ascii="Times New Roman" w:eastAsia="Times New Roman" w:hAnsi="Times New Roman"/>
          <w:snapToGrid w:val="0"/>
          <w:sz w:val="26"/>
          <w:szCs w:val="26"/>
        </w:rPr>
        <w:t>осуществлялась</w:t>
      </w:r>
      <w:r w:rsidRPr="00301D90">
        <w:rPr>
          <w:rFonts w:ascii="Times New Roman" w:eastAsia="Times New Roman" w:hAnsi="Times New Roman"/>
          <w:snapToGrid w:val="0"/>
          <w:sz w:val="26"/>
          <w:szCs w:val="26"/>
        </w:rPr>
        <w:t xml:space="preserve"> только за счет средств бюджета МО «Ленский район»: «Развитие предпринимательства в Ленском районе», </w:t>
      </w:r>
      <w:r w:rsidR="002D6ECE" w:rsidRPr="00301D90">
        <w:rPr>
          <w:rFonts w:ascii="Times New Roman" w:eastAsia="Times New Roman" w:hAnsi="Times New Roman"/>
          <w:snapToGrid w:val="0"/>
          <w:sz w:val="26"/>
          <w:szCs w:val="26"/>
        </w:rPr>
        <w:t>«</w:t>
      </w:r>
      <w:r w:rsidRPr="00301D90">
        <w:rPr>
          <w:rFonts w:ascii="Times New Roman" w:eastAsia="Times New Roman" w:hAnsi="Times New Roman"/>
          <w:snapToGrid w:val="0"/>
          <w:sz w:val="26"/>
          <w:szCs w:val="26"/>
        </w:rPr>
        <w:t>Развитие з</w:t>
      </w:r>
      <w:r w:rsidR="002D6ECE" w:rsidRPr="00301D90">
        <w:rPr>
          <w:rFonts w:ascii="Times New Roman" w:eastAsia="Times New Roman" w:hAnsi="Times New Roman"/>
          <w:snapToGrid w:val="0"/>
          <w:sz w:val="26"/>
          <w:szCs w:val="26"/>
        </w:rPr>
        <w:t>дравоохранения в Ленском районе»</w:t>
      </w:r>
      <w:r w:rsidRPr="00301D90">
        <w:rPr>
          <w:rFonts w:ascii="Times New Roman" w:eastAsia="Times New Roman" w:hAnsi="Times New Roman"/>
          <w:snapToGrid w:val="0"/>
          <w:sz w:val="26"/>
          <w:szCs w:val="26"/>
        </w:rPr>
        <w:t xml:space="preserve">, </w:t>
      </w:r>
      <w:r w:rsidR="002D6ECE" w:rsidRPr="00301D90">
        <w:rPr>
          <w:rFonts w:ascii="Times New Roman" w:eastAsia="Times New Roman" w:hAnsi="Times New Roman"/>
          <w:snapToGrid w:val="0"/>
          <w:sz w:val="26"/>
          <w:szCs w:val="26"/>
        </w:rPr>
        <w:t>«</w:t>
      </w:r>
      <w:r w:rsidRPr="00301D90">
        <w:rPr>
          <w:rFonts w:ascii="Times New Roman" w:eastAsia="Times New Roman" w:hAnsi="Times New Roman"/>
          <w:snapToGrid w:val="0"/>
          <w:sz w:val="26"/>
          <w:szCs w:val="26"/>
        </w:rPr>
        <w:t>Развитие граждан</w:t>
      </w:r>
      <w:r w:rsidR="002D6ECE" w:rsidRPr="00301D90">
        <w:rPr>
          <w:rFonts w:ascii="Times New Roman" w:eastAsia="Times New Roman" w:hAnsi="Times New Roman"/>
          <w:snapToGrid w:val="0"/>
          <w:sz w:val="26"/>
          <w:szCs w:val="26"/>
        </w:rPr>
        <w:t>ского общества в Ленском районе»</w:t>
      </w:r>
      <w:r w:rsidRPr="00301D90">
        <w:rPr>
          <w:rFonts w:ascii="Times New Roman" w:eastAsia="Times New Roman" w:hAnsi="Times New Roman"/>
          <w:snapToGrid w:val="0"/>
          <w:sz w:val="26"/>
          <w:szCs w:val="26"/>
        </w:rPr>
        <w:t>, «Реализация молодежной политики и патриотического воспитания граждан в Ленском районе»</w:t>
      </w:r>
      <w:r w:rsidR="002D6ECE" w:rsidRPr="00301D90">
        <w:rPr>
          <w:rFonts w:ascii="Times New Roman" w:eastAsia="Times New Roman" w:hAnsi="Times New Roman"/>
          <w:snapToGrid w:val="0"/>
          <w:sz w:val="26"/>
          <w:szCs w:val="26"/>
        </w:rPr>
        <w:t>, «</w:t>
      </w:r>
      <w:r w:rsidRPr="00301D90">
        <w:rPr>
          <w:rFonts w:ascii="Times New Roman" w:eastAsia="Times New Roman" w:hAnsi="Times New Roman"/>
          <w:snapToGrid w:val="0"/>
          <w:sz w:val="26"/>
          <w:szCs w:val="26"/>
        </w:rPr>
        <w:t>Охрана окружающей среды и природных ресурсов в Ленском районе», «Профилактика правонарушений в Ленском районе», «Развитие транспортного комплекса   МО «Ленский район»</w:t>
      </w:r>
      <w:r w:rsidR="00A02193" w:rsidRPr="00301D90">
        <w:rPr>
          <w:rFonts w:ascii="Times New Roman" w:eastAsia="Times New Roman" w:hAnsi="Times New Roman"/>
          <w:snapToGrid w:val="0"/>
          <w:sz w:val="26"/>
          <w:szCs w:val="26"/>
        </w:rPr>
        <w:t>, «Комплексное развитие сельских территорий», «Социальная поддержка граждан Ленского района»</w:t>
      </w:r>
      <w:r w:rsidRPr="00301D90">
        <w:rPr>
          <w:rFonts w:ascii="Times New Roman" w:eastAsia="Times New Roman" w:hAnsi="Times New Roman"/>
          <w:snapToGrid w:val="0"/>
          <w:sz w:val="26"/>
          <w:szCs w:val="26"/>
        </w:rPr>
        <w:t>.</w:t>
      </w:r>
    </w:p>
    <w:p w14:paraId="45FD0211" w14:textId="33461D19" w:rsidR="00D759D9" w:rsidRPr="00301D90" w:rsidRDefault="00E23FD9" w:rsidP="00E23FD9">
      <w:pPr>
        <w:tabs>
          <w:tab w:val="left" w:pos="709"/>
        </w:tabs>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 xml:space="preserve"> </w:t>
      </w:r>
      <w:r w:rsidR="00D759D9" w:rsidRPr="00301D90">
        <w:rPr>
          <w:rFonts w:ascii="Times New Roman" w:eastAsia="Times New Roman" w:hAnsi="Times New Roman"/>
          <w:snapToGrid w:val="0"/>
          <w:sz w:val="26"/>
          <w:szCs w:val="26"/>
        </w:rPr>
        <w:t xml:space="preserve">Реализация </w:t>
      </w:r>
      <w:r w:rsidR="00337B2B" w:rsidRPr="00301D90">
        <w:rPr>
          <w:rFonts w:ascii="Times New Roman" w:eastAsia="Times New Roman" w:hAnsi="Times New Roman"/>
          <w:snapToGrid w:val="0"/>
          <w:sz w:val="26"/>
          <w:szCs w:val="26"/>
        </w:rPr>
        <w:t>6</w:t>
      </w:r>
      <w:r w:rsidR="00D759D9" w:rsidRPr="00301D90">
        <w:rPr>
          <w:rFonts w:ascii="Times New Roman" w:eastAsia="Times New Roman" w:hAnsi="Times New Roman"/>
          <w:snapToGrid w:val="0"/>
          <w:sz w:val="26"/>
          <w:szCs w:val="26"/>
        </w:rPr>
        <w:t xml:space="preserve"> муниципальных программ осуществлялась с участием федеральных средств, средств государственного бюджета РС (Я): «Развитие культуры Ленского района</w:t>
      </w:r>
      <w:r w:rsidR="000203ED" w:rsidRPr="00301D90">
        <w:rPr>
          <w:rFonts w:ascii="Times New Roman" w:eastAsia="Times New Roman" w:hAnsi="Times New Roman"/>
          <w:snapToGrid w:val="0"/>
          <w:sz w:val="26"/>
          <w:szCs w:val="26"/>
        </w:rPr>
        <w:t>», «</w:t>
      </w:r>
      <w:r w:rsidR="00D759D9" w:rsidRPr="00301D90">
        <w:rPr>
          <w:rFonts w:ascii="Times New Roman" w:eastAsia="Times New Roman" w:hAnsi="Times New Roman"/>
          <w:snapToGrid w:val="0"/>
          <w:sz w:val="26"/>
          <w:szCs w:val="26"/>
        </w:rPr>
        <w:t>Развит</w:t>
      </w:r>
      <w:r w:rsidR="000203ED" w:rsidRPr="00301D90">
        <w:rPr>
          <w:rFonts w:ascii="Times New Roman" w:eastAsia="Times New Roman" w:hAnsi="Times New Roman"/>
          <w:snapToGrid w:val="0"/>
          <w:sz w:val="26"/>
          <w:szCs w:val="26"/>
        </w:rPr>
        <w:t>ие образования в Ленском районе», «Развитие сельского хозяйства и регулирование рынков сельскохозяйственной продукции, сырья и продовольствия Ленского района Республики Саха (Якутия)», «</w:t>
      </w:r>
      <w:r w:rsidR="00D759D9" w:rsidRPr="00301D90">
        <w:rPr>
          <w:rFonts w:ascii="Times New Roman" w:eastAsia="Times New Roman" w:hAnsi="Times New Roman"/>
          <w:snapToGrid w:val="0"/>
          <w:sz w:val="26"/>
          <w:szCs w:val="26"/>
        </w:rPr>
        <w:t>Обеспечение качественным жильем и повышение качества жилищно-комм</w:t>
      </w:r>
      <w:r w:rsidR="000203ED" w:rsidRPr="00301D90">
        <w:rPr>
          <w:rFonts w:ascii="Times New Roman" w:eastAsia="Times New Roman" w:hAnsi="Times New Roman"/>
          <w:snapToGrid w:val="0"/>
          <w:sz w:val="26"/>
          <w:szCs w:val="26"/>
        </w:rPr>
        <w:t>унальных услуг в Ленском районе»</w:t>
      </w:r>
      <w:r w:rsidR="00180CDA" w:rsidRPr="00301D90">
        <w:rPr>
          <w:rFonts w:ascii="Times New Roman" w:eastAsia="Times New Roman" w:hAnsi="Times New Roman"/>
          <w:snapToGrid w:val="0"/>
          <w:sz w:val="26"/>
          <w:szCs w:val="26"/>
        </w:rPr>
        <w:t xml:space="preserve">, </w:t>
      </w:r>
      <w:r w:rsidR="000203ED" w:rsidRPr="00301D90">
        <w:rPr>
          <w:rFonts w:ascii="Times New Roman" w:eastAsia="Times New Roman" w:hAnsi="Times New Roman"/>
          <w:snapToGrid w:val="0"/>
          <w:sz w:val="26"/>
          <w:szCs w:val="26"/>
        </w:rPr>
        <w:t>«</w:t>
      </w:r>
      <w:r w:rsidR="00180CDA" w:rsidRPr="00301D90">
        <w:rPr>
          <w:rFonts w:ascii="Times New Roman" w:eastAsia="Times New Roman" w:hAnsi="Times New Roman"/>
          <w:snapToGrid w:val="0"/>
          <w:sz w:val="26"/>
          <w:szCs w:val="26"/>
        </w:rPr>
        <w:t>Развитие физической куль</w:t>
      </w:r>
      <w:r w:rsidR="000203ED" w:rsidRPr="00301D90">
        <w:rPr>
          <w:rFonts w:ascii="Times New Roman" w:eastAsia="Times New Roman" w:hAnsi="Times New Roman"/>
          <w:snapToGrid w:val="0"/>
          <w:sz w:val="26"/>
          <w:szCs w:val="26"/>
        </w:rPr>
        <w:t>туры и спорта в Ленском районе»</w:t>
      </w:r>
      <w:r w:rsidR="00A02193" w:rsidRPr="00301D90">
        <w:rPr>
          <w:rFonts w:ascii="Times New Roman" w:eastAsia="Times New Roman" w:hAnsi="Times New Roman"/>
          <w:snapToGrid w:val="0"/>
          <w:sz w:val="26"/>
          <w:szCs w:val="26"/>
        </w:rPr>
        <w:t xml:space="preserve">, </w:t>
      </w:r>
      <w:r w:rsidR="00A02193" w:rsidRPr="00301D90">
        <w:rPr>
          <w:rFonts w:ascii="Times New Roman" w:eastAsia="Times New Roman" w:hAnsi="Times New Roman"/>
          <w:snapToGrid w:val="0"/>
          <w:sz w:val="26"/>
          <w:szCs w:val="26"/>
        </w:rPr>
        <w:lastRenderedPageBreak/>
        <w:t>«Управление муниципальной собственностью муниципального образования «Ленский район»</w:t>
      </w:r>
      <w:r w:rsidR="00180CDA" w:rsidRPr="00301D90">
        <w:rPr>
          <w:rFonts w:ascii="Times New Roman" w:eastAsia="Times New Roman" w:hAnsi="Times New Roman"/>
          <w:snapToGrid w:val="0"/>
          <w:sz w:val="26"/>
          <w:szCs w:val="26"/>
        </w:rPr>
        <w:t>.</w:t>
      </w:r>
    </w:p>
    <w:p w14:paraId="1645172D" w14:textId="0B524127" w:rsidR="00E43C18" w:rsidRPr="00301D90" w:rsidRDefault="00180CDA" w:rsidP="00E43C18">
      <w:pPr>
        <w:spacing w:after="0" w:line="360" w:lineRule="auto"/>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 xml:space="preserve">           </w:t>
      </w:r>
      <w:r w:rsidR="0087542F" w:rsidRPr="00301D90">
        <w:rPr>
          <w:rFonts w:ascii="Times New Roman" w:eastAsia="Times New Roman" w:hAnsi="Times New Roman"/>
          <w:snapToGrid w:val="0"/>
          <w:sz w:val="26"/>
          <w:szCs w:val="26"/>
        </w:rPr>
        <w:t>Реализация 1 программы,</w:t>
      </w:r>
      <w:r w:rsidRPr="00301D90">
        <w:rPr>
          <w:rFonts w:ascii="Times New Roman" w:eastAsia="Times New Roman" w:hAnsi="Times New Roman"/>
          <w:snapToGrid w:val="0"/>
          <w:sz w:val="26"/>
          <w:szCs w:val="26"/>
        </w:rPr>
        <w:t xml:space="preserve"> «Социальная под</w:t>
      </w:r>
      <w:r w:rsidR="0087542F" w:rsidRPr="00301D90">
        <w:rPr>
          <w:rFonts w:ascii="Times New Roman" w:eastAsia="Times New Roman" w:hAnsi="Times New Roman"/>
          <w:snapToGrid w:val="0"/>
          <w:sz w:val="26"/>
          <w:szCs w:val="26"/>
        </w:rPr>
        <w:t xml:space="preserve">держка граждан Ленского района», </w:t>
      </w:r>
      <w:r w:rsidRPr="00301D90">
        <w:rPr>
          <w:rFonts w:ascii="Times New Roman" w:eastAsia="Times New Roman" w:hAnsi="Times New Roman"/>
          <w:snapToGrid w:val="0"/>
          <w:sz w:val="26"/>
          <w:szCs w:val="26"/>
        </w:rPr>
        <w:t>осуществлялась за счет средств</w:t>
      </w:r>
      <w:r w:rsidRPr="00301D90">
        <w:rPr>
          <w:sz w:val="26"/>
          <w:szCs w:val="26"/>
        </w:rPr>
        <w:t xml:space="preserve"> </w:t>
      </w:r>
      <w:r w:rsidRPr="00301D90">
        <w:rPr>
          <w:rFonts w:ascii="Times New Roman" w:eastAsia="Times New Roman" w:hAnsi="Times New Roman"/>
          <w:snapToGrid w:val="0"/>
          <w:sz w:val="26"/>
          <w:szCs w:val="26"/>
        </w:rPr>
        <w:t>бюджета МО «Ленский район» и внебюджетных источников (средства предприятий).</w:t>
      </w:r>
    </w:p>
    <w:p w14:paraId="50F415C9" w14:textId="18E30A65" w:rsidR="00E52A79" w:rsidRPr="00301D90" w:rsidRDefault="00E52A79" w:rsidP="00E52A79">
      <w:pPr>
        <w:spacing w:after="0" w:line="360" w:lineRule="auto"/>
        <w:ind w:firstLine="709"/>
        <w:jc w:val="both"/>
        <w:rPr>
          <w:rFonts w:ascii="Times New Roman" w:eastAsia="Times New Roman" w:hAnsi="Times New Roman"/>
          <w:snapToGrid w:val="0"/>
          <w:color w:val="000000" w:themeColor="text1"/>
          <w:sz w:val="26"/>
          <w:szCs w:val="26"/>
        </w:rPr>
      </w:pPr>
      <w:r w:rsidRPr="00301D90">
        <w:rPr>
          <w:rFonts w:ascii="Times New Roman" w:eastAsia="Times New Roman" w:hAnsi="Times New Roman"/>
          <w:snapToGrid w:val="0"/>
          <w:color w:val="000000" w:themeColor="text1"/>
          <w:sz w:val="26"/>
          <w:szCs w:val="26"/>
        </w:rPr>
        <w:t>Муниципальные программы включают в себя 1</w:t>
      </w:r>
      <w:r w:rsidR="00D929AB" w:rsidRPr="00301D90">
        <w:rPr>
          <w:rFonts w:ascii="Times New Roman" w:eastAsia="Times New Roman" w:hAnsi="Times New Roman"/>
          <w:snapToGrid w:val="0"/>
          <w:color w:val="000000" w:themeColor="text1"/>
          <w:sz w:val="26"/>
          <w:szCs w:val="26"/>
        </w:rPr>
        <w:t>32</w:t>
      </w:r>
      <w:r w:rsidRPr="00301D90">
        <w:rPr>
          <w:rFonts w:ascii="Times New Roman" w:eastAsia="Times New Roman" w:hAnsi="Times New Roman"/>
          <w:snapToGrid w:val="0"/>
          <w:color w:val="000000" w:themeColor="text1"/>
          <w:sz w:val="26"/>
          <w:szCs w:val="26"/>
        </w:rPr>
        <w:t xml:space="preserve"> целевых показателей (индикаторов), характеризующих ход их реализации.</w:t>
      </w:r>
    </w:p>
    <w:p w14:paraId="3EF4A300" w14:textId="05516438" w:rsidR="00E52A79" w:rsidRPr="00301D90" w:rsidRDefault="00E52A79" w:rsidP="00E52A79">
      <w:pPr>
        <w:spacing w:after="0" w:line="360" w:lineRule="auto"/>
        <w:ind w:firstLine="709"/>
        <w:jc w:val="both"/>
        <w:rPr>
          <w:rFonts w:ascii="Times New Roman" w:eastAsia="Times New Roman" w:hAnsi="Times New Roman"/>
          <w:snapToGrid w:val="0"/>
          <w:color w:val="000000" w:themeColor="text1"/>
          <w:sz w:val="26"/>
          <w:szCs w:val="26"/>
        </w:rPr>
      </w:pPr>
      <w:r w:rsidRPr="00301D90">
        <w:rPr>
          <w:rFonts w:ascii="Times New Roman" w:eastAsia="Times New Roman" w:hAnsi="Times New Roman"/>
          <w:snapToGrid w:val="0"/>
          <w:color w:val="000000" w:themeColor="text1"/>
          <w:sz w:val="26"/>
          <w:szCs w:val="26"/>
        </w:rPr>
        <w:t>По данным годовых отчетов у одной муниципальн</w:t>
      </w:r>
      <w:r w:rsidR="005D44B7" w:rsidRPr="00301D90">
        <w:rPr>
          <w:rFonts w:ascii="Times New Roman" w:eastAsia="Times New Roman" w:hAnsi="Times New Roman"/>
          <w:snapToGrid w:val="0"/>
          <w:color w:val="000000" w:themeColor="text1"/>
          <w:sz w:val="26"/>
          <w:szCs w:val="26"/>
        </w:rPr>
        <w:t>ой</w:t>
      </w:r>
      <w:r w:rsidRPr="00301D90">
        <w:rPr>
          <w:rFonts w:ascii="Times New Roman" w:eastAsia="Times New Roman" w:hAnsi="Times New Roman"/>
          <w:snapToGrid w:val="0"/>
          <w:color w:val="000000" w:themeColor="text1"/>
          <w:sz w:val="26"/>
          <w:szCs w:val="26"/>
        </w:rPr>
        <w:t xml:space="preserve"> программ</w:t>
      </w:r>
      <w:r w:rsidR="005D44B7" w:rsidRPr="00301D90">
        <w:rPr>
          <w:rFonts w:ascii="Times New Roman" w:eastAsia="Times New Roman" w:hAnsi="Times New Roman"/>
          <w:snapToGrid w:val="0"/>
          <w:color w:val="000000" w:themeColor="text1"/>
          <w:sz w:val="26"/>
          <w:szCs w:val="26"/>
        </w:rPr>
        <w:t>ы</w:t>
      </w:r>
      <w:r w:rsidRPr="00301D90">
        <w:rPr>
          <w:rFonts w:ascii="Times New Roman" w:eastAsia="Times New Roman" w:hAnsi="Times New Roman"/>
          <w:snapToGrid w:val="0"/>
          <w:color w:val="000000" w:themeColor="text1"/>
          <w:sz w:val="26"/>
          <w:szCs w:val="26"/>
        </w:rPr>
        <w:t xml:space="preserve"> </w:t>
      </w:r>
      <w:r w:rsidR="00D35876" w:rsidRPr="00301D90">
        <w:rPr>
          <w:rFonts w:ascii="Times New Roman" w:eastAsia="Times New Roman" w:hAnsi="Times New Roman"/>
          <w:snapToGrid w:val="0"/>
          <w:color w:val="000000" w:themeColor="text1"/>
          <w:sz w:val="26"/>
          <w:szCs w:val="26"/>
        </w:rPr>
        <w:t xml:space="preserve">индикаторы </w:t>
      </w:r>
      <w:r w:rsidRPr="00301D90">
        <w:rPr>
          <w:rFonts w:ascii="Times New Roman" w:eastAsia="Times New Roman" w:hAnsi="Times New Roman"/>
          <w:snapToGrid w:val="0"/>
          <w:color w:val="000000" w:themeColor="text1"/>
          <w:sz w:val="26"/>
          <w:szCs w:val="26"/>
        </w:rPr>
        <w:t xml:space="preserve">выполнены на </w:t>
      </w:r>
      <w:r w:rsidR="00842F3A" w:rsidRPr="00301D90">
        <w:rPr>
          <w:rFonts w:ascii="Times New Roman" w:eastAsia="Times New Roman" w:hAnsi="Times New Roman"/>
          <w:snapToGrid w:val="0"/>
          <w:color w:val="000000" w:themeColor="text1"/>
          <w:sz w:val="26"/>
          <w:szCs w:val="26"/>
        </w:rPr>
        <w:t>93,3</w:t>
      </w:r>
      <w:r w:rsidRPr="00301D90">
        <w:rPr>
          <w:rFonts w:ascii="Times New Roman" w:eastAsia="Times New Roman" w:hAnsi="Times New Roman"/>
          <w:snapToGrid w:val="0"/>
          <w:color w:val="000000" w:themeColor="text1"/>
          <w:sz w:val="26"/>
          <w:szCs w:val="26"/>
        </w:rPr>
        <w:t>%</w:t>
      </w:r>
      <w:r w:rsidR="00D35876" w:rsidRPr="00301D90">
        <w:rPr>
          <w:rFonts w:ascii="Times New Roman" w:eastAsia="Times New Roman" w:hAnsi="Times New Roman"/>
          <w:snapToGrid w:val="0"/>
          <w:color w:val="000000" w:themeColor="text1"/>
          <w:sz w:val="26"/>
          <w:szCs w:val="26"/>
        </w:rPr>
        <w:t xml:space="preserve"> - «Развитие</w:t>
      </w:r>
      <w:r w:rsidR="00842F3A" w:rsidRPr="00301D90">
        <w:rPr>
          <w:rFonts w:ascii="Times New Roman" w:eastAsia="Times New Roman" w:hAnsi="Times New Roman"/>
          <w:snapToGrid w:val="0"/>
          <w:color w:val="000000" w:themeColor="text1"/>
          <w:sz w:val="26"/>
          <w:szCs w:val="26"/>
        </w:rPr>
        <w:t xml:space="preserve"> образования в Ленском районе</w:t>
      </w:r>
      <w:r w:rsidR="00D35876" w:rsidRPr="00301D90">
        <w:rPr>
          <w:rFonts w:ascii="Times New Roman" w:eastAsia="Times New Roman" w:hAnsi="Times New Roman"/>
          <w:snapToGrid w:val="0"/>
          <w:color w:val="000000" w:themeColor="text1"/>
          <w:sz w:val="26"/>
          <w:szCs w:val="26"/>
        </w:rPr>
        <w:t>»</w:t>
      </w:r>
      <w:r w:rsidR="00210CFB" w:rsidRPr="00301D90">
        <w:rPr>
          <w:rFonts w:ascii="Times New Roman" w:eastAsia="Times New Roman" w:hAnsi="Times New Roman"/>
          <w:snapToGrid w:val="0"/>
          <w:color w:val="000000" w:themeColor="text1"/>
          <w:sz w:val="26"/>
          <w:szCs w:val="26"/>
        </w:rPr>
        <w:t xml:space="preserve">, на 80% - у муниципальных программ «Профилактика правонарушений в Ленском районе», </w:t>
      </w:r>
      <w:r w:rsidR="00884A99" w:rsidRPr="00301D90">
        <w:rPr>
          <w:rFonts w:ascii="Times New Roman" w:eastAsia="Times New Roman" w:hAnsi="Times New Roman"/>
          <w:snapToGrid w:val="0"/>
          <w:color w:val="000000" w:themeColor="text1"/>
          <w:sz w:val="26"/>
          <w:szCs w:val="26"/>
        </w:rPr>
        <w:t>«Развитие здравоохранения в Ленском районе».</w:t>
      </w:r>
      <w:r w:rsidRPr="00301D90">
        <w:rPr>
          <w:rFonts w:ascii="Times New Roman" w:eastAsia="Times New Roman" w:hAnsi="Times New Roman"/>
          <w:snapToGrid w:val="0"/>
          <w:color w:val="000000" w:themeColor="text1"/>
          <w:sz w:val="26"/>
          <w:szCs w:val="26"/>
        </w:rPr>
        <w:t xml:space="preserve"> </w:t>
      </w:r>
    </w:p>
    <w:p w14:paraId="4A1E0ED1" w14:textId="04027C80" w:rsidR="00E52A79" w:rsidRPr="00301D90" w:rsidRDefault="00E52A79" w:rsidP="00E52A79">
      <w:pPr>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 xml:space="preserve">Исполнение значений целевых показателей (индикаторов) </w:t>
      </w:r>
      <w:r w:rsidR="00D15484" w:rsidRPr="00301D90">
        <w:rPr>
          <w:rFonts w:ascii="Times New Roman" w:eastAsia="Times New Roman" w:hAnsi="Times New Roman"/>
          <w:snapToGrid w:val="0"/>
          <w:sz w:val="26"/>
          <w:szCs w:val="26"/>
        </w:rPr>
        <w:t>более 50</w:t>
      </w:r>
      <w:r w:rsidR="002D6ECE" w:rsidRPr="00301D90">
        <w:rPr>
          <w:rFonts w:ascii="Times New Roman" w:eastAsia="Times New Roman" w:hAnsi="Times New Roman"/>
          <w:snapToGrid w:val="0"/>
          <w:sz w:val="26"/>
          <w:szCs w:val="26"/>
        </w:rPr>
        <w:t xml:space="preserve"> </w:t>
      </w:r>
      <w:r w:rsidRPr="00301D90">
        <w:rPr>
          <w:rFonts w:ascii="Times New Roman" w:eastAsia="Times New Roman" w:hAnsi="Times New Roman"/>
          <w:snapToGrid w:val="0"/>
          <w:sz w:val="26"/>
          <w:szCs w:val="26"/>
        </w:rPr>
        <w:t>% достигнут</w:t>
      </w:r>
      <w:r w:rsidR="00D15484" w:rsidRPr="00301D90">
        <w:rPr>
          <w:rFonts w:ascii="Times New Roman" w:eastAsia="Times New Roman" w:hAnsi="Times New Roman"/>
          <w:snapToGrid w:val="0"/>
          <w:sz w:val="26"/>
          <w:szCs w:val="26"/>
        </w:rPr>
        <w:t>о</w:t>
      </w:r>
      <w:r w:rsidRPr="00301D90">
        <w:rPr>
          <w:rFonts w:ascii="Times New Roman" w:eastAsia="Times New Roman" w:hAnsi="Times New Roman"/>
          <w:snapToGrid w:val="0"/>
          <w:sz w:val="26"/>
          <w:szCs w:val="26"/>
        </w:rPr>
        <w:t xml:space="preserve"> </w:t>
      </w:r>
      <w:r w:rsidR="002D6ECE" w:rsidRPr="00301D90">
        <w:rPr>
          <w:rFonts w:ascii="Times New Roman" w:eastAsia="Times New Roman" w:hAnsi="Times New Roman"/>
          <w:snapToGrid w:val="0"/>
          <w:sz w:val="26"/>
          <w:szCs w:val="26"/>
        </w:rPr>
        <w:t xml:space="preserve">по </w:t>
      </w:r>
      <w:r w:rsidR="0035673D" w:rsidRPr="00301D90">
        <w:rPr>
          <w:rFonts w:ascii="Times New Roman" w:eastAsia="Times New Roman" w:hAnsi="Times New Roman"/>
          <w:snapToGrid w:val="0"/>
          <w:sz w:val="26"/>
          <w:szCs w:val="26"/>
        </w:rPr>
        <w:t>4</w:t>
      </w:r>
      <w:r w:rsidR="002D6ECE" w:rsidRPr="00301D90">
        <w:rPr>
          <w:rFonts w:ascii="Times New Roman" w:eastAsia="Times New Roman" w:hAnsi="Times New Roman"/>
          <w:snapToGrid w:val="0"/>
          <w:sz w:val="26"/>
          <w:szCs w:val="26"/>
        </w:rPr>
        <w:t xml:space="preserve"> муниципальным</w:t>
      </w:r>
      <w:r w:rsidRPr="00301D90">
        <w:rPr>
          <w:rFonts w:ascii="Times New Roman" w:eastAsia="Times New Roman" w:hAnsi="Times New Roman"/>
          <w:snapToGrid w:val="0"/>
          <w:sz w:val="26"/>
          <w:szCs w:val="26"/>
        </w:rPr>
        <w:t xml:space="preserve"> программ</w:t>
      </w:r>
      <w:r w:rsidR="002D6ECE" w:rsidRPr="00301D90">
        <w:rPr>
          <w:rFonts w:ascii="Times New Roman" w:eastAsia="Times New Roman" w:hAnsi="Times New Roman"/>
          <w:snapToGrid w:val="0"/>
          <w:sz w:val="26"/>
          <w:szCs w:val="26"/>
        </w:rPr>
        <w:t>ам</w:t>
      </w:r>
      <w:r w:rsidRPr="00301D90">
        <w:rPr>
          <w:rFonts w:ascii="Times New Roman" w:eastAsia="Times New Roman" w:hAnsi="Times New Roman"/>
          <w:snapToGrid w:val="0"/>
          <w:sz w:val="26"/>
          <w:szCs w:val="26"/>
        </w:rPr>
        <w:t xml:space="preserve">: «Социальная поддержка граждан Ленского района», </w:t>
      </w:r>
      <w:r w:rsidR="00067214" w:rsidRPr="00301D90">
        <w:rPr>
          <w:rFonts w:ascii="Times New Roman" w:eastAsia="Times New Roman" w:hAnsi="Times New Roman"/>
          <w:snapToGrid w:val="0"/>
          <w:sz w:val="26"/>
          <w:szCs w:val="26"/>
        </w:rPr>
        <w:t>«Управление муниципальной собственностью МО "Ленский район (Я)»</w:t>
      </w:r>
      <w:r w:rsidR="00574592" w:rsidRPr="00301D90">
        <w:rPr>
          <w:rFonts w:ascii="Times New Roman" w:eastAsia="Times New Roman" w:hAnsi="Times New Roman"/>
          <w:snapToGrid w:val="0"/>
          <w:sz w:val="26"/>
          <w:szCs w:val="26"/>
        </w:rPr>
        <w:t>, «Развитие культуры Ленского района», «Обеспечение качественным жильем и повышение качества жилищно-комму</w:t>
      </w:r>
      <w:r w:rsidR="0035673D" w:rsidRPr="00301D90">
        <w:rPr>
          <w:rFonts w:ascii="Times New Roman" w:eastAsia="Times New Roman" w:hAnsi="Times New Roman"/>
          <w:snapToGrid w:val="0"/>
          <w:sz w:val="26"/>
          <w:szCs w:val="26"/>
        </w:rPr>
        <w:t>нальных услуг в Ленском районе».</w:t>
      </w:r>
      <w:r w:rsidR="00574592" w:rsidRPr="00301D90">
        <w:rPr>
          <w:rFonts w:ascii="Times New Roman" w:eastAsia="Times New Roman" w:hAnsi="Times New Roman"/>
          <w:snapToGrid w:val="0"/>
          <w:sz w:val="26"/>
          <w:szCs w:val="26"/>
        </w:rPr>
        <w:t xml:space="preserve"> </w:t>
      </w:r>
    </w:p>
    <w:p w14:paraId="4A465091" w14:textId="1972EE79" w:rsidR="00E52A79" w:rsidRPr="00301D90" w:rsidRDefault="00E52A79" w:rsidP="00E52A79">
      <w:pPr>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lastRenderedPageBreak/>
        <w:t>Самое низкое выполнение индикаторов отмечае</w:t>
      </w:r>
      <w:r w:rsidR="002D6ECE" w:rsidRPr="00301D90">
        <w:rPr>
          <w:rFonts w:ascii="Times New Roman" w:eastAsia="Times New Roman" w:hAnsi="Times New Roman"/>
          <w:snapToGrid w:val="0"/>
          <w:sz w:val="26"/>
          <w:szCs w:val="26"/>
        </w:rPr>
        <w:t>тся по муниципальной программе «</w:t>
      </w:r>
      <w:r w:rsidR="00444DB4" w:rsidRPr="00301D90">
        <w:rPr>
          <w:rFonts w:ascii="Times New Roman" w:eastAsia="Times New Roman" w:hAnsi="Times New Roman"/>
          <w:snapToGrid w:val="0"/>
          <w:sz w:val="26"/>
          <w:szCs w:val="26"/>
        </w:rPr>
        <w:t>Комплексное р</w:t>
      </w:r>
      <w:r w:rsidRPr="00301D90">
        <w:rPr>
          <w:rFonts w:ascii="Times New Roman" w:eastAsia="Times New Roman" w:hAnsi="Times New Roman"/>
          <w:snapToGrid w:val="0"/>
          <w:sz w:val="26"/>
          <w:szCs w:val="26"/>
        </w:rPr>
        <w:t xml:space="preserve">азвитие </w:t>
      </w:r>
      <w:r w:rsidR="00444DB4" w:rsidRPr="00301D90">
        <w:rPr>
          <w:rFonts w:ascii="Times New Roman" w:eastAsia="Times New Roman" w:hAnsi="Times New Roman"/>
          <w:snapToGrid w:val="0"/>
          <w:sz w:val="26"/>
          <w:szCs w:val="26"/>
        </w:rPr>
        <w:t>сельских территорий</w:t>
      </w:r>
      <w:r w:rsidRPr="00301D90">
        <w:rPr>
          <w:rFonts w:ascii="Times New Roman" w:eastAsia="Times New Roman" w:hAnsi="Times New Roman"/>
          <w:snapToGrid w:val="0"/>
          <w:sz w:val="26"/>
          <w:szCs w:val="26"/>
        </w:rPr>
        <w:t xml:space="preserve"> Ленского района» - </w:t>
      </w:r>
      <w:r w:rsidR="00444DB4" w:rsidRPr="00301D90">
        <w:rPr>
          <w:rFonts w:ascii="Times New Roman" w:eastAsia="Times New Roman" w:hAnsi="Times New Roman"/>
          <w:snapToGrid w:val="0"/>
          <w:sz w:val="26"/>
          <w:szCs w:val="26"/>
        </w:rPr>
        <w:t>0</w:t>
      </w:r>
      <w:r w:rsidR="002D6ECE" w:rsidRPr="00301D90">
        <w:rPr>
          <w:rFonts w:ascii="Times New Roman" w:eastAsia="Times New Roman" w:hAnsi="Times New Roman"/>
          <w:snapToGrid w:val="0"/>
          <w:sz w:val="26"/>
          <w:szCs w:val="26"/>
        </w:rPr>
        <w:t xml:space="preserve"> </w:t>
      </w:r>
      <w:r w:rsidRPr="00301D90">
        <w:rPr>
          <w:rFonts w:ascii="Times New Roman" w:eastAsia="Times New Roman" w:hAnsi="Times New Roman"/>
          <w:snapToGrid w:val="0"/>
          <w:sz w:val="26"/>
          <w:szCs w:val="26"/>
        </w:rPr>
        <w:t>%.</w:t>
      </w:r>
    </w:p>
    <w:p w14:paraId="163243E0" w14:textId="51EC1B3A" w:rsidR="00E52A79" w:rsidRPr="00B24FA5" w:rsidRDefault="00E52A79" w:rsidP="00E52A79">
      <w:pPr>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Оценка эффективности муниципальных программ включает в себя оценку</w:t>
      </w:r>
      <w:r w:rsidRPr="00B24FA5">
        <w:rPr>
          <w:rFonts w:ascii="Times New Roman" w:eastAsia="Times New Roman" w:hAnsi="Times New Roman"/>
          <w:snapToGrid w:val="0"/>
          <w:sz w:val="26"/>
          <w:szCs w:val="26"/>
        </w:rPr>
        <w:t xml:space="preserve"> выполнения показателей (индикаторов) основных мероприятий </w:t>
      </w:r>
      <w:r w:rsidR="002D6ECE" w:rsidRPr="00B24FA5">
        <w:rPr>
          <w:rFonts w:ascii="Times New Roman" w:eastAsia="Times New Roman" w:hAnsi="Times New Roman"/>
          <w:snapToGrid w:val="0"/>
          <w:sz w:val="26"/>
          <w:szCs w:val="26"/>
        </w:rPr>
        <w:t>муниципальных</w:t>
      </w:r>
      <w:r w:rsidRPr="00B24FA5">
        <w:rPr>
          <w:rFonts w:ascii="Times New Roman" w:eastAsia="Times New Roman" w:hAnsi="Times New Roman"/>
          <w:snapToGrid w:val="0"/>
          <w:sz w:val="26"/>
          <w:szCs w:val="26"/>
        </w:rPr>
        <w:t xml:space="preserve"> подпрограмм; освоения средств муниципальной программы, качества управления муниципальной программой.</w:t>
      </w:r>
    </w:p>
    <w:p w14:paraId="3D93AFA8" w14:textId="77777777" w:rsidR="00AB5950" w:rsidRPr="00B24FA5" w:rsidRDefault="00AB5950" w:rsidP="00AB5950">
      <w:pPr>
        <w:spacing w:after="0" w:line="360" w:lineRule="auto"/>
        <w:ind w:firstLine="709"/>
        <w:jc w:val="both"/>
        <w:rPr>
          <w:rFonts w:ascii="Times New Roman" w:eastAsia="Times New Roman" w:hAnsi="Times New Roman"/>
          <w:snapToGrid w:val="0"/>
          <w:sz w:val="26"/>
          <w:szCs w:val="26"/>
        </w:rPr>
      </w:pPr>
      <w:r w:rsidRPr="00B24FA5">
        <w:rPr>
          <w:rFonts w:ascii="Times New Roman" w:eastAsia="Times New Roman" w:hAnsi="Times New Roman"/>
          <w:snapToGrid w:val="0"/>
          <w:sz w:val="26"/>
          <w:szCs w:val="26"/>
        </w:rPr>
        <w:t>Степень эффективности реализации муниципальных программ распределяется на:</w:t>
      </w:r>
    </w:p>
    <w:p w14:paraId="65C68231" w14:textId="77777777" w:rsidR="00AB5950" w:rsidRPr="00B24FA5" w:rsidRDefault="00AB5950" w:rsidP="00AB5950">
      <w:pPr>
        <w:spacing w:after="0" w:line="360" w:lineRule="auto"/>
        <w:ind w:firstLine="709"/>
        <w:jc w:val="both"/>
        <w:rPr>
          <w:rFonts w:ascii="Times New Roman" w:eastAsia="Times New Roman" w:hAnsi="Times New Roman"/>
          <w:snapToGrid w:val="0"/>
          <w:sz w:val="26"/>
          <w:szCs w:val="26"/>
        </w:rPr>
      </w:pPr>
      <w:r w:rsidRPr="00B24FA5">
        <w:rPr>
          <w:rFonts w:ascii="Times New Roman" w:eastAsia="Times New Roman" w:hAnsi="Times New Roman"/>
          <w:snapToGrid w:val="0"/>
          <w:sz w:val="26"/>
          <w:szCs w:val="26"/>
        </w:rPr>
        <w:t>эффективную, если 0,8 &lt;  R  &lt; 1.</w:t>
      </w:r>
    </w:p>
    <w:p w14:paraId="0B7D7A8E" w14:textId="53881C5C" w:rsidR="00AB5950" w:rsidRPr="00B24FA5" w:rsidRDefault="00AB5950" w:rsidP="00AB5950">
      <w:pPr>
        <w:spacing w:after="0" w:line="360" w:lineRule="auto"/>
        <w:ind w:firstLine="709"/>
        <w:jc w:val="both"/>
        <w:rPr>
          <w:rFonts w:ascii="Times New Roman" w:eastAsia="Times New Roman" w:hAnsi="Times New Roman"/>
          <w:snapToGrid w:val="0"/>
          <w:sz w:val="26"/>
          <w:szCs w:val="26"/>
        </w:rPr>
      </w:pPr>
      <w:r w:rsidRPr="00B24FA5">
        <w:rPr>
          <w:rFonts w:ascii="Times New Roman" w:eastAsia="Times New Roman" w:hAnsi="Times New Roman"/>
          <w:snapToGrid w:val="0"/>
          <w:sz w:val="26"/>
          <w:szCs w:val="26"/>
        </w:rPr>
        <w:t>средне-эффективную, если 0,5&lt; R &lt;</w:t>
      </w:r>
      <w:r w:rsidR="00A50D45">
        <w:rPr>
          <w:rFonts w:ascii="Times New Roman" w:eastAsia="Times New Roman" w:hAnsi="Times New Roman"/>
          <w:snapToGrid w:val="0"/>
          <w:sz w:val="26"/>
          <w:szCs w:val="26"/>
        </w:rPr>
        <w:t xml:space="preserve"> </w:t>
      </w:r>
      <w:r w:rsidRPr="00B24FA5">
        <w:rPr>
          <w:rFonts w:ascii="Times New Roman" w:eastAsia="Times New Roman" w:hAnsi="Times New Roman"/>
          <w:snapToGrid w:val="0"/>
          <w:sz w:val="26"/>
          <w:szCs w:val="26"/>
        </w:rPr>
        <w:t>0,8</w:t>
      </w:r>
    </w:p>
    <w:p w14:paraId="67D34A83" w14:textId="01AA6217" w:rsidR="00AB5950" w:rsidRPr="00B24FA5" w:rsidRDefault="002D6ECE" w:rsidP="00AB5950">
      <w:pPr>
        <w:spacing w:after="0" w:line="360" w:lineRule="auto"/>
        <w:jc w:val="both"/>
        <w:rPr>
          <w:rFonts w:ascii="Times New Roman" w:eastAsia="Times New Roman" w:hAnsi="Times New Roman"/>
          <w:snapToGrid w:val="0"/>
          <w:sz w:val="26"/>
          <w:szCs w:val="26"/>
        </w:rPr>
      </w:pPr>
      <w:r w:rsidRPr="00B24FA5">
        <w:rPr>
          <w:rFonts w:ascii="Times New Roman" w:eastAsia="Times New Roman" w:hAnsi="Times New Roman"/>
          <w:snapToGrid w:val="0"/>
          <w:sz w:val="26"/>
          <w:szCs w:val="26"/>
        </w:rPr>
        <w:t xml:space="preserve">           </w:t>
      </w:r>
      <w:r w:rsidR="00AB5950" w:rsidRPr="00B24FA5">
        <w:rPr>
          <w:rFonts w:ascii="Times New Roman" w:eastAsia="Times New Roman" w:hAnsi="Times New Roman"/>
          <w:snapToGrid w:val="0"/>
          <w:sz w:val="26"/>
          <w:szCs w:val="26"/>
        </w:rPr>
        <w:t>низко</w:t>
      </w:r>
      <w:r w:rsidR="009F7347" w:rsidRPr="00B24FA5">
        <w:rPr>
          <w:rFonts w:ascii="Times New Roman" w:eastAsia="Times New Roman" w:hAnsi="Times New Roman"/>
          <w:snapToGrid w:val="0"/>
          <w:sz w:val="26"/>
          <w:szCs w:val="26"/>
        </w:rPr>
        <w:t>-</w:t>
      </w:r>
      <w:r w:rsidR="00AB5950" w:rsidRPr="00B24FA5">
        <w:rPr>
          <w:rFonts w:ascii="Times New Roman" w:eastAsia="Times New Roman" w:hAnsi="Times New Roman"/>
          <w:snapToGrid w:val="0"/>
          <w:sz w:val="26"/>
          <w:szCs w:val="26"/>
        </w:rPr>
        <w:t>эффективной, если 0,3 &lt; R &lt;</w:t>
      </w:r>
      <w:r w:rsidR="00A50D45">
        <w:rPr>
          <w:rFonts w:ascii="Times New Roman" w:eastAsia="Times New Roman" w:hAnsi="Times New Roman"/>
          <w:snapToGrid w:val="0"/>
          <w:sz w:val="26"/>
          <w:szCs w:val="26"/>
        </w:rPr>
        <w:t xml:space="preserve"> </w:t>
      </w:r>
      <w:r w:rsidR="00AB5950" w:rsidRPr="00B24FA5">
        <w:rPr>
          <w:rFonts w:ascii="Times New Roman" w:eastAsia="Times New Roman" w:hAnsi="Times New Roman"/>
          <w:snapToGrid w:val="0"/>
          <w:sz w:val="26"/>
          <w:szCs w:val="26"/>
        </w:rPr>
        <w:t xml:space="preserve">0,5 </w:t>
      </w:r>
    </w:p>
    <w:p w14:paraId="54A903D3" w14:textId="5E1B2230" w:rsidR="00180CDA" w:rsidRPr="00B24FA5" w:rsidRDefault="002D6ECE" w:rsidP="009F7347">
      <w:pPr>
        <w:spacing w:after="0" w:line="360" w:lineRule="auto"/>
        <w:jc w:val="both"/>
        <w:rPr>
          <w:rFonts w:ascii="Times New Roman" w:eastAsia="Times New Roman" w:hAnsi="Times New Roman"/>
          <w:snapToGrid w:val="0"/>
          <w:sz w:val="26"/>
          <w:szCs w:val="26"/>
        </w:rPr>
      </w:pPr>
      <w:r w:rsidRPr="00B24FA5">
        <w:rPr>
          <w:rFonts w:ascii="Times New Roman" w:eastAsia="Times New Roman" w:hAnsi="Times New Roman"/>
          <w:snapToGrid w:val="0"/>
          <w:sz w:val="26"/>
          <w:szCs w:val="26"/>
        </w:rPr>
        <w:t xml:space="preserve">           </w:t>
      </w:r>
      <w:r w:rsidR="00AB5950" w:rsidRPr="00B24FA5">
        <w:rPr>
          <w:rFonts w:ascii="Times New Roman" w:eastAsia="Times New Roman" w:hAnsi="Times New Roman"/>
          <w:snapToGrid w:val="0"/>
          <w:sz w:val="26"/>
          <w:szCs w:val="26"/>
        </w:rPr>
        <w:t xml:space="preserve">неэффективную, если </w:t>
      </w:r>
      <w:r w:rsidR="009F7347" w:rsidRPr="00B24FA5">
        <w:rPr>
          <w:rFonts w:ascii="Times New Roman" w:eastAsia="Times New Roman" w:hAnsi="Times New Roman"/>
          <w:snapToGrid w:val="0"/>
          <w:sz w:val="26"/>
          <w:szCs w:val="26"/>
        </w:rPr>
        <w:t>R &lt;</w:t>
      </w:r>
      <w:r w:rsidR="00A50D45">
        <w:rPr>
          <w:rFonts w:ascii="Times New Roman" w:eastAsia="Times New Roman" w:hAnsi="Times New Roman"/>
          <w:snapToGrid w:val="0"/>
          <w:sz w:val="26"/>
          <w:szCs w:val="26"/>
        </w:rPr>
        <w:t xml:space="preserve"> </w:t>
      </w:r>
      <w:r w:rsidR="009F7347" w:rsidRPr="00B24FA5">
        <w:rPr>
          <w:rFonts w:ascii="Times New Roman" w:eastAsia="Times New Roman" w:hAnsi="Times New Roman"/>
          <w:snapToGrid w:val="0"/>
          <w:sz w:val="26"/>
          <w:szCs w:val="26"/>
        </w:rPr>
        <w:t xml:space="preserve">0,3 </w:t>
      </w:r>
    </w:p>
    <w:p w14:paraId="14BBFB83" w14:textId="25C03B84" w:rsidR="004B1A5E" w:rsidRPr="00B24FA5" w:rsidRDefault="00E43C18" w:rsidP="000F26E2">
      <w:pPr>
        <w:pStyle w:val="ConsPlusNormal"/>
        <w:spacing w:line="360" w:lineRule="auto"/>
        <w:ind w:firstLine="709"/>
        <w:jc w:val="both"/>
        <w:rPr>
          <w:rFonts w:ascii="Times New Roman" w:hAnsi="Times New Roman"/>
          <w:snapToGrid w:val="0"/>
          <w:sz w:val="26"/>
          <w:szCs w:val="26"/>
        </w:rPr>
      </w:pPr>
      <w:r w:rsidRPr="00B24FA5">
        <w:rPr>
          <w:rFonts w:ascii="Times New Roman" w:hAnsi="Times New Roman"/>
          <w:snapToGrid w:val="0"/>
          <w:sz w:val="26"/>
          <w:szCs w:val="26"/>
        </w:rPr>
        <w:t xml:space="preserve"> </w:t>
      </w:r>
      <w:r w:rsidR="003D0CE0" w:rsidRPr="00B24FA5">
        <w:rPr>
          <w:rFonts w:ascii="Times New Roman" w:hAnsi="Times New Roman"/>
          <w:snapToGrid w:val="0"/>
          <w:sz w:val="26"/>
          <w:szCs w:val="26"/>
        </w:rPr>
        <w:t>По результатам проведения оценки эффективности реализации муниципальных программ за 202</w:t>
      </w:r>
      <w:r w:rsidR="00206666">
        <w:rPr>
          <w:rFonts w:ascii="Times New Roman" w:hAnsi="Times New Roman"/>
          <w:snapToGrid w:val="0"/>
          <w:sz w:val="26"/>
          <w:szCs w:val="26"/>
        </w:rPr>
        <w:t>2</w:t>
      </w:r>
      <w:r w:rsidR="003D0CE0" w:rsidRPr="00B24FA5">
        <w:rPr>
          <w:rFonts w:ascii="Times New Roman" w:hAnsi="Times New Roman"/>
          <w:snapToGrid w:val="0"/>
          <w:sz w:val="26"/>
          <w:szCs w:val="26"/>
        </w:rPr>
        <w:t xml:space="preserve"> год из 1</w:t>
      </w:r>
      <w:r w:rsidR="00206666">
        <w:rPr>
          <w:rFonts w:ascii="Times New Roman" w:hAnsi="Times New Roman"/>
          <w:snapToGrid w:val="0"/>
          <w:sz w:val="26"/>
          <w:szCs w:val="26"/>
        </w:rPr>
        <w:t>5</w:t>
      </w:r>
      <w:r w:rsidR="003D0CE0" w:rsidRPr="00B24FA5">
        <w:rPr>
          <w:rFonts w:ascii="Times New Roman" w:hAnsi="Times New Roman"/>
          <w:snapToGrid w:val="0"/>
          <w:sz w:val="26"/>
          <w:szCs w:val="26"/>
        </w:rPr>
        <w:t xml:space="preserve"> муниципальных программ признаны </w:t>
      </w:r>
      <w:r w:rsidR="006B2469" w:rsidRPr="00B24FA5">
        <w:rPr>
          <w:rFonts w:ascii="Times New Roman" w:hAnsi="Times New Roman"/>
          <w:snapToGrid w:val="0"/>
          <w:sz w:val="26"/>
          <w:szCs w:val="26"/>
        </w:rPr>
        <w:t xml:space="preserve">эффективными – </w:t>
      </w:r>
      <w:r w:rsidR="00A50D45">
        <w:rPr>
          <w:rFonts w:ascii="Times New Roman" w:hAnsi="Times New Roman"/>
          <w:snapToGrid w:val="0"/>
          <w:sz w:val="26"/>
          <w:szCs w:val="26"/>
        </w:rPr>
        <w:t xml:space="preserve">2 </w:t>
      </w:r>
      <w:r w:rsidR="001E2B73" w:rsidRPr="00B24FA5">
        <w:rPr>
          <w:rFonts w:ascii="Times New Roman" w:hAnsi="Times New Roman"/>
          <w:snapToGrid w:val="0"/>
          <w:sz w:val="26"/>
          <w:szCs w:val="26"/>
        </w:rPr>
        <w:t>программы</w:t>
      </w:r>
      <w:r w:rsidR="006B2469" w:rsidRPr="00B24FA5">
        <w:rPr>
          <w:rFonts w:ascii="Times New Roman" w:hAnsi="Times New Roman"/>
          <w:snapToGrid w:val="0"/>
          <w:sz w:val="26"/>
          <w:szCs w:val="26"/>
        </w:rPr>
        <w:t xml:space="preserve">; </w:t>
      </w:r>
      <w:r w:rsidR="003D0CE0" w:rsidRPr="00B24FA5">
        <w:rPr>
          <w:rFonts w:ascii="Times New Roman" w:hAnsi="Times New Roman"/>
          <w:snapToGrid w:val="0"/>
          <w:sz w:val="26"/>
          <w:szCs w:val="26"/>
        </w:rPr>
        <w:t>средне</w:t>
      </w:r>
      <w:r w:rsidR="002D6ECE" w:rsidRPr="00B24FA5">
        <w:rPr>
          <w:rFonts w:ascii="Times New Roman" w:hAnsi="Times New Roman"/>
          <w:snapToGrid w:val="0"/>
          <w:sz w:val="26"/>
          <w:szCs w:val="26"/>
        </w:rPr>
        <w:t>–</w:t>
      </w:r>
      <w:r w:rsidR="003D0CE0" w:rsidRPr="00B24FA5">
        <w:rPr>
          <w:rFonts w:ascii="Times New Roman" w:hAnsi="Times New Roman"/>
          <w:snapToGrid w:val="0"/>
          <w:sz w:val="26"/>
          <w:szCs w:val="26"/>
        </w:rPr>
        <w:t xml:space="preserve">эффективными </w:t>
      </w:r>
      <w:r w:rsidR="002D6ECE" w:rsidRPr="00B24FA5">
        <w:rPr>
          <w:rFonts w:ascii="Times New Roman" w:hAnsi="Times New Roman"/>
          <w:snapToGrid w:val="0"/>
          <w:sz w:val="26"/>
          <w:szCs w:val="26"/>
        </w:rPr>
        <w:t>–</w:t>
      </w:r>
      <w:r w:rsidR="003D0CE0" w:rsidRPr="00B24FA5">
        <w:rPr>
          <w:rFonts w:ascii="Times New Roman" w:hAnsi="Times New Roman"/>
          <w:snapToGrid w:val="0"/>
          <w:sz w:val="26"/>
          <w:szCs w:val="26"/>
        </w:rPr>
        <w:t xml:space="preserve"> </w:t>
      </w:r>
      <w:r w:rsidR="00810E88">
        <w:rPr>
          <w:rFonts w:ascii="Times New Roman" w:hAnsi="Times New Roman"/>
          <w:snapToGrid w:val="0"/>
          <w:sz w:val="26"/>
          <w:szCs w:val="26"/>
        </w:rPr>
        <w:t>11</w:t>
      </w:r>
      <w:r w:rsidR="001E2B73" w:rsidRPr="00B24FA5">
        <w:rPr>
          <w:rFonts w:ascii="Times New Roman" w:hAnsi="Times New Roman"/>
          <w:snapToGrid w:val="0"/>
          <w:sz w:val="26"/>
          <w:szCs w:val="26"/>
        </w:rPr>
        <w:t xml:space="preserve"> программ</w:t>
      </w:r>
      <w:r w:rsidR="00F64793" w:rsidRPr="00B24FA5">
        <w:rPr>
          <w:rFonts w:ascii="Times New Roman" w:hAnsi="Times New Roman"/>
          <w:snapToGrid w:val="0"/>
          <w:sz w:val="26"/>
          <w:szCs w:val="26"/>
        </w:rPr>
        <w:t>,</w:t>
      </w:r>
      <w:r w:rsidR="003D0CE0" w:rsidRPr="00B24FA5">
        <w:rPr>
          <w:rFonts w:ascii="Times New Roman" w:hAnsi="Times New Roman"/>
          <w:snapToGrid w:val="0"/>
          <w:sz w:val="26"/>
          <w:szCs w:val="26"/>
        </w:rPr>
        <w:t xml:space="preserve"> </w:t>
      </w:r>
      <w:r w:rsidR="001E2B73" w:rsidRPr="00B24FA5">
        <w:rPr>
          <w:rFonts w:ascii="Times New Roman" w:hAnsi="Times New Roman"/>
          <w:snapToGrid w:val="0"/>
          <w:sz w:val="26"/>
          <w:szCs w:val="26"/>
        </w:rPr>
        <w:t>не</w:t>
      </w:r>
      <w:r w:rsidR="003D0CE0" w:rsidRPr="00B24FA5">
        <w:rPr>
          <w:rFonts w:ascii="Times New Roman" w:hAnsi="Times New Roman"/>
          <w:snapToGrid w:val="0"/>
          <w:sz w:val="26"/>
          <w:szCs w:val="26"/>
        </w:rPr>
        <w:t xml:space="preserve">эффективными – </w:t>
      </w:r>
      <w:r w:rsidR="00A50D45">
        <w:rPr>
          <w:rFonts w:ascii="Times New Roman" w:hAnsi="Times New Roman"/>
          <w:snapToGrid w:val="0"/>
          <w:sz w:val="26"/>
          <w:szCs w:val="26"/>
        </w:rPr>
        <w:t xml:space="preserve">2 </w:t>
      </w:r>
      <w:r w:rsidR="00464F2F" w:rsidRPr="00B24FA5">
        <w:rPr>
          <w:rFonts w:ascii="Times New Roman" w:hAnsi="Times New Roman"/>
          <w:snapToGrid w:val="0"/>
          <w:sz w:val="26"/>
          <w:szCs w:val="26"/>
        </w:rPr>
        <w:t>программ</w:t>
      </w:r>
      <w:r w:rsidR="00910318">
        <w:rPr>
          <w:rFonts w:ascii="Times New Roman" w:hAnsi="Times New Roman"/>
          <w:snapToGrid w:val="0"/>
          <w:sz w:val="26"/>
          <w:szCs w:val="26"/>
        </w:rPr>
        <w:t>ы</w:t>
      </w:r>
      <w:r w:rsidR="00464F2F" w:rsidRPr="00B24FA5">
        <w:rPr>
          <w:rFonts w:ascii="Times New Roman" w:hAnsi="Times New Roman"/>
          <w:snapToGrid w:val="0"/>
          <w:sz w:val="26"/>
          <w:szCs w:val="26"/>
        </w:rPr>
        <w:t>.</w:t>
      </w:r>
    </w:p>
    <w:p w14:paraId="00A00330" w14:textId="1E0C7D19" w:rsidR="009D5139" w:rsidRPr="00B24FA5" w:rsidRDefault="0081583C" w:rsidP="00D924BF">
      <w:pPr>
        <w:pStyle w:val="ConsPlusNormal"/>
        <w:spacing w:line="360" w:lineRule="auto"/>
        <w:ind w:firstLine="709"/>
        <w:jc w:val="both"/>
        <w:rPr>
          <w:rFonts w:ascii="Times New Roman" w:hAnsi="Times New Roman"/>
          <w:snapToGrid w:val="0"/>
          <w:sz w:val="26"/>
          <w:szCs w:val="26"/>
        </w:rPr>
      </w:pPr>
      <w:r w:rsidRPr="00B24FA5">
        <w:rPr>
          <w:rFonts w:ascii="Times New Roman" w:hAnsi="Times New Roman"/>
          <w:snapToGrid w:val="0"/>
          <w:sz w:val="26"/>
          <w:szCs w:val="26"/>
        </w:rPr>
        <w:t>Существенным недостатком</w:t>
      </w:r>
      <w:r w:rsidR="00E90CE3">
        <w:rPr>
          <w:rFonts w:ascii="Times New Roman" w:hAnsi="Times New Roman"/>
          <w:snapToGrid w:val="0"/>
          <w:sz w:val="26"/>
          <w:szCs w:val="26"/>
        </w:rPr>
        <w:t xml:space="preserve"> ответственных исполнителей</w:t>
      </w:r>
      <w:r w:rsidR="00C26692" w:rsidRPr="00B24FA5">
        <w:rPr>
          <w:rFonts w:ascii="Times New Roman" w:hAnsi="Times New Roman"/>
          <w:snapToGrid w:val="0"/>
          <w:sz w:val="26"/>
          <w:szCs w:val="26"/>
        </w:rPr>
        <w:t xml:space="preserve"> </w:t>
      </w:r>
      <w:r w:rsidR="007A1A0B" w:rsidRPr="00B24FA5">
        <w:rPr>
          <w:rFonts w:ascii="Times New Roman" w:hAnsi="Times New Roman"/>
          <w:snapToGrid w:val="0"/>
          <w:sz w:val="26"/>
          <w:szCs w:val="26"/>
        </w:rPr>
        <w:t xml:space="preserve">программ является несвоевременное внесение изменений </w:t>
      </w:r>
      <w:r w:rsidR="007A1A0B" w:rsidRPr="00B24FA5">
        <w:rPr>
          <w:rFonts w:ascii="Times New Roman" w:hAnsi="Times New Roman" w:cs="Times New Roman"/>
          <w:sz w:val="26"/>
          <w:szCs w:val="26"/>
        </w:rPr>
        <w:t>в муниципальные программы</w:t>
      </w:r>
      <w:r w:rsidR="00E90CE3">
        <w:rPr>
          <w:rFonts w:ascii="Times New Roman" w:hAnsi="Times New Roman" w:cs="Times New Roman"/>
          <w:sz w:val="26"/>
          <w:szCs w:val="26"/>
        </w:rPr>
        <w:t xml:space="preserve"> и регистрация изменений в ГАС «Управление»</w:t>
      </w:r>
      <w:r w:rsidR="007A1A0B" w:rsidRPr="00B24FA5">
        <w:rPr>
          <w:rFonts w:ascii="Times New Roman" w:hAnsi="Times New Roman" w:cs="Times New Roman"/>
          <w:sz w:val="26"/>
          <w:szCs w:val="26"/>
        </w:rPr>
        <w:t xml:space="preserve">, </w:t>
      </w:r>
      <w:r w:rsidR="00A90A82" w:rsidRPr="00B24FA5">
        <w:rPr>
          <w:rFonts w:ascii="Times New Roman" w:hAnsi="Times New Roman" w:cs="Times New Roman"/>
          <w:sz w:val="26"/>
          <w:szCs w:val="26"/>
        </w:rPr>
        <w:t>что приводит</w:t>
      </w:r>
      <w:r w:rsidR="007A1A0B" w:rsidRPr="00B24FA5">
        <w:rPr>
          <w:rFonts w:ascii="Times New Roman" w:hAnsi="Times New Roman" w:cs="Times New Roman"/>
          <w:sz w:val="26"/>
          <w:szCs w:val="26"/>
        </w:rPr>
        <w:t xml:space="preserve"> </w:t>
      </w:r>
      <w:r w:rsidR="00A90A82" w:rsidRPr="00B24FA5">
        <w:rPr>
          <w:rFonts w:ascii="Times New Roman" w:hAnsi="Times New Roman" w:cs="Times New Roman"/>
          <w:sz w:val="26"/>
          <w:szCs w:val="26"/>
        </w:rPr>
        <w:t>к</w:t>
      </w:r>
      <w:r w:rsidR="007A1A0B" w:rsidRPr="00B24FA5">
        <w:rPr>
          <w:rFonts w:ascii="Times New Roman" w:hAnsi="Times New Roman" w:cs="Times New Roman"/>
          <w:sz w:val="26"/>
          <w:szCs w:val="26"/>
        </w:rPr>
        <w:t xml:space="preserve"> снижени</w:t>
      </w:r>
      <w:r w:rsidR="00A90A82" w:rsidRPr="00B24FA5">
        <w:rPr>
          <w:rFonts w:ascii="Times New Roman" w:hAnsi="Times New Roman" w:cs="Times New Roman"/>
          <w:sz w:val="26"/>
          <w:szCs w:val="26"/>
        </w:rPr>
        <w:t>ю</w:t>
      </w:r>
      <w:r w:rsidR="007A1A0B" w:rsidRPr="00B24FA5">
        <w:rPr>
          <w:rFonts w:ascii="Times New Roman" w:hAnsi="Times New Roman"/>
          <w:snapToGrid w:val="0"/>
          <w:sz w:val="26"/>
          <w:szCs w:val="26"/>
        </w:rPr>
        <w:t xml:space="preserve"> </w:t>
      </w:r>
      <w:r w:rsidR="00DA33CD" w:rsidRPr="00B24FA5">
        <w:rPr>
          <w:rFonts w:ascii="Times New Roman" w:hAnsi="Times New Roman"/>
          <w:snapToGrid w:val="0"/>
          <w:sz w:val="26"/>
          <w:szCs w:val="26"/>
        </w:rPr>
        <w:t>оценк</w:t>
      </w:r>
      <w:r w:rsidR="007A1A0B" w:rsidRPr="00B24FA5">
        <w:rPr>
          <w:rFonts w:ascii="Times New Roman" w:hAnsi="Times New Roman"/>
          <w:snapToGrid w:val="0"/>
          <w:sz w:val="26"/>
          <w:szCs w:val="26"/>
        </w:rPr>
        <w:t>и</w:t>
      </w:r>
      <w:r w:rsidR="00DA33CD" w:rsidRPr="00B24FA5">
        <w:rPr>
          <w:rFonts w:ascii="Times New Roman" w:hAnsi="Times New Roman" w:cs="Times New Roman"/>
          <w:sz w:val="26"/>
          <w:szCs w:val="26"/>
        </w:rPr>
        <w:t xml:space="preserve"> «Качества управления программой»</w:t>
      </w:r>
      <w:r w:rsidR="00A90A82" w:rsidRPr="00B24FA5">
        <w:rPr>
          <w:rFonts w:ascii="Times New Roman" w:hAnsi="Times New Roman" w:cs="Times New Roman"/>
          <w:sz w:val="26"/>
          <w:szCs w:val="26"/>
        </w:rPr>
        <w:t>,</w:t>
      </w:r>
      <w:r w:rsidR="00DA33CD" w:rsidRPr="00B24FA5">
        <w:rPr>
          <w:rFonts w:ascii="Times New Roman" w:hAnsi="Times New Roman" w:cs="Times New Roman"/>
          <w:sz w:val="26"/>
          <w:szCs w:val="26"/>
        </w:rPr>
        <w:t xml:space="preserve"> </w:t>
      </w:r>
      <w:r w:rsidR="00A90A82" w:rsidRPr="00B24FA5">
        <w:rPr>
          <w:rFonts w:ascii="Times New Roman" w:hAnsi="Times New Roman" w:cs="Times New Roman"/>
          <w:sz w:val="26"/>
          <w:szCs w:val="26"/>
        </w:rPr>
        <w:t>и как следствие снижение общей оценки эффективности.</w:t>
      </w:r>
    </w:p>
    <w:p w14:paraId="694CC5A0" w14:textId="0C57AFB4" w:rsidR="00D924BF" w:rsidRPr="00B24FA5" w:rsidRDefault="00D924BF" w:rsidP="00076ABA">
      <w:pPr>
        <w:spacing w:after="0" w:line="360" w:lineRule="auto"/>
        <w:ind w:firstLine="709"/>
        <w:jc w:val="both"/>
        <w:rPr>
          <w:rFonts w:ascii="Times New Roman" w:eastAsiaTheme="minorHAnsi" w:hAnsi="Times New Roman"/>
          <w:sz w:val="26"/>
          <w:szCs w:val="26"/>
        </w:rPr>
      </w:pPr>
      <w:r w:rsidRPr="00B24FA5">
        <w:rPr>
          <w:rFonts w:ascii="Times New Roman" w:eastAsiaTheme="minorHAnsi" w:hAnsi="Times New Roman"/>
          <w:sz w:val="26"/>
          <w:szCs w:val="26"/>
        </w:rPr>
        <w:lastRenderedPageBreak/>
        <w:t>В соответствии п. 44.</w:t>
      </w:r>
      <w:r w:rsidRPr="00B24FA5">
        <w:rPr>
          <w:rFonts w:asciiTheme="minorHAnsi" w:eastAsiaTheme="minorHAnsi" w:hAnsiTheme="minorHAnsi" w:cstheme="minorBidi"/>
          <w:sz w:val="26"/>
          <w:szCs w:val="26"/>
        </w:rPr>
        <w:t xml:space="preserve"> </w:t>
      </w:r>
      <w:r w:rsidRPr="00B24FA5">
        <w:rPr>
          <w:rFonts w:ascii="Times New Roman" w:eastAsiaTheme="minorHAnsi" w:hAnsi="Times New Roman"/>
          <w:sz w:val="26"/>
          <w:szCs w:val="26"/>
        </w:rPr>
        <w:t xml:space="preserve"> Порядка разработки и реализации муниципальных программ в новой редакции, утвержденным постановлением главы от </w:t>
      </w:r>
      <w:r w:rsidR="00626542">
        <w:rPr>
          <w:rFonts w:ascii="Times New Roman" w:eastAsiaTheme="minorHAnsi" w:hAnsi="Times New Roman"/>
          <w:sz w:val="26"/>
          <w:szCs w:val="26"/>
        </w:rPr>
        <w:t>07</w:t>
      </w:r>
      <w:r w:rsidRPr="00B24FA5">
        <w:rPr>
          <w:rFonts w:ascii="Times New Roman" w:eastAsiaTheme="minorHAnsi" w:hAnsi="Times New Roman"/>
          <w:sz w:val="26"/>
          <w:szCs w:val="26"/>
        </w:rPr>
        <w:t>.</w:t>
      </w:r>
      <w:r w:rsidR="00626542">
        <w:rPr>
          <w:rFonts w:ascii="Times New Roman" w:eastAsiaTheme="minorHAnsi" w:hAnsi="Times New Roman"/>
          <w:sz w:val="26"/>
          <w:szCs w:val="26"/>
        </w:rPr>
        <w:t>03</w:t>
      </w:r>
      <w:r w:rsidRPr="00B24FA5">
        <w:rPr>
          <w:rFonts w:ascii="Times New Roman" w:eastAsiaTheme="minorHAnsi" w:hAnsi="Times New Roman"/>
          <w:sz w:val="26"/>
          <w:szCs w:val="26"/>
        </w:rPr>
        <w:t>.202</w:t>
      </w:r>
      <w:r w:rsidR="00626542">
        <w:rPr>
          <w:rFonts w:ascii="Times New Roman" w:eastAsiaTheme="minorHAnsi" w:hAnsi="Times New Roman"/>
          <w:sz w:val="26"/>
          <w:szCs w:val="26"/>
        </w:rPr>
        <w:t>3</w:t>
      </w:r>
      <w:r w:rsidRPr="00B24FA5">
        <w:rPr>
          <w:rFonts w:ascii="Times New Roman" w:eastAsiaTheme="minorHAnsi" w:hAnsi="Times New Roman"/>
          <w:sz w:val="26"/>
          <w:szCs w:val="26"/>
        </w:rPr>
        <w:t xml:space="preserve"> г № 01-03-</w:t>
      </w:r>
      <w:r w:rsidR="00626542">
        <w:rPr>
          <w:rFonts w:ascii="Times New Roman" w:eastAsiaTheme="minorHAnsi" w:hAnsi="Times New Roman"/>
          <w:sz w:val="26"/>
          <w:szCs w:val="26"/>
        </w:rPr>
        <w:t>125</w:t>
      </w:r>
      <w:r w:rsidRPr="00B24FA5">
        <w:rPr>
          <w:rFonts w:ascii="Times New Roman" w:eastAsiaTheme="minorHAnsi" w:hAnsi="Times New Roman"/>
          <w:sz w:val="26"/>
          <w:szCs w:val="26"/>
        </w:rPr>
        <w:t>/</w:t>
      </w:r>
      <w:r w:rsidR="00626542">
        <w:rPr>
          <w:rFonts w:ascii="Times New Roman" w:eastAsiaTheme="minorHAnsi" w:hAnsi="Times New Roman"/>
          <w:sz w:val="26"/>
          <w:szCs w:val="26"/>
        </w:rPr>
        <w:t>3</w:t>
      </w:r>
      <w:r w:rsidRPr="00B24FA5">
        <w:rPr>
          <w:rFonts w:ascii="Times New Roman" w:eastAsiaTheme="minorHAnsi" w:hAnsi="Times New Roman"/>
          <w:sz w:val="26"/>
          <w:szCs w:val="26"/>
        </w:rPr>
        <w:t xml:space="preserve">: </w:t>
      </w:r>
      <w:r w:rsidR="00D13AA0" w:rsidRPr="00B24FA5">
        <w:rPr>
          <w:rFonts w:ascii="Times New Roman" w:eastAsiaTheme="minorHAnsi" w:hAnsi="Times New Roman"/>
          <w:sz w:val="26"/>
          <w:szCs w:val="26"/>
        </w:rPr>
        <w:t>о</w:t>
      </w:r>
      <w:r w:rsidRPr="00B24FA5">
        <w:rPr>
          <w:rFonts w:ascii="Times New Roman" w:eastAsiaTheme="minorHAnsi" w:hAnsi="Times New Roman"/>
          <w:sz w:val="26"/>
          <w:szCs w:val="26"/>
        </w:rPr>
        <w:t>снованиями для внесения изменений в муниципальную программу являются:</w:t>
      </w:r>
    </w:p>
    <w:p w14:paraId="414672AD" w14:textId="25E3B7E8" w:rsidR="00D924BF" w:rsidRPr="00B24FA5" w:rsidRDefault="00D924BF" w:rsidP="00076ABA">
      <w:pPr>
        <w:tabs>
          <w:tab w:val="left" w:pos="1134"/>
        </w:tabs>
        <w:spacing w:after="0" w:line="360" w:lineRule="auto"/>
        <w:ind w:firstLine="709"/>
        <w:jc w:val="both"/>
        <w:rPr>
          <w:rFonts w:ascii="Times New Roman" w:eastAsiaTheme="minorHAnsi" w:hAnsi="Times New Roman"/>
          <w:sz w:val="26"/>
          <w:szCs w:val="26"/>
        </w:rPr>
      </w:pPr>
      <w:r w:rsidRPr="00B24FA5">
        <w:rPr>
          <w:rFonts w:ascii="Times New Roman" w:eastAsiaTheme="minorHAnsi" w:hAnsi="Times New Roman"/>
          <w:sz w:val="26"/>
          <w:szCs w:val="26"/>
        </w:rPr>
        <w:t>а)</w:t>
      </w:r>
      <w:r w:rsidRPr="00B24FA5">
        <w:rPr>
          <w:rFonts w:ascii="Times New Roman" w:eastAsiaTheme="minorHAnsi" w:hAnsi="Times New Roman"/>
          <w:sz w:val="26"/>
          <w:szCs w:val="26"/>
        </w:rPr>
        <w:tab/>
        <w:t>приведение в соответствие с решением о бюджете муниципального образования «Ленский район» на очередной финансовый год и плановый период в соответствии с требованиями статьи 179 Бюджетного кодекса Российской Федерации. (Государственные (муниципальные) программы подлежат приведению в соответствие с законом(решением) о бюджете не позднее 3-х месяцев после вступления в силу решения</w:t>
      </w:r>
      <w:r w:rsidR="00F7450C">
        <w:rPr>
          <w:rFonts w:ascii="Times New Roman" w:eastAsiaTheme="minorHAnsi" w:hAnsi="Times New Roman"/>
          <w:sz w:val="26"/>
          <w:szCs w:val="26"/>
        </w:rPr>
        <w:t>).</w:t>
      </w:r>
      <w:r w:rsidR="00485F51">
        <w:rPr>
          <w:rFonts w:ascii="Times New Roman" w:eastAsiaTheme="minorHAnsi" w:hAnsi="Times New Roman"/>
          <w:sz w:val="26"/>
          <w:szCs w:val="26"/>
        </w:rPr>
        <w:t xml:space="preserve"> </w:t>
      </w:r>
      <w:r w:rsidR="00F7450C">
        <w:rPr>
          <w:rFonts w:ascii="Times New Roman" w:eastAsiaTheme="minorHAnsi" w:hAnsi="Times New Roman"/>
          <w:sz w:val="26"/>
          <w:szCs w:val="26"/>
        </w:rPr>
        <w:t>В</w:t>
      </w:r>
      <w:r w:rsidR="00485F51">
        <w:rPr>
          <w:rFonts w:ascii="Times New Roman" w:eastAsiaTheme="minorHAnsi" w:hAnsi="Times New Roman"/>
          <w:sz w:val="26"/>
          <w:szCs w:val="26"/>
        </w:rPr>
        <w:t xml:space="preserve">вод изменений по муниципальным программам </w:t>
      </w:r>
      <w:r w:rsidR="00F7450C">
        <w:rPr>
          <w:rFonts w:ascii="Times New Roman" w:eastAsiaTheme="minorHAnsi" w:hAnsi="Times New Roman"/>
          <w:sz w:val="26"/>
          <w:szCs w:val="26"/>
        </w:rPr>
        <w:t xml:space="preserve">в ГАС «Управление» </w:t>
      </w:r>
      <w:r w:rsidR="00485F51">
        <w:rPr>
          <w:rFonts w:ascii="Times New Roman" w:eastAsiaTheme="minorHAnsi" w:hAnsi="Times New Roman"/>
          <w:sz w:val="26"/>
          <w:szCs w:val="26"/>
        </w:rPr>
        <w:t xml:space="preserve">-10 дней с даты </w:t>
      </w:r>
      <w:r w:rsidR="00C234AF">
        <w:rPr>
          <w:rFonts w:ascii="Times New Roman" w:eastAsiaTheme="minorHAnsi" w:hAnsi="Times New Roman"/>
          <w:sz w:val="26"/>
          <w:szCs w:val="26"/>
        </w:rPr>
        <w:t>утверждения постановления.</w:t>
      </w:r>
      <w:r w:rsidR="00485F51">
        <w:rPr>
          <w:rFonts w:ascii="Times New Roman" w:eastAsiaTheme="minorHAnsi" w:hAnsi="Times New Roman"/>
          <w:sz w:val="26"/>
          <w:szCs w:val="26"/>
        </w:rPr>
        <w:t xml:space="preserve"> </w:t>
      </w:r>
    </w:p>
    <w:p w14:paraId="28A83785" w14:textId="6FD3226A" w:rsidR="00E10209" w:rsidRPr="00301D90" w:rsidRDefault="00E52AEB" w:rsidP="00D210C8">
      <w:pPr>
        <w:tabs>
          <w:tab w:val="left" w:pos="1134"/>
        </w:tabs>
        <w:spacing w:after="0" w:line="360" w:lineRule="auto"/>
        <w:ind w:firstLine="709"/>
        <w:jc w:val="both"/>
        <w:rPr>
          <w:rFonts w:ascii="Times New Roman" w:hAnsi="Times New Roman"/>
          <w:sz w:val="26"/>
          <w:szCs w:val="26"/>
        </w:rPr>
      </w:pPr>
      <w:r w:rsidRPr="00301D90">
        <w:rPr>
          <w:rFonts w:ascii="Times New Roman" w:eastAsiaTheme="minorHAnsi" w:hAnsi="Times New Roman"/>
          <w:sz w:val="26"/>
          <w:szCs w:val="26"/>
        </w:rPr>
        <w:t xml:space="preserve">В отчетном году с нарушением данного пункта </w:t>
      </w:r>
      <w:r w:rsidR="00191784" w:rsidRPr="00301D90">
        <w:rPr>
          <w:rFonts w:ascii="Times New Roman" w:eastAsiaTheme="minorHAnsi" w:hAnsi="Times New Roman"/>
          <w:sz w:val="26"/>
          <w:szCs w:val="26"/>
        </w:rPr>
        <w:t>реализовывались программы:</w:t>
      </w:r>
      <w:r w:rsidR="00191784" w:rsidRPr="00301D90">
        <w:rPr>
          <w:sz w:val="26"/>
          <w:szCs w:val="26"/>
        </w:rPr>
        <w:t xml:space="preserve"> «</w:t>
      </w:r>
      <w:r w:rsidR="00191784" w:rsidRPr="00301D90">
        <w:rPr>
          <w:rFonts w:ascii="Times New Roman" w:eastAsiaTheme="minorHAnsi" w:hAnsi="Times New Roman"/>
          <w:sz w:val="26"/>
          <w:szCs w:val="26"/>
        </w:rPr>
        <w:t>Развитие физической культуры и спорта в Ленском районе»;</w:t>
      </w:r>
      <w:r w:rsidR="00E77BAC" w:rsidRPr="00301D90">
        <w:rPr>
          <w:rFonts w:ascii="Times New Roman" w:eastAsiaTheme="minorHAnsi" w:hAnsi="Times New Roman"/>
          <w:sz w:val="26"/>
          <w:szCs w:val="26"/>
        </w:rPr>
        <w:t xml:space="preserve"> </w:t>
      </w:r>
      <w:r w:rsidR="00E77BAC" w:rsidRPr="00301D90">
        <w:rPr>
          <w:rFonts w:ascii="Times New Roman" w:hAnsi="Times New Roman"/>
          <w:sz w:val="26"/>
          <w:szCs w:val="26"/>
        </w:rPr>
        <w:t>«Развитие культуры в Ленском районе»; «Обеспечение качественным жильем и повышение качества жилищно-коммунальных услуг в Ленском районе"</w:t>
      </w:r>
      <w:r w:rsidR="00A15277" w:rsidRPr="00301D90">
        <w:rPr>
          <w:rFonts w:ascii="Times New Roman" w:hAnsi="Times New Roman"/>
          <w:sz w:val="26"/>
          <w:szCs w:val="26"/>
        </w:rPr>
        <w:t xml:space="preserve">; «Развитие здравоохранения в Ленском районе»; </w:t>
      </w:r>
      <w:r w:rsidR="009F684B" w:rsidRPr="00301D90">
        <w:rPr>
          <w:rFonts w:ascii="Times New Roman" w:hAnsi="Times New Roman"/>
          <w:sz w:val="26"/>
          <w:szCs w:val="26"/>
        </w:rPr>
        <w:t xml:space="preserve">«Развитие образования в Ленском районе»; «Развитие транспортного комплекса МО «Ленский район»; </w:t>
      </w:r>
      <w:r w:rsidR="002D2FE2" w:rsidRPr="00301D90">
        <w:rPr>
          <w:rFonts w:ascii="Times New Roman" w:hAnsi="Times New Roman"/>
          <w:sz w:val="26"/>
          <w:szCs w:val="26"/>
        </w:rPr>
        <w:t>«</w:t>
      </w:r>
      <w:r w:rsidR="009F684B" w:rsidRPr="00301D90">
        <w:rPr>
          <w:rFonts w:ascii="Times New Roman" w:hAnsi="Times New Roman"/>
          <w:sz w:val="26"/>
          <w:szCs w:val="26"/>
        </w:rPr>
        <w:t>Комплексное развитие сел</w:t>
      </w:r>
      <w:r w:rsidR="002D2FE2" w:rsidRPr="00301D90">
        <w:rPr>
          <w:rFonts w:ascii="Times New Roman" w:hAnsi="Times New Roman"/>
          <w:sz w:val="26"/>
          <w:szCs w:val="26"/>
        </w:rPr>
        <w:t>ьских территорий</w:t>
      </w:r>
      <w:r w:rsidR="009F684B" w:rsidRPr="00301D90">
        <w:rPr>
          <w:rFonts w:ascii="Times New Roman" w:hAnsi="Times New Roman"/>
          <w:sz w:val="26"/>
          <w:szCs w:val="26"/>
        </w:rPr>
        <w:t>»</w:t>
      </w:r>
      <w:r w:rsidR="00D210C8" w:rsidRPr="00301D90">
        <w:rPr>
          <w:rFonts w:ascii="Times New Roman" w:hAnsi="Times New Roman"/>
          <w:sz w:val="26"/>
          <w:szCs w:val="26"/>
        </w:rPr>
        <w:t>,</w:t>
      </w:r>
      <w:r w:rsidR="00D210C8" w:rsidRPr="00301D90">
        <w:t xml:space="preserve"> </w:t>
      </w:r>
      <w:r w:rsidR="00D210C8" w:rsidRPr="00301D90">
        <w:rPr>
          <w:rFonts w:ascii="Times New Roman" w:hAnsi="Times New Roman"/>
          <w:sz w:val="28"/>
          <w:szCs w:val="28"/>
        </w:rPr>
        <w:t>«</w:t>
      </w:r>
      <w:r w:rsidR="00D210C8" w:rsidRPr="00301D90">
        <w:rPr>
          <w:rFonts w:ascii="Times New Roman" w:hAnsi="Times New Roman"/>
          <w:sz w:val="26"/>
          <w:szCs w:val="26"/>
        </w:rPr>
        <w:t xml:space="preserve">Развитие </w:t>
      </w:r>
      <w:r w:rsidR="00D210C8" w:rsidRPr="00301D90">
        <w:rPr>
          <w:rFonts w:ascii="Times New Roman" w:hAnsi="Times New Roman"/>
          <w:sz w:val="26"/>
          <w:szCs w:val="26"/>
        </w:rPr>
        <w:lastRenderedPageBreak/>
        <w:t>сельского хозяйства и регулирование рынков сельскохозяйственной продукции, сырья и продовольствия Ленского района Республики Саха (Якутия)»</w:t>
      </w:r>
      <w:r w:rsidR="00932B8E" w:rsidRPr="00301D90">
        <w:rPr>
          <w:rFonts w:ascii="Times New Roman" w:hAnsi="Times New Roman"/>
          <w:sz w:val="26"/>
          <w:szCs w:val="26"/>
        </w:rPr>
        <w:t>, «Развитие гражданского общества в Ленском районе»</w:t>
      </w:r>
      <w:r w:rsidR="001A577D" w:rsidRPr="00301D90">
        <w:rPr>
          <w:rFonts w:ascii="Times New Roman" w:hAnsi="Times New Roman"/>
          <w:sz w:val="26"/>
          <w:szCs w:val="26"/>
        </w:rPr>
        <w:t>, «Охрана окружающей среды»</w:t>
      </w:r>
      <w:r w:rsidR="00D210C8" w:rsidRPr="00301D90">
        <w:rPr>
          <w:rFonts w:ascii="Times New Roman" w:hAnsi="Times New Roman"/>
          <w:sz w:val="26"/>
          <w:szCs w:val="26"/>
        </w:rPr>
        <w:t>.</w:t>
      </w:r>
    </w:p>
    <w:p w14:paraId="791BC55C" w14:textId="3C7E8505" w:rsidR="00FE294F" w:rsidRPr="00301D90" w:rsidRDefault="00824D61" w:rsidP="00FE294F">
      <w:pPr>
        <w:pStyle w:val="ConsPlusNormal"/>
        <w:spacing w:line="360" w:lineRule="auto"/>
        <w:ind w:firstLine="709"/>
        <w:jc w:val="both"/>
        <w:rPr>
          <w:rFonts w:ascii="Times New Roman" w:hAnsi="Times New Roman"/>
          <w:snapToGrid w:val="0"/>
          <w:sz w:val="26"/>
          <w:szCs w:val="26"/>
        </w:rPr>
      </w:pPr>
      <w:r w:rsidRPr="00301D90">
        <w:rPr>
          <w:rFonts w:ascii="Times New Roman" w:hAnsi="Times New Roman"/>
          <w:snapToGrid w:val="0"/>
          <w:sz w:val="26"/>
          <w:szCs w:val="26"/>
        </w:rPr>
        <w:t>Г</w:t>
      </w:r>
      <w:r w:rsidR="00FE294F" w:rsidRPr="00301D90">
        <w:rPr>
          <w:rFonts w:ascii="Times New Roman" w:hAnsi="Times New Roman"/>
          <w:snapToGrid w:val="0"/>
          <w:sz w:val="26"/>
          <w:szCs w:val="26"/>
        </w:rPr>
        <w:t>одовые отчеты размещен</w:t>
      </w:r>
      <w:r w:rsidRPr="00301D90">
        <w:rPr>
          <w:rFonts w:ascii="Times New Roman" w:hAnsi="Times New Roman"/>
          <w:snapToGrid w:val="0"/>
          <w:sz w:val="26"/>
          <w:szCs w:val="26"/>
        </w:rPr>
        <w:t>ы</w:t>
      </w:r>
      <w:r w:rsidR="00FE294F" w:rsidRPr="00301D90">
        <w:rPr>
          <w:rFonts w:ascii="Times New Roman" w:hAnsi="Times New Roman"/>
          <w:snapToGrid w:val="0"/>
          <w:sz w:val="26"/>
          <w:szCs w:val="26"/>
        </w:rPr>
        <w:t xml:space="preserve"> ответственными исполнителями муниципальных программ на сайте муниципальн</w:t>
      </w:r>
      <w:r w:rsidR="00DB281B" w:rsidRPr="00301D90">
        <w:rPr>
          <w:rFonts w:ascii="Times New Roman" w:hAnsi="Times New Roman"/>
          <w:snapToGrid w:val="0"/>
          <w:sz w:val="26"/>
          <w:szCs w:val="26"/>
        </w:rPr>
        <w:t>ого образования «Ленский район»</w:t>
      </w:r>
      <w:r w:rsidR="00DB281B" w:rsidRPr="00301D90">
        <w:t xml:space="preserve"> </w:t>
      </w:r>
      <w:r w:rsidR="00FE294F" w:rsidRPr="00301D90">
        <w:rPr>
          <w:rFonts w:ascii="Times New Roman" w:hAnsi="Times New Roman"/>
          <w:snapToGrid w:val="0"/>
          <w:sz w:val="26"/>
          <w:szCs w:val="26"/>
        </w:rPr>
        <w:t>в информационно-телекоммуникационной сети Интернет</w:t>
      </w:r>
      <w:r w:rsidR="008C5E54" w:rsidRPr="00301D90">
        <w:rPr>
          <w:rFonts w:ascii="Times New Roman" w:hAnsi="Times New Roman"/>
          <w:snapToGrid w:val="0"/>
          <w:sz w:val="26"/>
          <w:szCs w:val="26"/>
        </w:rPr>
        <w:t xml:space="preserve"> по ссылке: https://mr-lenskij.sakha.gov.ru/.</w:t>
      </w:r>
      <w:r w:rsidR="00FE294F" w:rsidRPr="00301D90">
        <w:rPr>
          <w:rFonts w:ascii="Times New Roman" w:hAnsi="Times New Roman"/>
          <w:snapToGrid w:val="0"/>
          <w:sz w:val="26"/>
          <w:szCs w:val="26"/>
        </w:rPr>
        <w:t xml:space="preserve"> </w:t>
      </w:r>
    </w:p>
    <w:p w14:paraId="0AAC90A8" w14:textId="1B6B096A" w:rsidR="004B1A5E" w:rsidRPr="00301D90" w:rsidRDefault="003D0CE0" w:rsidP="00E23FD9">
      <w:pPr>
        <w:spacing w:after="0" w:line="360" w:lineRule="auto"/>
        <w:ind w:firstLine="567"/>
        <w:jc w:val="both"/>
        <w:rPr>
          <w:rFonts w:ascii="Times New Roman" w:hAnsi="Times New Roman"/>
          <w:sz w:val="26"/>
          <w:szCs w:val="26"/>
        </w:rPr>
      </w:pPr>
      <w:r w:rsidRPr="00301D90">
        <w:rPr>
          <w:rFonts w:ascii="Times New Roman" w:hAnsi="Times New Roman"/>
          <w:sz w:val="26"/>
          <w:szCs w:val="26"/>
        </w:rPr>
        <w:t>Результаты оценки эффективности реализации муниципальных программ МО «Ленский район» за 202</w:t>
      </w:r>
      <w:r w:rsidR="00121B82" w:rsidRPr="00301D90">
        <w:rPr>
          <w:rFonts w:ascii="Times New Roman" w:hAnsi="Times New Roman"/>
          <w:sz w:val="26"/>
          <w:szCs w:val="26"/>
        </w:rPr>
        <w:t>2</w:t>
      </w:r>
      <w:r w:rsidRPr="00301D90">
        <w:rPr>
          <w:rFonts w:ascii="Times New Roman" w:hAnsi="Times New Roman"/>
          <w:sz w:val="26"/>
          <w:szCs w:val="26"/>
        </w:rPr>
        <w:t xml:space="preserve"> год.</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68"/>
        <w:gridCol w:w="1560"/>
        <w:gridCol w:w="1134"/>
        <w:gridCol w:w="1417"/>
        <w:gridCol w:w="1276"/>
        <w:gridCol w:w="1559"/>
      </w:tblGrid>
      <w:tr w:rsidR="006840D9" w:rsidRPr="00301D90" w14:paraId="29D7F927" w14:textId="77777777" w:rsidTr="001A577D">
        <w:tc>
          <w:tcPr>
            <w:tcW w:w="562" w:type="dxa"/>
            <w:tcBorders>
              <w:top w:val="single" w:sz="4" w:space="0" w:color="auto"/>
              <w:left w:val="single" w:sz="4" w:space="0" w:color="auto"/>
              <w:bottom w:val="single" w:sz="4" w:space="0" w:color="auto"/>
              <w:right w:val="single" w:sz="4" w:space="0" w:color="auto"/>
            </w:tcBorders>
          </w:tcPr>
          <w:p w14:paraId="19363C20" w14:textId="77777777" w:rsidR="006840D9" w:rsidRPr="00301D90" w:rsidRDefault="006840D9">
            <w:pPr>
              <w:autoSpaceDE w:val="0"/>
              <w:autoSpaceDN w:val="0"/>
              <w:adjustRightInd w:val="0"/>
              <w:spacing w:after="0" w:line="240" w:lineRule="auto"/>
              <w:contextualSpacing/>
              <w:jc w:val="both"/>
              <w:rPr>
                <w:rFonts w:ascii="Times New Roman" w:hAnsi="Times New Roman"/>
                <w:color w:val="000000"/>
              </w:rPr>
            </w:pPr>
            <w:r w:rsidRPr="00301D90">
              <w:rPr>
                <w:rFonts w:ascii="Times New Roman" w:hAnsi="Times New Roman"/>
                <w:color w:val="000000"/>
              </w:rPr>
              <w:t>№</w:t>
            </w:r>
          </w:p>
        </w:tc>
        <w:tc>
          <w:tcPr>
            <w:tcW w:w="2268" w:type="dxa"/>
            <w:tcBorders>
              <w:top w:val="single" w:sz="4" w:space="0" w:color="auto"/>
              <w:left w:val="single" w:sz="4" w:space="0" w:color="auto"/>
              <w:bottom w:val="single" w:sz="4" w:space="0" w:color="auto"/>
              <w:right w:val="single" w:sz="4" w:space="0" w:color="auto"/>
            </w:tcBorders>
          </w:tcPr>
          <w:p w14:paraId="50AD48DA" w14:textId="77777777" w:rsidR="006840D9" w:rsidRPr="00301D90" w:rsidRDefault="006840D9">
            <w:pPr>
              <w:autoSpaceDE w:val="0"/>
              <w:autoSpaceDN w:val="0"/>
              <w:adjustRightInd w:val="0"/>
              <w:spacing w:after="0" w:line="240" w:lineRule="auto"/>
              <w:contextualSpacing/>
              <w:jc w:val="both"/>
              <w:rPr>
                <w:rFonts w:ascii="Times New Roman" w:hAnsi="Times New Roman"/>
                <w:color w:val="000000"/>
              </w:rPr>
            </w:pPr>
            <w:r w:rsidRPr="00301D90">
              <w:rPr>
                <w:rFonts w:ascii="Times New Roman" w:hAnsi="Times New Roman"/>
                <w:color w:val="000000"/>
              </w:rPr>
              <w:t>Наименование муниципальной программы</w:t>
            </w:r>
          </w:p>
        </w:tc>
        <w:tc>
          <w:tcPr>
            <w:tcW w:w="1560" w:type="dxa"/>
            <w:tcBorders>
              <w:top w:val="single" w:sz="4" w:space="0" w:color="auto"/>
              <w:left w:val="single" w:sz="4" w:space="0" w:color="auto"/>
              <w:bottom w:val="single" w:sz="4" w:space="0" w:color="auto"/>
              <w:right w:val="single" w:sz="4" w:space="0" w:color="auto"/>
            </w:tcBorders>
            <w:hideMark/>
          </w:tcPr>
          <w:p w14:paraId="22D0BA00" w14:textId="6BA72BE3" w:rsidR="006840D9" w:rsidRPr="00301D90" w:rsidRDefault="006840D9">
            <w:pPr>
              <w:autoSpaceDE w:val="0"/>
              <w:autoSpaceDN w:val="0"/>
              <w:adjustRightInd w:val="0"/>
              <w:spacing w:after="0" w:line="240" w:lineRule="auto"/>
              <w:contextualSpacing/>
              <w:jc w:val="both"/>
              <w:rPr>
                <w:rFonts w:ascii="Times New Roman" w:hAnsi="Times New Roman"/>
                <w:color w:val="000000"/>
              </w:rPr>
            </w:pPr>
            <w:r w:rsidRPr="00301D90">
              <w:rPr>
                <w:rFonts w:ascii="Times New Roman" w:hAnsi="Times New Roman"/>
                <w:color w:val="000000"/>
              </w:rPr>
              <w:t>В</w:t>
            </w:r>
            <w:r w:rsidR="001A577D" w:rsidRPr="00301D90">
              <w:rPr>
                <w:rFonts w:ascii="Times New Roman" w:hAnsi="Times New Roman"/>
                <w:color w:val="000000"/>
              </w:rPr>
              <w:t>ыполнение показателей (индикаторов</w:t>
            </w:r>
          </w:p>
        </w:tc>
        <w:tc>
          <w:tcPr>
            <w:tcW w:w="1134" w:type="dxa"/>
            <w:tcBorders>
              <w:top w:val="single" w:sz="4" w:space="0" w:color="auto"/>
              <w:left w:val="single" w:sz="4" w:space="0" w:color="auto"/>
              <w:bottom w:val="single" w:sz="4" w:space="0" w:color="auto"/>
              <w:right w:val="single" w:sz="4" w:space="0" w:color="auto"/>
            </w:tcBorders>
            <w:hideMark/>
          </w:tcPr>
          <w:p w14:paraId="3C7C4D92" w14:textId="77777777" w:rsidR="006840D9" w:rsidRPr="00301D90" w:rsidRDefault="006840D9">
            <w:pPr>
              <w:autoSpaceDE w:val="0"/>
              <w:autoSpaceDN w:val="0"/>
              <w:adjustRightInd w:val="0"/>
              <w:spacing w:after="0" w:line="240" w:lineRule="auto"/>
              <w:contextualSpacing/>
              <w:jc w:val="both"/>
              <w:rPr>
                <w:rFonts w:ascii="Times New Roman" w:hAnsi="Times New Roman"/>
                <w:color w:val="000000"/>
              </w:rPr>
            </w:pPr>
            <w:r w:rsidRPr="00301D90">
              <w:rPr>
                <w:rFonts w:ascii="Times New Roman" w:hAnsi="Times New Roman"/>
                <w:color w:val="000000"/>
              </w:rPr>
              <w:t>Уровень исполне-ния расходов</w:t>
            </w:r>
          </w:p>
        </w:tc>
        <w:tc>
          <w:tcPr>
            <w:tcW w:w="1417" w:type="dxa"/>
            <w:tcBorders>
              <w:top w:val="single" w:sz="4" w:space="0" w:color="auto"/>
              <w:left w:val="single" w:sz="4" w:space="0" w:color="auto"/>
              <w:bottom w:val="single" w:sz="4" w:space="0" w:color="auto"/>
              <w:right w:val="single" w:sz="4" w:space="0" w:color="auto"/>
            </w:tcBorders>
            <w:hideMark/>
          </w:tcPr>
          <w:p w14:paraId="07B89D07" w14:textId="77777777" w:rsidR="006840D9" w:rsidRPr="00301D90" w:rsidRDefault="006840D9">
            <w:pPr>
              <w:autoSpaceDE w:val="0"/>
              <w:autoSpaceDN w:val="0"/>
              <w:adjustRightInd w:val="0"/>
              <w:spacing w:after="0" w:line="240" w:lineRule="auto"/>
              <w:contextualSpacing/>
              <w:jc w:val="both"/>
              <w:rPr>
                <w:rFonts w:ascii="Times New Roman" w:hAnsi="Times New Roman"/>
                <w:color w:val="000000"/>
              </w:rPr>
            </w:pPr>
            <w:r w:rsidRPr="00301D90">
              <w:rPr>
                <w:rFonts w:ascii="Times New Roman" w:hAnsi="Times New Roman"/>
                <w:color w:val="000000"/>
              </w:rPr>
              <w:t>Уровень качества управления програм-мой</w:t>
            </w:r>
          </w:p>
        </w:tc>
        <w:tc>
          <w:tcPr>
            <w:tcW w:w="1276" w:type="dxa"/>
            <w:tcBorders>
              <w:top w:val="single" w:sz="4" w:space="0" w:color="auto"/>
              <w:left w:val="single" w:sz="4" w:space="0" w:color="auto"/>
              <w:bottom w:val="single" w:sz="4" w:space="0" w:color="auto"/>
              <w:right w:val="single" w:sz="4" w:space="0" w:color="auto"/>
            </w:tcBorders>
            <w:hideMark/>
          </w:tcPr>
          <w:p w14:paraId="506CD7DB" w14:textId="77777777" w:rsidR="006840D9" w:rsidRPr="00301D90" w:rsidRDefault="006840D9">
            <w:pPr>
              <w:autoSpaceDE w:val="0"/>
              <w:autoSpaceDN w:val="0"/>
              <w:adjustRightInd w:val="0"/>
              <w:spacing w:after="0" w:line="240" w:lineRule="auto"/>
              <w:contextualSpacing/>
              <w:jc w:val="both"/>
              <w:rPr>
                <w:rFonts w:ascii="Times New Roman" w:hAnsi="Times New Roman"/>
                <w:color w:val="000000"/>
              </w:rPr>
            </w:pPr>
            <w:r w:rsidRPr="00301D90">
              <w:rPr>
                <w:rFonts w:ascii="Times New Roman" w:hAnsi="Times New Roman"/>
                <w:color w:val="000000"/>
              </w:rPr>
              <w:t>Оценка эффектив-ности (в баллах)</w:t>
            </w:r>
          </w:p>
        </w:tc>
        <w:tc>
          <w:tcPr>
            <w:tcW w:w="1559" w:type="dxa"/>
            <w:tcBorders>
              <w:top w:val="single" w:sz="4" w:space="0" w:color="auto"/>
              <w:left w:val="single" w:sz="4" w:space="0" w:color="auto"/>
              <w:bottom w:val="single" w:sz="4" w:space="0" w:color="auto"/>
              <w:right w:val="single" w:sz="4" w:space="0" w:color="auto"/>
            </w:tcBorders>
            <w:hideMark/>
          </w:tcPr>
          <w:p w14:paraId="7AA1BCE1" w14:textId="4AE172B8" w:rsidR="006840D9" w:rsidRPr="00301D90" w:rsidRDefault="006840D9">
            <w:pPr>
              <w:autoSpaceDE w:val="0"/>
              <w:autoSpaceDN w:val="0"/>
              <w:adjustRightInd w:val="0"/>
              <w:spacing w:after="0" w:line="240" w:lineRule="auto"/>
              <w:contextualSpacing/>
              <w:jc w:val="both"/>
              <w:rPr>
                <w:rFonts w:ascii="Times New Roman" w:hAnsi="Times New Roman"/>
                <w:color w:val="000000"/>
              </w:rPr>
            </w:pPr>
            <w:r w:rsidRPr="00301D90">
              <w:rPr>
                <w:rFonts w:ascii="Times New Roman" w:hAnsi="Times New Roman"/>
                <w:color w:val="000000"/>
              </w:rPr>
              <w:t>Степень эффектив</w:t>
            </w:r>
            <w:r w:rsidR="00121B82" w:rsidRPr="00301D90">
              <w:rPr>
                <w:rFonts w:ascii="Times New Roman" w:hAnsi="Times New Roman"/>
                <w:color w:val="000000"/>
              </w:rPr>
              <w:t>-</w:t>
            </w:r>
            <w:r w:rsidRPr="00301D90">
              <w:rPr>
                <w:rFonts w:ascii="Times New Roman" w:hAnsi="Times New Roman"/>
                <w:color w:val="000000"/>
              </w:rPr>
              <w:t>ности</w:t>
            </w:r>
          </w:p>
        </w:tc>
      </w:tr>
      <w:tr w:rsidR="00434ECC" w14:paraId="05615527" w14:textId="77777777" w:rsidTr="001A577D">
        <w:tc>
          <w:tcPr>
            <w:tcW w:w="562" w:type="dxa"/>
            <w:tcBorders>
              <w:top w:val="single" w:sz="4" w:space="0" w:color="auto"/>
              <w:left w:val="single" w:sz="4" w:space="0" w:color="auto"/>
              <w:bottom w:val="single" w:sz="4" w:space="0" w:color="auto"/>
              <w:right w:val="single" w:sz="4" w:space="0" w:color="auto"/>
            </w:tcBorders>
          </w:tcPr>
          <w:p w14:paraId="13ADB833" w14:textId="0E51B838" w:rsidR="00434ECC" w:rsidRPr="00301D90" w:rsidRDefault="00434ECC" w:rsidP="00434ECC">
            <w:pPr>
              <w:autoSpaceDE w:val="0"/>
              <w:autoSpaceDN w:val="0"/>
              <w:adjustRightInd w:val="0"/>
              <w:spacing w:after="0" w:line="240" w:lineRule="auto"/>
              <w:contextualSpacing/>
              <w:jc w:val="both"/>
              <w:rPr>
                <w:rFonts w:ascii="Times New Roman" w:hAnsi="Times New Roman"/>
                <w:color w:val="000000"/>
              </w:rPr>
            </w:pPr>
            <w:r w:rsidRPr="00301D90">
              <w:rPr>
                <w:rFonts w:ascii="Times New Roman" w:hAnsi="Times New Roman"/>
                <w:color w:val="000000"/>
              </w:rPr>
              <w:t>1.</w:t>
            </w:r>
          </w:p>
        </w:tc>
        <w:tc>
          <w:tcPr>
            <w:tcW w:w="2268" w:type="dxa"/>
            <w:tcBorders>
              <w:top w:val="single" w:sz="4" w:space="0" w:color="auto"/>
              <w:left w:val="single" w:sz="4" w:space="0" w:color="auto"/>
              <w:bottom w:val="single" w:sz="4" w:space="0" w:color="auto"/>
              <w:right w:val="single" w:sz="4" w:space="0" w:color="auto"/>
            </w:tcBorders>
          </w:tcPr>
          <w:p w14:paraId="0A802E5C" w14:textId="7B9DDD74" w:rsidR="00434ECC" w:rsidRPr="00301D90" w:rsidRDefault="00434ECC" w:rsidP="00434ECC">
            <w:pPr>
              <w:autoSpaceDE w:val="0"/>
              <w:autoSpaceDN w:val="0"/>
              <w:adjustRightInd w:val="0"/>
              <w:spacing w:after="0" w:line="240" w:lineRule="auto"/>
              <w:contextualSpacing/>
              <w:rPr>
                <w:rFonts w:ascii="Times New Roman" w:hAnsi="Times New Roman"/>
                <w:color w:val="000000"/>
              </w:rPr>
            </w:pPr>
            <w:r w:rsidRPr="00301D90">
              <w:rPr>
                <w:rFonts w:ascii="Times New Roman" w:hAnsi="Times New Roman"/>
                <w:color w:val="000000"/>
              </w:rPr>
              <w:t>«Развитие образования в Ленском районе»</w:t>
            </w:r>
          </w:p>
        </w:tc>
        <w:tc>
          <w:tcPr>
            <w:tcW w:w="1560" w:type="dxa"/>
            <w:tcBorders>
              <w:top w:val="single" w:sz="4" w:space="0" w:color="auto"/>
              <w:left w:val="single" w:sz="4" w:space="0" w:color="auto"/>
              <w:bottom w:val="single" w:sz="4" w:space="0" w:color="auto"/>
              <w:right w:val="single" w:sz="4" w:space="0" w:color="auto"/>
            </w:tcBorders>
          </w:tcPr>
          <w:p w14:paraId="5CAEF9D9" w14:textId="77777777" w:rsidR="00D434BF" w:rsidRPr="00301D90" w:rsidRDefault="00D434BF" w:rsidP="00D434BF">
            <w:pPr>
              <w:autoSpaceDE w:val="0"/>
              <w:autoSpaceDN w:val="0"/>
              <w:adjustRightInd w:val="0"/>
              <w:spacing w:after="0" w:line="240" w:lineRule="auto"/>
              <w:contextualSpacing/>
              <w:jc w:val="center"/>
              <w:rPr>
                <w:rFonts w:ascii="Times New Roman" w:hAnsi="Times New Roman"/>
                <w:color w:val="000000"/>
              </w:rPr>
            </w:pPr>
          </w:p>
          <w:p w14:paraId="727F2AE1" w14:textId="186458CA" w:rsidR="00434ECC" w:rsidRPr="00301D90" w:rsidRDefault="00363872" w:rsidP="00D434BF">
            <w:pPr>
              <w:autoSpaceDE w:val="0"/>
              <w:autoSpaceDN w:val="0"/>
              <w:adjustRightInd w:val="0"/>
              <w:spacing w:after="0" w:line="240" w:lineRule="auto"/>
              <w:contextualSpacing/>
              <w:jc w:val="center"/>
              <w:rPr>
                <w:rFonts w:ascii="Times New Roman" w:hAnsi="Times New Roman"/>
                <w:color w:val="000000"/>
              </w:rPr>
            </w:pPr>
            <w:r w:rsidRPr="00301D90">
              <w:rPr>
                <w:rFonts w:ascii="Times New Roman" w:hAnsi="Times New Roman"/>
                <w:color w:val="000000"/>
              </w:rPr>
              <w:t>0,350</w:t>
            </w:r>
          </w:p>
        </w:tc>
        <w:tc>
          <w:tcPr>
            <w:tcW w:w="1134" w:type="dxa"/>
            <w:tcBorders>
              <w:top w:val="single" w:sz="4" w:space="0" w:color="auto"/>
              <w:left w:val="single" w:sz="4" w:space="0" w:color="auto"/>
              <w:bottom w:val="single" w:sz="4" w:space="0" w:color="auto"/>
              <w:right w:val="single" w:sz="4" w:space="0" w:color="auto"/>
            </w:tcBorders>
          </w:tcPr>
          <w:p w14:paraId="4FAAC15B" w14:textId="77777777" w:rsidR="00D434BF" w:rsidRPr="00301D90" w:rsidRDefault="00D434BF" w:rsidP="00D434BF">
            <w:pPr>
              <w:autoSpaceDE w:val="0"/>
              <w:autoSpaceDN w:val="0"/>
              <w:adjustRightInd w:val="0"/>
              <w:spacing w:after="0" w:line="240" w:lineRule="auto"/>
              <w:contextualSpacing/>
              <w:jc w:val="center"/>
              <w:rPr>
                <w:rFonts w:ascii="Times New Roman" w:hAnsi="Times New Roman"/>
                <w:color w:val="000000"/>
              </w:rPr>
            </w:pPr>
          </w:p>
          <w:p w14:paraId="139CE111" w14:textId="5DC0FCB0" w:rsidR="00434ECC" w:rsidRPr="00301D90" w:rsidRDefault="00363872" w:rsidP="00D434BF">
            <w:pPr>
              <w:autoSpaceDE w:val="0"/>
              <w:autoSpaceDN w:val="0"/>
              <w:adjustRightInd w:val="0"/>
              <w:spacing w:after="0" w:line="240" w:lineRule="auto"/>
              <w:contextualSpacing/>
              <w:jc w:val="center"/>
              <w:rPr>
                <w:rFonts w:ascii="Times New Roman" w:hAnsi="Times New Roman"/>
                <w:color w:val="000000"/>
              </w:rPr>
            </w:pPr>
            <w:r w:rsidRPr="00301D90">
              <w:rPr>
                <w:rFonts w:ascii="Times New Roman" w:hAnsi="Times New Roman"/>
                <w:color w:val="000000"/>
              </w:rPr>
              <w:t>99%/0,25</w:t>
            </w:r>
          </w:p>
        </w:tc>
        <w:tc>
          <w:tcPr>
            <w:tcW w:w="1417" w:type="dxa"/>
            <w:tcBorders>
              <w:top w:val="single" w:sz="4" w:space="0" w:color="auto"/>
              <w:left w:val="single" w:sz="4" w:space="0" w:color="auto"/>
              <w:bottom w:val="single" w:sz="4" w:space="0" w:color="auto"/>
              <w:right w:val="single" w:sz="4" w:space="0" w:color="auto"/>
            </w:tcBorders>
          </w:tcPr>
          <w:p w14:paraId="327C2081" w14:textId="77777777" w:rsidR="00D434BF" w:rsidRPr="00301D90" w:rsidRDefault="00D434BF" w:rsidP="00D434BF">
            <w:pPr>
              <w:autoSpaceDE w:val="0"/>
              <w:autoSpaceDN w:val="0"/>
              <w:adjustRightInd w:val="0"/>
              <w:spacing w:after="0" w:line="240" w:lineRule="auto"/>
              <w:contextualSpacing/>
              <w:jc w:val="center"/>
              <w:rPr>
                <w:rFonts w:ascii="Times New Roman" w:hAnsi="Times New Roman"/>
                <w:color w:val="000000"/>
              </w:rPr>
            </w:pPr>
          </w:p>
          <w:p w14:paraId="04730F3D" w14:textId="32EFBEEC" w:rsidR="00434ECC" w:rsidRPr="00301D90" w:rsidRDefault="00363872" w:rsidP="00D434BF">
            <w:pPr>
              <w:autoSpaceDE w:val="0"/>
              <w:autoSpaceDN w:val="0"/>
              <w:adjustRightInd w:val="0"/>
              <w:spacing w:after="0" w:line="240" w:lineRule="auto"/>
              <w:contextualSpacing/>
              <w:jc w:val="center"/>
              <w:rPr>
                <w:rFonts w:ascii="Times New Roman" w:hAnsi="Times New Roman"/>
                <w:color w:val="000000"/>
              </w:rPr>
            </w:pPr>
            <w:r w:rsidRPr="00301D90">
              <w:rPr>
                <w:rFonts w:ascii="Times New Roman" w:hAnsi="Times New Roman"/>
                <w:color w:val="000000"/>
              </w:rPr>
              <w:t>0,2</w:t>
            </w:r>
          </w:p>
        </w:tc>
        <w:tc>
          <w:tcPr>
            <w:tcW w:w="1276" w:type="dxa"/>
            <w:tcBorders>
              <w:top w:val="single" w:sz="4" w:space="0" w:color="auto"/>
              <w:left w:val="single" w:sz="4" w:space="0" w:color="auto"/>
              <w:bottom w:val="single" w:sz="4" w:space="0" w:color="auto"/>
              <w:right w:val="single" w:sz="4" w:space="0" w:color="auto"/>
            </w:tcBorders>
          </w:tcPr>
          <w:p w14:paraId="590388C7" w14:textId="77777777" w:rsidR="00D434BF" w:rsidRPr="00301D90" w:rsidRDefault="00D434BF" w:rsidP="00D434BF">
            <w:pPr>
              <w:autoSpaceDE w:val="0"/>
              <w:autoSpaceDN w:val="0"/>
              <w:adjustRightInd w:val="0"/>
              <w:spacing w:after="0" w:line="240" w:lineRule="auto"/>
              <w:contextualSpacing/>
              <w:jc w:val="center"/>
              <w:rPr>
                <w:rFonts w:ascii="Times New Roman" w:hAnsi="Times New Roman"/>
                <w:color w:val="000000"/>
              </w:rPr>
            </w:pPr>
          </w:p>
          <w:p w14:paraId="4D1C4444" w14:textId="4BB77B57" w:rsidR="00434ECC" w:rsidRPr="00301D90" w:rsidRDefault="00363872" w:rsidP="00D434BF">
            <w:pPr>
              <w:autoSpaceDE w:val="0"/>
              <w:autoSpaceDN w:val="0"/>
              <w:adjustRightInd w:val="0"/>
              <w:spacing w:after="0" w:line="240" w:lineRule="auto"/>
              <w:contextualSpacing/>
              <w:jc w:val="center"/>
              <w:rPr>
                <w:rFonts w:ascii="Times New Roman" w:hAnsi="Times New Roman"/>
                <w:color w:val="000000"/>
              </w:rPr>
            </w:pPr>
            <w:r w:rsidRPr="00301D90">
              <w:rPr>
                <w:rFonts w:ascii="Times New Roman" w:hAnsi="Times New Roman"/>
                <w:color w:val="000000"/>
              </w:rPr>
              <w:t>0,800</w:t>
            </w:r>
          </w:p>
        </w:tc>
        <w:tc>
          <w:tcPr>
            <w:tcW w:w="1559" w:type="dxa"/>
            <w:tcBorders>
              <w:top w:val="single" w:sz="4" w:space="0" w:color="auto"/>
              <w:left w:val="single" w:sz="4" w:space="0" w:color="auto"/>
              <w:bottom w:val="single" w:sz="4" w:space="0" w:color="auto"/>
              <w:right w:val="single" w:sz="4" w:space="0" w:color="auto"/>
            </w:tcBorders>
          </w:tcPr>
          <w:p w14:paraId="5073CBE1" w14:textId="64F57AA3" w:rsidR="00434ECC" w:rsidRPr="00A87863" w:rsidRDefault="00363872" w:rsidP="00D434BF">
            <w:pPr>
              <w:autoSpaceDE w:val="0"/>
              <w:autoSpaceDN w:val="0"/>
              <w:adjustRightInd w:val="0"/>
              <w:spacing w:after="0" w:line="240" w:lineRule="auto"/>
              <w:contextualSpacing/>
              <w:jc w:val="center"/>
              <w:rPr>
                <w:rFonts w:ascii="Times New Roman" w:hAnsi="Times New Roman"/>
                <w:color w:val="000000"/>
              </w:rPr>
            </w:pPr>
            <w:r w:rsidRPr="00301D90">
              <w:rPr>
                <w:rFonts w:ascii="Times New Roman" w:hAnsi="Times New Roman"/>
                <w:color w:val="000000"/>
              </w:rPr>
              <w:t>Средне-эффективная</w:t>
            </w:r>
          </w:p>
        </w:tc>
      </w:tr>
      <w:tr w:rsidR="00951EDA" w14:paraId="721FC5E6" w14:textId="77777777" w:rsidTr="001A577D">
        <w:tc>
          <w:tcPr>
            <w:tcW w:w="562" w:type="dxa"/>
            <w:tcBorders>
              <w:top w:val="single" w:sz="4" w:space="0" w:color="auto"/>
              <w:left w:val="single" w:sz="4" w:space="0" w:color="auto"/>
              <w:bottom w:val="single" w:sz="4" w:space="0" w:color="auto"/>
              <w:right w:val="single" w:sz="4" w:space="0" w:color="auto"/>
            </w:tcBorders>
          </w:tcPr>
          <w:p w14:paraId="6FB7C0CE" w14:textId="6355185E" w:rsidR="00951EDA" w:rsidRPr="00A87863" w:rsidRDefault="00951EDA" w:rsidP="00951EDA">
            <w:pPr>
              <w:autoSpaceDE w:val="0"/>
              <w:autoSpaceDN w:val="0"/>
              <w:adjustRightInd w:val="0"/>
              <w:spacing w:after="0" w:line="240" w:lineRule="auto"/>
              <w:contextualSpacing/>
              <w:jc w:val="both"/>
              <w:rPr>
                <w:rFonts w:ascii="Times New Roman" w:hAnsi="Times New Roman"/>
                <w:color w:val="000000"/>
              </w:rPr>
            </w:pPr>
            <w:r>
              <w:rPr>
                <w:rFonts w:ascii="Times New Roman" w:hAnsi="Times New Roman"/>
                <w:color w:val="000000"/>
              </w:rPr>
              <w:t>2.</w:t>
            </w:r>
          </w:p>
        </w:tc>
        <w:tc>
          <w:tcPr>
            <w:tcW w:w="2268" w:type="dxa"/>
            <w:tcBorders>
              <w:top w:val="single" w:sz="4" w:space="0" w:color="auto"/>
              <w:left w:val="single" w:sz="4" w:space="0" w:color="auto"/>
              <w:bottom w:val="single" w:sz="4" w:space="0" w:color="auto"/>
              <w:right w:val="single" w:sz="4" w:space="0" w:color="auto"/>
            </w:tcBorders>
          </w:tcPr>
          <w:p w14:paraId="776C87E2" w14:textId="583BEFA2" w:rsidR="00951EDA" w:rsidRPr="00A87863" w:rsidRDefault="00951EDA" w:rsidP="00951EDA">
            <w:pPr>
              <w:autoSpaceDE w:val="0"/>
              <w:autoSpaceDN w:val="0"/>
              <w:adjustRightInd w:val="0"/>
              <w:spacing w:after="0" w:line="240" w:lineRule="auto"/>
              <w:contextualSpacing/>
              <w:rPr>
                <w:rFonts w:ascii="Times New Roman" w:hAnsi="Times New Roman"/>
                <w:color w:val="000000"/>
              </w:rPr>
            </w:pPr>
            <w:r>
              <w:rPr>
                <w:rFonts w:ascii="Times New Roman" w:hAnsi="Times New Roman"/>
                <w:color w:val="000000"/>
              </w:rPr>
              <w:t>«</w:t>
            </w:r>
            <w:r w:rsidRPr="00A87863">
              <w:rPr>
                <w:rFonts w:ascii="Times New Roman" w:hAnsi="Times New Roman"/>
                <w:color w:val="000000"/>
              </w:rPr>
              <w:t>Профилактика правонарушений в Ленском районе</w:t>
            </w:r>
            <w:r>
              <w:rPr>
                <w:rFonts w:ascii="Times New Roman" w:hAnsi="Times New Roman"/>
                <w:color w:val="000000"/>
              </w:rPr>
              <w:t>»</w:t>
            </w:r>
          </w:p>
        </w:tc>
        <w:tc>
          <w:tcPr>
            <w:tcW w:w="1560" w:type="dxa"/>
            <w:tcBorders>
              <w:top w:val="single" w:sz="4" w:space="0" w:color="auto"/>
              <w:left w:val="single" w:sz="4" w:space="0" w:color="auto"/>
              <w:bottom w:val="single" w:sz="4" w:space="0" w:color="auto"/>
              <w:right w:val="single" w:sz="4" w:space="0" w:color="auto"/>
            </w:tcBorders>
          </w:tcPr>
          <w:p w14:paraId="1A11DC56"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19A5EAA8" w14:textId="0ACA9DBC" w:rsidR="00951EDA" w:rsidRPr="00A87863" w:rsidRDefault="0012499B"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0,350</w:t>
            </w:r>
          </w:p>
        </w:tc>
        <w:tc>
          <w:tcPr>
            <w:tcW w:w="1134" w:type="dxa"/>
            <w:tcBorders>
              <w:top w:val="single" w:sz="4" w:space="0" w:color="auto"/>
              <w:left w:val="single" w:sz="4" w:space="0" w:color="auto"/>
              <w:bottom w:val="single" w:sz="4" w:space="0" w:color="auto"/>
              <w:right w:val="single" w:sz="4" w:space="0" w:color="auto"/>
            </w:tcBorders>
          </w:tcPr>
          <w:p w14:paraId="11A441D6"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0D27E4C2" w14:textId="1401519A" w:rsidR="00951EDA" w:rsidRPr="00A87863" w:rsidRDefault="0012499B"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75%/0,2</w:t>
            </w:r>
          </w:p>
        </w:tc>
        <w:tc>
          <w:tcPr>
            <w:tcW w:w="1417" w:type="dxa"/>
            <w:tcBorders>
              <w:top w:val="single" w:sz="4" w:space="0" w:color="auto"/>
              <w:left w:val="single" w:sz="4" w:space="0" w:color="auto"/>
              <w:bottom w:val="single" w:sz="4" w:space="0" w:color="auto"/>
              <w:right w:val="single" w:sz="4" w:space="0" w:color="auto"/>
            </w:tcBorders>
          </w:tcPr>
          <w:p w14:paraId="3C7F362D"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4E7FA305" w14:textId="282F5FE9" w:rsidR="00951EDA" w:rsidRPr="00A87863" w:rsidRDefault="0012499B"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0,35</w:t>
            </w:r>
          </w:p>
        </w:tc>
        <w:tc>
          <w:tcPr>
            <w:tcW w:w="1276" w:type="dxa"/>
            <w:tcBorders>
              <w:top w:val="single" w:sz="4" w:space="0" w:color="auto"/>
              <w:left w:val="single" w:sz="4" w:space="0" w:color="auto"/>
              <w:bottom w:val="single" w:sz="4" w:space="0" w:color="auto"/>
              <w:right w:val="single" w:sz="4" w:space="0" w:color="auto"/>
            </w:tcBorders>
          </w:tcPr>
          <w:p w14:paraId="61A4D6CB"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119DC7AB" w14:textId="7C0B8972" w:rsidR="00951EDA" w:rsidRPr="00A87863" w:rsidRDefault="00813CFC"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0,900</w:t>
            </w:r>
          </w:p>
        </w:tc>
        <w:tc>
          <w:tcPr>
            <w:tcW w:w="1559" w:type="dxa"/>
            <w:tcBorders>
              <w:top w:val="single" w:sz="4" w:space="0" w:color="auto"/>
              <w:left w:val="single" w:sz="4" w:space="0" w:color="auto"/>
              <w:bottom w:val="single" w:sz="4" w:space="0" w:color="auto"/>
              <w:right w:val="single" w:sz="4" w:space="0" w:color="auto"/>
            </w:tcBorders>
          </w:tcPr>
          <w:p w14:paraId="6D019E38" w14:textId="0217A22B" w:rsidR="00951EDA" w:rsidRPr="00A87863" w:rsidRDefault="00301D90"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Э</w:t>
            </w:r>
            <w:r w:rsidR="000E2444">
              <w:rPr>
                <w:rFonts w:ascii="Times New Roman" w:hAnsi="Times New Roman"/>
                <w:color w:val="000000"/>
              </w:rPr>
              <w:t>ффективная</w:t>
            </w:r>
          </w:p>
        </w:tc>
      </w:tr>
      <w:tr w:rsidR="00951EDA" w14:paraId="26D00107" w14:textId="77777777" w:rsidTr="001A577D">
        <w:tc>
          <w:tcPr>
            <w:tcW w:w="562" w:type="dxa"/>
            <w:tcBorders>
              <w:top w:val="single" w:sz="4" w:space="0" w:color="auto"/>
              <w:left w:val="single" w:sz="4" w:space="0" w:color="auto"/>
              <w:bottom w:val="single" w:sz="4" w:space="0" w:color="auto"/>
              <w:right w:val="single" w:sz="4" w:space="0" w:color="auto"/>
            </w:tcBorders>
          </w:tcPr>
          <w:p w14:paraId="5D7E18EB" w14:textId="367AE94C" w:rsidR="00951EDA" w:rsidRPr="00A87863" w:rsidRDefault="00951EDA" w:rsidP="00951EDA">
            <w:pPr>
              <w:autoSpaceDE w:val="0"/>
              <w:autoSpaceDN w:val="0"/>
              <w:adjustRightInd w:val="0"/>
              <w:spacing w:after="0" w:line="240" w:lineRule="auto"/>
              <w:contextualSpacing/>
              <w:jc w:val="both"/>
              <w:rPr>
                <w:rFonts w:ascii="Times New Roman" w:hAnsi="Times New Roman"/>
                <w:color w:val="000000"/>
              </w:rPr>
            </w:pPr>
            <w:r>
              <w:rPr>
                <w:rFonts w:ascii="Times New Roman" w:hAnsi="Times New Roman"/>
                <w:color w:val="000000"/>
              </w:rPr>
              <w:t>3.</w:t>
            </w:r>
          </w:p>
        </w:tc>
        <w:tc>
          <w:tcPr>
            <w:tcW w:w="2268" w:type="dxa"/>
            <w:tcBorders>
              <w:top w:val="single" w:sz="4" w:space="0" w:color="auto"/>
              <w:left w:val="single" w:sz="4" w:space="0" w:color="auto"/>
              <w:bottom w:val="single" w:sz="4" w:space="0" w:color="auto"/>
              <w:right w:val="single" w:sz="4" w:space="0" w:color="auto"/>
            </w:tcBorders>
          </w:tcPr>
          <w:p w14:paraId="498EE1B6" w14:textId="5B092491" w:rsidR="00951EDA" w:rsidRPr="00A87863" w:rsidRDefault="000E2444" w:rsidP="00951EDA">
            <w:pPr>
              <w:autoSpaceDE w:val="0"/>
              <w:autoSpaceDN w:val="0"/>
              <w:adjustRightInd w:val="0"/>
              <w:spacing w:after="0" w:line="240" w:lineRule="auto"/>
              <w:contextualSpacing/>
              <w:rPr>
                <w:rFonts w:ascii="Times New Roman" w:hAnsi="Times New Roman"/>
                <w:color w:val="000000"/>
              </w:rPr>
            </w:pPr>
            <w:r w:rsidRPr="00A87863">
              <w:rPr>
                <w:rFonts w:ascii="Times New Roman" w:hAnsi="Times New Roman"/>
                <w:color w:val="000000"/>
              </w:rPr>
              <w:t>«Социальная поддержка граждан Ленского района»</w:t>
            </w:r>
          </w:p>
        </w:tc>
        <w:tc>
          <w:tcPr>
            <w:tcW w:w="1560" w:type="dxa"/>
            <w:tcBorders>
              <w:top w:val="single" w:sz="4" w:space="0" w:color="auto"/>
              <w:left w:val="single" w:sz="4" w:space="0" w:color="auto"/>
              <w:bottom w:val="single" w:sz="4" w:space="0" w:color="auto"/>
              <w:right w:val="single" w:sz="4" w:space="0" w:color="auto"/>
            </w:tcBorders>
          </w:tcPr>
          <w:p w14:paraId="0C3CE6D0"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0975E401" w14:textId="54779FDE" w:rsidR="00951EDA" w:rsidRPr="00A87863" w:rsidRDefault="004E5F46"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0,175</w:t>
            </w:r>
          </w:p>
        </w:tc>
        <w:tc>
          <w:tcPr>
            <w:tcW w:w="1134" w:type="dxa"/>
            <w:tcBorders>
              <w:top w:val="single" w:sz="4" w:space="0" w:color="auto"/>
              <w:left w:val="single" w:sz="4" w:space="0" w:color="auto"/>
              <w:bottom w:val="single" w:sz="4" w:space="0" w:color="auto"/>
              <w:right w:val="single" w:sz="4" w:space="0" w:color="auto"/>
            </w:tcBorders>
          </w:tcPr>
          <w:p w14:paraId="6C671180"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0AB8A886" w14:textId="2A3FCB4D" w:rsidR="00951EDA" w:rsidRPr="00A87863" w:rsidRDefault="004E5F46"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98%/0,25</w:t>
            </w:r>
          </w:p>
        </w:tc>
        <w:tc>
          <w:tcPr>
            <w:tcW w:w="1417" w:type="dxa"/>
            <w:tcBorders>
              <w:top w:val="single" w:sz="4" w:space="0" w:color="auto"/>
              <w:left w:val="single" w:sz="4" w:space="0" w:color="auto"/>
              <w:bottom w:val="single" w:sz="4" w:space="0" w:color="auto"/>
              <w:right w:val="single" w:sz="4" w:space="0" w:color="auto"/>
            </w:tcBorders>
          </w:tcPr>
          <w:p w14:paraId="1BF9558D"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6925CBF5" w14:textId="55E70D62" w:rsidR="00951EDA" w:rsidRPr="00A87863" w:rsidRDefault="004E5F46"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0,4</w:t>
            </w:r>
          </w:p>
        </w:tc>
        <w:tc>
          <w:tcPr>
            <w:tcW w:w="1276" w:type="dxa"/>
            <w:tcBorders>
              <w:top w:val="single" w:sz="4" w:space="0" w:color="auto"/>
              <w:left w:val="single" w:sz="4" w:space="0" w:color="auto"/>
              <w:bottom w:val="single" w:sz="4" w:space="0" w:color="auto"/>
              <w:right w:val="single" w:sz="4" w:space="0" w:color="auto"/>
            </w:tcBorders>
          </w:tcPr>
          <w:p w14:paraId="6B523C9B"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6A0E6771" w14:textId="38713D87" w:rsidR="00951EDA" w:rsidRPr="00A87863" w:rsidRDefault="004E5F46"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0,825</w:t>
            </w:r>
          </w:p>
        </w:tc>
        <w:tc>
          <w:tcPr>
            <w:tcW w:w="1559" w:type="dxa"/>
            <w:tcBorders>
              <w:top w:val="single" w:sz="4" w:space="0" w:color="auto"/>
              <w:left w:val="single" w:sz="4" w:space="0" w:color="auto"/>
              <w:bottom w:val="single" w:sz="4" w:space="0" w:color="auto"/>
              <w:right w:val="single" w:sz="4" w:space="0" w:color="auto"/>
            </w:tcBorders>
          </w:tcPr>
          <w:p w14:paraId="45A35A67" w14:textId="241BC5B8" w:rsidR="00951EDA" w:rsidRPr="00A87863" w:rsidRDefault="00301D90"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Э</w:t>
            </w:r>
            <w:r w:rsidR="004E5F46">
              <w:rPr>
                <w:rFonts w:ascii="Times New Roman" w:hAnsi="Times New Roman"/>
                <w:color w:val="000000"/>
              </w:rPr>
              <w:t>ффективная</w:t>
            </w:r>
          </w:p>
        </w:tc>
      </w:tr>
      <w:tr w:rsidR="00F4183B" w14:paraId="713010E1" w14:textId="77777777" w:rsidTr="001A577D">
        <w:tc>
          <w:tcPr>
            <w:tcW w:w="562" w:type="dxa"/>
            <w:tcBorders>
              <w:top w:val="single" w:sz="4" w:space="0" w:color="auto"/>
              <w:left w:val="single" w:sz="4" w:space="0" w:color="auto"/>
              <w:bottom w:val="single" w:sz="4" w:space="0" w:color="auto"/>
              <w:right w:val="single" w:sz="4" w:space="0" w:color="auto"/>
            </w:tcBorders>
          </w:tcPr>
          <w:p w14:paraId="73BC1D4A" w14:textId="4ABB3303" w:rsidR="00F4183B" w:rsidRDefault="000263C6" w:rsidP="00951EDA">
            <w:pPr>
              <w:autoSpaceDE w:val="0"/>
              <w:autoSpaceDN w:val="0"/>
              <w:adjustRightInd w:val="0"/>
              <w:spacing w:after="0" w:line="240" w:lineRule="auto"/>
              <w:contextualSpacing/>
              <w:jc w:val="both"/>
              <w:rPr>
                <w:rFonts w:ascii="Times New Roman" w:hAnsi="Times New Roman"/>
                <w:color w:val="000000"/>
              </w:rPr>
            </w:pPr>
            <w:r>
              <w:rPr>
                <w:rFonts w:ascii="Times New Roman" w:hAnsi="Times New Roman"/>
                <w:color w:val="000000"/>
              </w:rPr>
              <w:t>4.</w:t>
            </w:r>
          </w:p>
        </w:tc>
        <w:tc>
          <w:tcPr>
            <w:tcW w:w="2268" w:type="dxa"/>
            <w:tcBorders>
              <w:top w:val="single" w:sz="4" w:space="0" w:color="auto"/>
              <w:left w:val="single" w:sz="4" w:space="0" w:color="auto"/>
              <w:bottom w:val="single" w:sz="4" w:space="0" w:color="auto"/>
              <w:right w:val="single" w:sz="4" w:space="0" w:color="auto"/>
            </w:tcBorders>
          </w:tcPr>
          <w:p w14:paraId="12BC9D17" w14:textId="5113EABE" w:rsidR="00F4183B" w:rsidRPr="0042136E" w:rsidRDefault="00F4183B" w:rsidP="00933FAD">
            <w:pPr>
              <w:autoSpaceDE w:val="0"/>
              <w:autoSpaceDN w:val="0"/>
              <w:adjustRightInd w:val="0"/>
              <w:spacing w:after="0" w:line="240" w:lineRule="auto"/>
              <w:contextualSpacing/>
              <w:rPr>
                <w:rFonts w:ascii="Times New Roman" w:hAnsi="Times New Roman"/>
                <w:color w:val="000000"/>
              </w:rPr>
            </w:pPr>
            <w:r w:rsidRPr="00F4183B">
              <w:rPr>
                <w:rFonts w:ascii="Times New Roman" w:hAnsi="Times New Roman"/>
                <w:color w:val="000000"/>
              </w:rPr>
              <w:t xml:space="preserve">«Реализация молодежной политики и патриотического воспитания граждан </w:t>
            </w:r>
            <w:r w:rsidR="00933FAD">
              <w:rPr>
                <w:rFonts w:ascii="Times New Roman" w:hAnsi="Times New Roman"/>
                <w:color w:val="000000"/>
              </w:rPr>
              <w:t xml:space="preserve">в </w:t>
            </w:r>
            <w:r w:rsidRPr="00F4183B">
              <w:rPr>
                <w:rFonts w:ascii="Times New Roman" w:hAnsi="Times New Roman"/>
                <w:color w:val="000000"/>
              </w:rPr>
              <w:t>Ленско</w:t>
            </w:r>
            <w:r w:rsidR="00933FAD">
              <w:rPr>
                <w:rFonts w:ascii="Times New Roman" w:hAnsi="Times New Roman"/>
                <w:color w:val="000000"/>
              </w:rPr>
              <w:t>м</w:t>
            </w:r>
            <w:r w:rsidRPr="00F4183B">
              <w:rPr>
                <w:rFonts w:ascii="Times New Roman" w:hAnsi="Times New Roman"/>
                <w:color w:val="000000"/>
              </w:rPr>
              <w:t xml:space="preserve"> район</w:t>
            </w:r>
            <w:r w:rsidR="00933FAD">
              <w:rPr>
                <w:rFonts w:ascii="Times New Roman" w:hAnsi="Times New Roman"/>
                <w:color w:val="000000"/>
              </w:rPr>
              <w:t>е</w:t>
            </w:r>
            <w:r w:rsidRPr="00F4183B">
              <w:rPr>
                <w:rFonts w:ascii="Times New Roman" w:hAnsi="Times New Roman"/>
                <w:color w:val="000000"/>
              </w:rPr>
              <w:t>»</w:t>
            </w:r>
          </w:p>
        </w:tc>
        <w:tc>
          <w:tcPr>
            <w:tcW w:w="1560" w:type="dxa"/>
            <w:tcBorders>
              <w:top w:val="single" w:sz="4" w:space="0" w:color="auto"/>
              <w:left w:val="single" w:sz="4" w:space="0" w:color="auto"/>
              <w:bottom w:val="single" w:sz="4" w:space="0" w:color="auto"/>
              <w:right w:val="single" w:sz="4" w:space="0" w:color="auto"/>
            </w:tcBorders>
          </w:tcPr>
          <w:p w14:paraId="0EB4EFA2" w14:textId="77777777" w:rsidR="009660F6" w:rsidRDefault="009660F6" w:rsidP="00D434BF">
            <w:pPr>
              <w:autoSpaceDE w:val="0"/>
              <w:autoSpaceDN w:val="0"/>
              <w:adjustRightInd w:val="0"/>
              <w:spacing w:after="0" w:line="240" w:lineRule="auto"/>
              <w:contextualSpacing/>
              <w:jc w:val="center"/>
              <w:rPr>
                <w:rFonts w:ascii="Times New Roman" w:hAnsi="Times New Roman"/>
                <w:color w:val="000000"/>
              </w:rPr>
            </w:pPr>
          </w:p>
          <w:p w14:paraId="68E342E9" w14:textId="4C721A16" w:rsidR="00F4183B" w:rsidRDefault="009660F6"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0,088</w:t>
            </w:r>
          </w:p>
        </w:tc>
        <w:tc>
          <w:tcPr>
            <w:tcW w:w="1134" w:type="dxa"/>
            <w:tcBorders>
              <w:top w:val="single" w:sz="4" w:space="0" w:color="auto"/>
              <w:left w:val="single" w:sz="4" w:space="0" w:color="auto"/>
              <w:bottom w:val="single" w:sz="4" w:space="0" w:color="auto"/>
              <w:right w:val="single" w:sz="4" w:space="0" w:color="auto"/>
            </w:tcBorders>
          </w:tcPr>
          <w:p w14:paraId="1617A3CD" w14:textId="77777777" w:rsidR="009660F6" w:rsidRDefault="009660F6" w:rsidP="00D434BF">
            <w:pPr>
              <w:autoSpaceDE w:val="0"/>
              <w:autoSpaceDN w:val="0"/>
              <w:adjustRightInd w:val="0"/>
              <w:spacing w:after="0" w:line="240" w:lineRule="auto"/>
              <w:contextualSpacing/>
              <w:jc w:val="center"/>
              <w:rPr>
                <w:rFonts w:ascii="Times New Roman" w:hAnsi="Times New Roman"/>
                <w:color w:val="000000"/>
              </w:rPr>
            </w:pPr>
          </w:p>
          <w:p w14:paraId="718AD064" w14:textId="6D1D3F70" w:rsidR="00F4183B" w:rsidRPr="00A87863" w:rsidRDefault="009660F6"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89%/0,2</w:t>
            </w:r>
          </w:p>
        </w:tc>
        <w:tc>
          <w:tcPr>
            <w:tcW w:w="1417" w:type="dxa"/>
            <w:tcBorders>
              <w:top w:val="single" w:sz="4" w:space="0" w:color="auto"/>
              <w:left w:val="single" w:sz="4" w:space="0" w:color="auto"/>
              <w:bottom w:val="single" w:sz="4" w:space="0" w:color="auto"/>
              <w:right w:val="single" w:sz="4" w:space="0" w:color="auto"/>
            </w:tcBorders>
          </w:tcPr>
          <w:p w14:paraId="3175253B" w14:textId="77777777" w:rsidR="00F4183B" w:rsidRDefault="00F4183B" w:rsidP="00D434BF">
            <w:pPr>
              <w:autoSpaceDE w:val="0"/>
              <w:autoSpaceDN w:val="0"/>
              <w:adjustRightInd w:val="0"/>
              <w:spacing w:after="0" w:line="240" w:lineRule="auto"/>
              <w:contextualSpacing/>
              <w:jc w:val="center"/>
              <w:rPr>
                <w:rFonts w:ascii="Times New Roman" w:hAnsi="Times New Roman"/>
                <w:color w:val="000000"/>
              </w:rPr>
            </w:pPr>
          </w:p>
          <w:p w14:paraId="75696DCF" w14:textId="1834A6BB" w:rsidR="009660F6" w:rsidRPr="00A87863" w:rsidRDefault="009660F6"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0,4</w:t>
            </w:r>
          </w:p>
        </w:tc>
        <w:tc>
          <w:tcPr>
            <w:tcW w:w="1276" w:type="dxa"/>
            <w:tcBorders>
              <w:top w:val="single" w:sz="4" w:space="0" w:color="auto"/>
              <w:left w:val="single" w:sz="4" w:space="0" w:color="auto"/>
              <w:bottom w:val="single" w:sz="4" w:space="0" w:color="auto"/>
              <w:right w:val="single" w:sz="4" w:space="0" w:color="auto"/>
            </w:tcBorders>
          </w:tcPr>
          <w:p w14:paraId="58427F7D" w14:textId="77777777" w:rsidR="00F4183B" w:rsidRDefault="00F4183B" w:rsidP="00D434BF">
            <w:pPr>
              <w:autoSpaceDE w:val="0"/>
              <w:autoSpaceDN w:val="0"/>
              <w:adjustRightInd w:val="0"/>
              <w:spacing w:after="0" w:line="240" w:lineRule="auto"/>
              <w:contextualSpacing/>
              <w:jc w:val="center"/>
              <w:rPr>
                <w:rFonts w:ascii="Times New Roman" w:hAnsi="Times New Roman"/>
                <w:color w:val="000000"/>
              </w:rPr>
            </w:pPr>
          </w:p>
          <w:p w14:paraId="68A6842D" w14:textId="328E65DC" w:rsidR="009660F6" w:rsidRPr="00A87863" w:rsidRDefault="0022716E"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0,688</w:t>
            </w:r>
          </w:p>
        </w:tc>
        <w:tc>
          <w:tcPr>
            <w:tcW w:w="1559" w:type="dxa"/>
            <w:tcBorders>
              <w:top w:val="single" w:sz="4" w:space="0" w:color="auto"/>
              <w:left w:val="single" w:sz="4" w:space="0" w:color="auto"/>
              <w:bottom w:val="single" w:sz="4" w:space="0" w:color="auto"/>
              <w:right w:val="single" w:sz="4" w:space="0" w:color="auto"/>
            </w:tcBorders>
          </w:tcPr>
          <w:p w14:paraId="5729946D" w14:textId="69F18068" w:rsidR="00F4183B" w:rsidRPr="00A87863" w:rsidRDefault="0022716E"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Средне-эффективная</w:t>
            </w:r>
          </w:p>
        </w:tc>
      </w:tr>
      <w:tr w:rsidR="0022716E" w14:paraId="625DD3EC" w14:textId="77777777" w:rsidTr="001A577D">
        <w:tc>
          <w:tcPr>
            <w:tcW w:w="562" w:type="dxa"/>
            <w:tcBorders>
              <w:top w:val="single" w:sz="4" w:space="0" w:color="auto"/>
              <w:left w:val="single" w:sz="4" w:space="0" w:color="auto"/>
              <w:bottom w:val="single" w:sz="4" w:space="0" w:color="auto"/>
              <w:right w:val="single" w:sz="4" w:space="0" w:color="auto"/>
            </w:tcBorders>
          </w:tcPr>
          <w:p w14:paraId="6ECDAF02" w14:textId="28992739" w:rsidR="0022716E" w:rsidRPr="00A87863" w:rsidRDefault="000263C6" w:rsidP="0022716E">
            <w:pPr>
              <w:autoSpaceDE w:val="0"/>
              <w:autoSpaceDN w:val="0"/>
              <w:adjustRightInd w:val="0"/>
              <w:spacing w:after="0" w:line="240" w:lineRule="auto"/>
              <w:contextualSpacing/>
              <w:jc w:val="both"/>
              <w:rPr>
                <w:rFonts w:ascii="Times New Roman" w:hAnsi="Times New Roman"/>
                <w:color w:val="000000"/>
              </w:rPr>
            </w:pPr>
            <w:r>
              <w:rPr>
                <w:rFonts w:ascii="Times New Roman" w:hAnsi="Times New Roman"/>
                <w:color w:val="000000"/>
              </w:rPr>
              <w:t>5</w:t>
            </w:r>
            <w:r w:rsidR="0022716E">
              <w:rPr>
                <w:rFonts w:ascii="Times New Roman" w:hAnsi="Times New Roman"/>
                <w:color w:val="000000"/>
              </w:rPr>
              <w:t>.</w:t>
            </w:r>
          </w:p>
        </w:tc>
        <w:tc>
          <w:tcPr>
            <w:tcW w:w="2268" w:type="dxa"/>
            <w:tcBorders>
              <w:top w:val="single" w:sz="4" w:space="0" w:color="auto"/>
              <w:left w:val="single" w:sz="4" w:space="0" w:color="auto"/>
              <w:bottom w:val="single" w:sz="4" w:space="0" w:color="auto"/>
              <w:right w:val="single" w:sz="4" w:space="0" w:color="auto"/>
            </w:tcBorders>
          </w:tcPr>
          <w:p w14:paraId="63BFC494" w14:textId="2E13F0AA" w:rsidR="0022716E" w:rsidRPr="00A87863" w:rsidRDefault="0022716E" w:rsidP="0022716E">
            <w:pPr>
              <w:autoSpaceDE w:val="0"/>
              <w:autoSpaceDN w:val="0"/>
              <w:adjustRightInd w:val="0"/>
              <w:spacing w:after="0" w:line="240" w:lineRule="auto"/>
              <w:contextualSpacing/>
              <w:rPr>
                <w:rFonts w:ascii="Times New Roman" w:hAnsi="Times New Roman"/>
                <w:color w:val="000000"/>
              </w:rPr>
            </w:pPr>
            <w:r>
              <w:rPr>
                <w:rFonts w:ascii="Times New Roman" w:hAnsi="Times New Roman"/>
                <w:color w:val="000000"/>
              </w:rPr>
              <w:t>«</w:t>
            </w:r>
            <w:r w:rsidRPr="00A87863">
              <w:rPr>
                <w:rFonts w:ascii="Times New Roman" w:hAnsi="Times New Roman"/>
                <w:color w:val="000000"/>
              </w:rPr>
              <w:t>Развитие предпринимательства в Ленском районе</w:t>
            </w:r>
            <w:r>
              <w:rPr>
                <w:rFonts w:ascii="Times New Roman" w:hAnsi="Times New Roman"/>
                <w:color w:val="000000"/>
              </w:rPr>
              <w:t>»</w:t>
            </w:r>
          </w:p>
        </w:tc>
        <w:tc>
          <w:tcPr>
            <w:tcW w:w="1560" w:type="dxa"/>
            <w:tcBorders>
              <w:top w:val="single" w:sz="4" w:space="0" w:color="auto"/>
              <w:left w:val="single" w:sz="4" w:space="0" w:color="auto"/>
              <w:bottom w:val="single" w:sz="4" w:space="0" w:color="auto"/>
              <w:right w:val="single" w:sz="4" w:space="0" w:color="auto"/>
            </w:tcBorders>
          </w:tcPr>
          <w:p w14:paraId="75D1BC3A"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4EE54E7C" w14:textId="0FE8ECD1" w:rsidR="0022716E" w:rsidRPr="00A87863" w:rsidRDefault="006331D9"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0,088</w:t>
            </w:r>
          </w:p>
        </w:tc>
        <w:tc>
          <w:tcPr>
            <w:tcW w:w="1134" w:type="dxa"/>
            <w:tcBorders>
              <w:top w:val="single" w:sz="4" w:space="0" w:color="auto"/>
              <w:left w:val="single" w:sz="4" w:space="0" w:color="auto"/>
              <w:bottom w:val="single" w:sz="4" w:space="0" w:color="auto"/>
              <w:right w:val="single" w:sz="4" w:space="0" w:color="auto"/>
            </w:tcBorders>
          </w:tcPr>
          <w:p w14:paraId="6259ACA9"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4E00DA64" w14:textId="7E5D74E0" w:rsidR="0022716E" w:rsidRPr="00A87863" w:rsidRDefault="006331D9"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100%/0,25</w:t>
            </w:r>
          </w:p>
        </w:tc>
        <w:tc>
          <w:tcPr>
            <w:tcW w:w="1417" w:type="dxa"/>
            <w:tcBorders>
              <w:top w:val="single" w:sz="4" w:space="0" w:color="auto"/>
              <w:left w:val="single" w:sz="4" w:space="0" w:color="auto"/>
              <w:bottom w:val="single" w:sz="4" w:space="0" w:color="auto"/>
              <w:right w:val="single" w:sz="4" w:space="0" w:color="auto"/>
            </w:tcBorders>
          </w:tcPr>
          <w:p w14:paraId="7734C7E2"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11C70506" w14:textId="1E7E8804" w:rsidR="0022716E" w:rsidRPr="00A87863" w:rsidRDefault="006331D9"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0,35</w:t>
            </w:r>
          </w:p>
        </w:tc>
        <w:tc>
          <w:tcPr>
            <w:tcW w:w="1276" w:type="dxa"/>
            <w:tcBorders>
              <w:top w:val="single" w:sz="4" w:space="0" w:color="auto"/>
              <w:left w:val="single" w:sz="4" w:space="0" w:color="auto"/>
              <w:bottom w:val="single" w:sz="4" w:space="0" w:color="auto"/>
              <w:right w:val="single" w:sz="4" w:space="0" w:color="auto"/>
            </w:tcBorders>
          </w:tcPr>
          <w:p w14:paraId="2104DEF4"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1B1870BA" w14:textId="4390B1E1" w:rsidR="0022716E" w:rsidRPr="00A87863" w:rsidRDefault="002304D9"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0,688</w:t>
            </w:r>
          </w:p>
        </w:tc>
        <w:tc>
          <w:tcPr>
            <w:tcW w:w="1559" w:type="dxa"/>
            <w:tcBorders>
              <w:top w:val="single" w:sz="4" w:space="0" w:color="auto"/>
              <w:left w:val="single" w:sz="4" w:space="0" w:color="auto"/>
              <w:bottom w:val="single" w:sz="4" w:space="0" w:color="auto"/>
              <w:right w:val="single" w:sz="4" w:space="0" w:color="auto"/>
            </w:tcBorders>
          </w:tcPr>
          <w:p w14:paraId="13A9563B" w14:textId="0D6C27C9" w:rsidR="0022716E" w:rsidRPr="00A87863" w:rsidRDefault="002304D9" w:rsidP="00D434BF">
            <w:pPr>
              <w:autoSpaceDE w:val="0"/>
              <w:autoSpaceDN w:val="0"/>
              <w:adjustRightInd w:val="0"/>
              <w:spacing w:after="0" w:line="240" w:lineRule="auto"/>
              <w:contextualSpacing/>
              <w:jc w:val="center"/>
              <w:rPr>
                <w:rFonts w:ascii="Times New Roman" w:hAnsi="Times New Roman"/>
                <w:color w:val="000000"/>
              </w:rPr>
            </w:pPr>
            <w:r w:rsidRPr="002304D9">
              <w:rPr>
                <w:rFonts w:ascii="Times New Roman" w:hAnsi="Times New Roman"/>
                <w:color w:val="000000"/>
              </w:rPr>
              <w:t>Средне-эффективная</w:t>
            </w:r>
          </w:p>
        </w:tc>
      </w:tr>
      <w:tr w:rsidR="00364843" w14:paraId="4A020299" w14:textId="77777777" w:rsidTr="001A577D">
        <w:tc>
          <w:tcPr>
            <w:tcW w:w="562" w:type="dxa"/>
            <w:tcBorders>
              <w:top w:val="single" w:sz="4" w:space="0" w:color="auto"/>
              <w:left w:val="single" w:sz="4" w:space="0" w:color="auto"/>
              <w:bottom w:val="single" w:sz="4" w:space="0" w:color="auto"/>
              <w:right w:val="single" w:sz="4" w:space="0" w:color="auto"/>
            </w:tcBorders>
          </w:tcPr>
          <w:p w14:paraId="7B8B1F1F" w14:textId="538A644E" w:rsidR="00364843" w:rsidRDefault="000263C6" w:rsidP="00364843">
            <w:pPr>
              <w:autoSpaceDE w:val="0"/>
              <w:autoSpaceDN w:val="0"/>
              <w:adjustRightInd w:val="0"/>
              <w:spacing w:after="0" w:line="240" w:lineRule="auto"/>
              <w:contextualSpacing/>
              <w:jc w:val="both"/>
              <w:rPr>
                <w:rFonts w:ascii="Times New Roman" w:hAnsi="Times New Roman"/>
                <w:color w:val="000000"/>
              </w:rPr>
            </w:pPr>
            <w:r>
              <w:rPr>
                <w:rFonts w:ascii="Times New Roman" w:hAnsi="Times New Roman"/>
                <w:color w:val="000000"/>
              </w:rPr>
              <w:t>6.</w:t>
            </w:r>
          </w:p>
        </w:tc>
        <w:tc>
          <w:tcPr>
            <w:tcW w:w="2268" w:type="dxa"/>
            <w:tcBorders>
              <w:top w:val="single" w:sz="4" w:space="0" w:color="auto"/>
              <w:left w:val="single" w:sz="4" w:space="0" w:color="auto"/>
              <w:bottom w:val="single" w:sz="4" w:space="0" w:color="auto"/>
              <w:right w:val="single" w:sz="4" w:space="0" w:color="auto"/>
            </w:tcBorders>
          </w:tcPr>
          <w:p w14:paraId="2335D309" w14:textId="743823C4" w:rsidR="00364843" w:rsidRPr="00A87863" w:rsidRDefault="00364843" w:rsidP="00364843">
            <w:pPr>
              <w:autoSpaceDE w:val="0"/>
              <w:autoSpaceDN w:val="0"/>
              <w:adjustRightInd w:val="0"/>
              <w:spacing w:after="0" w:line="240" w:lineRule="auto"/>
              <w:contextualSpacing/>
              <w:rPr>
                <w:rFonts w:ascii="Times New Roman" w:hAnsi="Times New Roman"/>
                <w:color w:val="000000"/>
              </w:rPr>
            </w:pPr>
            <w:r>
              <w:rPr>
                <w:rFonts w:ascii="Times New Roman" w:hAnsi="Times New Roman"/>
                <w:color w:val="000000"/>
              </w:rPr>
              <w:t>«</w:t>
            </w:r>
            <w:r w:rsidRPr="00A87863">
              <w:rPr>
                <w:rFonts w:ascii="Times New Roman" w:hAnsi="Times New Roman"/>
                <w:color w:val="000000"/>
              </w:rPr>
              <w:t>Управление муниципальной собственностью МО «Ленский район» РС (Я)</w:t>
            </w:r>
            <w:r>
              <w:rPr>
                <w:rFonts w:ascii="Times New Roman" w:hAnsi="Times New Roman"/>
                <w:color w:val="000000"/>
              </w:rPr>
              <w:t>»</w:t>
            </w:r>
          </w:p>
        </w:tc>
        <w:tc>
          <w:tcPr>
            <w:tcW w:w="1560" w:type="dxa"/>
            <w:tcBorders>
              <w:top w:val="single" w:sz="4" w:space="0" w:color="auto"/>
              <w:left w:val="single" w:sz="4" w:space="0" w:color="auto"/>
              <w:bottom w:val="single" w:sz="4" w:space="0" w:color="auto"/>
              <w:right w:val="single" w:sz="4" w:space="0" w:color="auto"/>
            </w:tcBorders>
          </w:tcPr>
          <w:p w14:paraId="1042EB70"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62EDD3F6" w14:textId="2AB22BB1" w:rsidR="00364843" w:rsidRDefault="00364843"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0,175</w:t>
            </w:r>
          </w:p>
        </w:tc>
        <w:tc>
          <w:tcPr>
            <w:tcW w:w="1134" w:type="dxa"/>
            <w:tcBorders>
              <w:top w:val="single" w:sz="4" w:space="0" w:color="auto"/>
              <w:left w:val="single" w:sz="4" w:space="0" w:color="auto"/>
              <w:bottom w:val="single" w:sz="4" w:space="0" w:color="auto"/>
              <w:right w:val="single" w:sz="4" w:space="0" w:color="auto"/>
            </w:tcBorders>
          </w:tcPr>
          <w:p w14:paraId="1E15FB5A"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58E98072" w14:textId="3B53EF74" w:rsidR="00364843" w:rsidRDefault="00364843"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53%/0,15</w:t>
            </w:r>
          </w:p>
        </w:tc>
        <w:tc>
          <w:tcPr>
            <w:tcW w:w="1417" w:type="dxa"/>
            <w:tcBorders>
              <w:top w:val="single" w:sz="4" w:space="0" w:color="auto"/>
              <w:left w:val="single" w:sz="4" w:space="0" w:color="auto"/>
              <w:bottom w:val="single" w:sz="4" w:space="0" w:color="auto"/>
              <w:right w:val="single" w:sz="4" w:space="0" w:color="auto"/>
            </w:tcBorders>
          </w:tcPr>
          <w:p w14:paraId="748937F8"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10F18DD4" w14:textId="2FBCAEC3" w:rsidR="00364843" w:rsidRDefault="00364843"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0,35</w:t>
            </w:r>
          </w:p>
        </w:tc>
        <w:tc>
          <w:tcPr>
            <w:tcW w:w="1276" w:type="dxa"/>
            <w:tcBorders>
              <w:top w:val="single" w:sz="4" w:space="0" w:color="auto"/>
              <w:left w:val="single" w:sz="4" w:space="0" w:color="auto"/>
              <w:bottom w:val="single" w:sz="4" w:space="0" w:color="auto"/>
              <w:right w:val="single" w:sz="4" w:space="0" w:color="auto"/>
            </w:tcBorders>
          </w:tcPr>
          <w:p w14:paraId="4E46DFB4"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1DDAAD86" w14:textId="3D750B7F" w:rsidR="00364843" w:rsidRDefault="00364843"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0,675</w:t>
            </w:r>
          </w:p>
        </w:tc>
        <w:tc>
          <w:tcPr>
            <w:tcW w:w="1559" w:type="dxa"/>
            <w:tcBorders>
              <w:top w:val="single" w:sz="4" w:space="0" w:color="auto"/>
              <w:left w:val="single" w:sz="4" w:space="0" w:color="auto"/>
              <w:bottom w:val="single" w:sz="4" w:space="0" w:color="auto"/>
              <w:right w:val="single" w:sz="4" w:space="0" w:color="auto"/>
            </w:tcBorders>
          </w:tcPr>
          <w:p w14:paraId="693FA74C" w14:textId="4AD21A0F" w:rsidR="00364843" w:rsidRPr="00DF6D03" w:rsidRDefault="00364843" w:rsidP="00D434BF">
            <w:pPr>
              <w:autoSpaceDE w:val="0"/>
              <w:autoSpaceDN w:val="0"/>
              <w:adjustRightInd w:val="0"/>
              <w:spacing w:after="0" w:line="240" w:lineRule="auto"/>
              <w:contextualSpacing/>
              <w:jc w:val="center"/>
              <w:rPr>
                <w:rFonts w:ascii="Times New Roman" w:hAnsi="Times New Roman"/>
                <w:color w:val="000000"/>
              </w:rPr>
            </w:pPr>
            <w:r w:rsidRPr="00961A96">
              <w:rPr>
                <w:rFonts w:ascii="Times New Roman" w:hAnsi="Times New Roman"/>
                <w:color w:val="000000"/>
              </w:rPr>
              <w:t>Средне-эффективная</w:t>
            </w:r>
          </w:p>
        </w:tc>
      </w:tr>
      <w:tr w:rsidR="00364843" w14:paraId="0A656699" w14:textId="77777777" w:rsidTr="001A577D">
        <w:tc>
          <w:tcPr>
            <w:tcW w:w="562" w:type="dxa"/>
            <w:tcBorders>
              <w:top w:val="single" w:sz="4" w:space="0" w:color="auto"/>
              <w:left w:val="single" w:sz="4" w:space="0" w:color="auto"/>
              <w:bottom w:val="single" w:sz="4" w:space="0" w:color="auto"/>
              <w:right w:val="single" w:sz="4" w:space="0" w:color="auto"/>
            </w:tcBorders>
          </w:tcPr>
          <w:p w14:paraId="28BA1FD7" w14:textId="571DD923" w:rsidR="00364843" w:rsidRPr="00A87863" w:rsidRDefault="000263C6" w:rsidP="00364843">
            <w:pPr>
              <w:autoSpaceDE w:val="0"/>
              <w:autoSpaceDN w:val="0"/>
              <w:adjustRightInd w:val="0"/>
              <w:spacing w:after="0" w:line="240" w:lineRule="auto"/>
              <w:contextualSpacing/>
              <w:jc w:val="both"/>
              <w:rPr>
                <w:rFonts w:ascii="Times New Roman" w:hAnsi="Times New Roman"/>
                <w:color w:val="000000"/>
              </w:rPr>
            </w:pPr>
            <w:r>
              <w:rPr>
                <w:rFonts w:ascii="Times New Roman" w:hAnsi="Times New Roman"/>
                <w:color w:val="000000"/>
              </w:rPr>
              <w:t>7</w:t>
            </w:r>
            <w:r w:rsidR="00364843">
              <w:rPr>
                <w:rFonts w:ascii="Times New Roman" w:hAnsi="Times New Roman"/>
                <w:color w:val="000000"/>
              </w:rPr>
              <w:t>.</w:t>
            </w:r>
          </w:p>
        </w:tc>
        <w:tc>
          <w:tcPr>
            <w:tcW w:w="2268" w:type="dxa"/>
            <w:tcBorders>
              <w:top w:val="single" w:sz="4" w:space="0" w:color="auto"/>
              <w:left w:val="single" w:sz="4" w:space="0" w:color="auto"/>
              <w:bottom w:val="single" w:sz="4" w:space="0" w:color="auto"/>
              <w:right w:val="single" w:sz="4" w:space="0" w:color="auto"/>
            </w:tcBorders>
          </w:tcPr>
          <w:p w14:paraId="07644E81" w14:textId="3F1D7CCB" w:rsidR="00364843" w:rsidRPr="00A87863" w:rsidRDefault="00364843" w:rsidP="00364843">
            <w:pPr>
              <w:autoSpaceDE w:val="0"/>
              <w:autoSpaceDN w:val="0"/>
              <w:adjustRightInd w:val="0"/>
              <w:spacing w:after="0" w:line="240" w:lineRule="auto"/>
              <w:contextualSpacing/>
              <w:rPr>
                <w:rFonts w:ascii="Times New Roman" w:hAnsi="Times New Roman"/>
                <w:color w:val="000000"/>
              </w:rPr>
            </w:pPr>
            <w:r w:rsidRPr="00A87863">
              <w:rPr>
                <w:rFonts w:ascii="Times New Roman" w:hAnsi="Times New Roman"/>
                <w:color w:val="000000"/>
              </w:rPr>
              <w:t>«Развитие здравоохранения в Ленском районе»</w:t>
            </w:r>
          </w:p>
        </w:tc>
        <w:tc>
          <w:tcPr>
            <w:tcW w:w="1560" w:type="dxa"/>
            <w:tcBorders>
              <w:top w:val="single" w:sz="4" w:space="0" w:color="auto"/>
              <w:left w:val="single" w:sz="4" w:space="0" w:color="auto"/>
              <w:bottom w:val="single" w:sz="4" w:space="0" w:color="auto"/>
              <w:right w:val="single" w:sz="4" w:space="0" w:color="auto"/>
            </w:tcBorders>
          </w:tcPr>
          <w:p w14:paraId="3C1608CF"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2E2464B6" w14:textId="05B2EC0B" w:rsidR="00364843" w:rsidRPr="00A87863" w:rsidRDefault="00364843"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0,350</w:t>
            </w:r>
          </w:p>
        </w:tc>
        <w:tc>
          <w:tcPr>
            <w:tcW w:w="1134" w:type="dxa"/>
            <w:tcBorders>
              <w:top w:val="single" w:sz="4" w:space="0" w:color="auto"/>
              <w:left w:val="single" w:sz="4" w:space="0" w:color="auto"/>
              <w:bottom w:val="single" w:sz="4" w:space="0" w:color="auto"/>
              <w:right w:val="single" w:sz="4" w:space="0" w:color="auto"/>
            </w:tcBorders>
          </w:tcPr>
          <w:p w14:paraId="3373F73F"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45385649" w14:textId="0FA7CD19" w:rsidR="00364843" w:rsidRPr="00A87863" w:rsidRDefault="00364843"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70%/0,2</w:t>
            </w:r>
          </w:p>
        </w:tc>
        <w:tc>
          <w:tcPr>
            <w:tcW w:w="1417" w:type="dxa"/>
            <w:tcBorders>
              <w:top w:val="single" w:sz="4" w:space="0" w:color="auto"/>
              <w:left w:val="single" w:sz="4" w:space="0" w:color="auto"/>
              <w:bottom w:val="single" w:sz="4" w:space="0" w:color="auto"/>
              <w:right w:val="single" w:sz="4" w:space="0" w:color="auto"/>
            </w:tcBorders>
          </w:tcPr>
          <w:p w14:paraId="0C1B8B06"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1D5302E4" w14:textId="0589A214" w:rsidR="00364843" w:rsidRPr="00A87863" w:rsidRDefault="00364843"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0,2</w:t>
            </w:r>
          </w:p>
        </w:tc>
        <w:tc>
          <w:tcPr>
            <w:tcW w:w="1276" w:type="dxa"/>
            <w:tcBorders>
              <w:top w:val="single" w:sz="4" w:space="0" w:color="auto"/>
              <w:left w:val="single" w:sz="4" w:space="0" w:color="auto"/>
              <w:bottom w:val="single" w:sz="4" w:space="0" w:color="auto"/>
              <w:right w:val="single" w:sz="4" w:space="0" w:color="auto"/>
            </w:tcBorders>
          </w:tcPr>
          <w:p w14:paraId="0F75225F"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14A2AC8A" w14:textId="3C5E79D8" w:rsidR="00364843" w:rsidRPr="00A87863" w:rsidRDefault="00364843"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0,650</w:t>
            </w:r>
          </w:p>
        </w:tc>
        <w:tc>
          <w:tcPr>
            <w:tcW w:w="1559" w:type="dxa"/>
            <w:tcBorders>
              <w:top w:val="single" w:sz="4" w:space="0" w:color="auto"/>
              <w:left w:val="single" w:sz="4" w:space="0" w:color="auto"/>
              <w:bottom w:val="single" w:sz="4" w:space="0" w:color="auto"/>
              <w:right w:val="single" w:sz="4" w:space="0" w:color="auto"/>
            </w:tcBorders>
          </w:tcPr>
          <w:p w14:paraId="3FC1D717" w14:textId="0E1E92AE" w:rsidR="00364843" w:rsidRPr="00A87863" w:rsidRDefault="00364843" w:rsidP="00D434BF">
            <w:pPr>
              <w:autoSpaceDE w:val="0"/>
              <w:autoSpaceDN w:val="0"/>
              <w:adjustRightInd w:val="0"/>
              <w:spacing w:after="0" w:line="240" w:lineRule="auto"/>
              <w:contextualSpacing/>
              <w:jc w:val="center"/>
              <w:rPr>
                <w:rFonts w:ascii="Times New Roman" w:hAnsi="Times New Roman"/>
                <w:color w:val="000000"/>
              </w:rPr>
            </w:pPr>
            <w:r w:rsidRPr="00DF6D03">
              <w:rPr>
                <w:rFonts w:ascii="Times New Roman" w:hAnsi="Times New Roman"/>
                <w:color w:val="000000"/>
              </w:rPr>
              <w:t>Средне-эффективная</w:t>
            </w:r>
          </w:p>
        </w:tc>
      </w:tr>
      <w:tr w:rsidR="00364843" w14:paraId="60A1FCEA" w14:textId="77777777" w:rsidTr="001A577D">
        <w:tc>
          <w:tcPr>
            <w:tcW w:w="562" w:type="dxa"/>
            <w:tcBorders>
              <w:top w:val="single" w:sz="4" w:space="0" w:color="auto"/>
              <w:left w:val="single" w:sz="4" w:space="0" w:color="auto"/>
              <w:bottom w:val="single" w:sz="4" w:space="0" w:color="auto"/>
              <w:right w:val="single" w:sz="4" w:space="0" w:color="auto"/>
            </w:tcBorders>
          </w:tcPr>
          <w:p w14:paraId="698A57A4" w14:textId="3D57AF60" w:rsidR="00364843" w:rsidRPr="00A87863" w:rsidRDefault="000263C6" w:rsidP="00364843">
            <w:pPr>
              <w:autoSpaceDE w:val="0"/>
              <w:autoSpaceDN w:val="0"/>
              <w:adjustRightInd w:val="0"/>
              <w:spacing w:after="0" w:line="240" w:lineRule="auto"/>
              <w:contextualSpacing/>
              <w:jc w:val="both"/>
              <w:rPr>
                <w:rFonts w:ascii="Times New Roman" w:hAnsi="Times New Roman"/>
                <w:color w:val="000000"/>
              </w:rPr>
            </w:pPr>
            <w:r>
              <w:rPr>
                <w:rFonts w:ascii="Times New Roman" w:hAnsi="Times New Roman"/>
                <w:color w:val="000000"/>
              </w:rPr>
              <w:t>8</w:t>
            </w:r>
            <w:r w:rsidR="00364843">
              <w:rPr>
                <w:rFonts w:ascii="Times New Roman" w:hAnsi="Times New Roman"/>
                <w:color w:val="000000"/>
              </w:rPr>
              <w:t>.</w:t>
            </w:r>
          </w:p>
        </w:tc>
        <w:tc>
          <w:tcPr>
            <w:tcW w:w="2268" w:type="dxa"/>
            <w:tcBorders>
              <w:top w:val="single" w:sz="4" w:space="0" w:color="auto"/>
              <w:left w:val="single" w:sz="4" w:space="0" w:color="auto"/>
              <w:bottom w:val="single" w:sz="4" w:space="0" w:color="auto"/>
              <w:right w:val="single" w:sz="4" w:space="0" w:color="auto"/>
            </w:tcBorders>
          </w:tcPr>
          <w:p w14:paraId="7B51214A" w14:textId="22962082" w:rsidR="00364843" w:rsidRPr="00A87863" w:rsidRDefault="00364843" w:rsidP="00364843">
            <w:pPr>
              <w:autoSpaceDE w:val="0"/>
              <w:autoSpaceDN w:val="0"/>
              <w:adjustRightInd w:val="0"/>
              <w:spacing w:after="0" w:line="240" w:lineRule="auto"/>
              <w:contextualSpacing/>
              <w:rPr>
                <w:rFonts w:ascii="Times New Roman" w:hAnsi="Times New Roman"/>
                <w:color w:val="000000"/>
              </w:rPr>
            </w:pPr>
            <w:r w:rsidRPr="00080757">
              <w:rPr>
                <w:rFonts w:ascii="Times New Roman" w:hAnsi="Times New Roman"/>
                <w:color w:val="000000"/>
              </w:rPr>
              <w:t>«Развитие сельского хозяйства и регулирование рынков сельскохозяйственной продукции, сырья и продовольствия Ленского района Республики Саха (Якутия)»</w:t>
            </w:r>
          </w:p>
        </w:tc>
        <w:tc>
          <w:tcPr>
            <w:tcW w:w="1560" w:type="dxa"/>
            <w:tcBorders>
              <w:top w:val="single" w:sz="4" w:space="0" w:color="auto"/>
              <w:left w:val="single" w:sz="4" w:space="0" w:color="auto"/>
              <w:bottom w:val="single" w:sz="4" w:space="0" w:color="auto"/>
              <w:right w:val="single" w:sz="4" w:space="0" w:color="auto"/>
            </w:tcBorders>
          </w:tcPr>
          <w:p w14:paraId="7004E4E5"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7277179B" w14:textId="2CE88A0D" w:rsidR="00364843" w:rsidRPr="00A87863" w:rsidRDefault="00364843"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0,088</w:t>
            </w:r>
          </w:p>
        </w:tc>
        <w:tc>
          <w:tcPr>
            <w:tcW w:w="1134" w:type="dxa"/>
            <w:tcBorders>
              <w:top w:val="single" w:sz="4" w:space="0" w:color="auto"/>
              <w:left w:val="single" w:sz="4" w:space="0" w:color="auto"/>
              <w:bottom w:val="single" w:sz="4" w:space="0" w:color="auto"/>
              <w:right w:val="single" w:sz="4" w:space="0" w:color="auto"/>
            </w:tcBorders>
          </w:tcPr>
          <w:p w14:paraId="2ECD8A0A"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5DD17BBC" w14:textId="3ADC419A" w:rsidR="00364843" w:rsidRPr="00A87863" w:rsidRDefault="00B550EE"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98%/</w:t>
            </w:r>
            <w:r w:rsidR="00364843">
              <w:rPr>
                <w:rFonts w:ascii="Times New Roman" w:hAnsi="Times New Roman"/>
                <w:color w:val="000000"/>
              </w:rPr>
              <w:t>0,25</w:t>
            </w:r>
          </w:p>
        </w:tc>
        <w:tc>
          <w:tcPr>
            <w:tcW w:w="1417" w:type="dxa"/>
            <w:tcBorders>
              <w:top w:val="single" w:sz="4" w:space="0" w:color="auto"/>
              <w:left w:val="single" w:sz="4" w:space="0" w:color="auto"/>
              <w:bottom w:val="single" w:sz="4" w:space="0" w:color="auto"/>
              <w:right w:val="single" w:sz="4" w:space="0" w:color="auto"/>
            </w:tcBorders>
          </w:tcPr>
          <w:p w14:paraId="1DA34D29"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4884C0D3" w14:textId="6BFB2ABC" w:rsidR="00364843" w:rsidRPr="00A87863" w:rsidRDefault="00B550EE"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0,3</w:t>
            </w:r>
          </w:p>
        </w:tc>
        <w:tc>
          <w:tcPr>
            <w:tcW w:w="1276" w:type="dxa"/>
            <w:tcBorders>
              <w:top w:val="single" w:sz="4" w:space="0" w:color="auto"/>
              <w:left w:val="single" w:sz="4" w:space="0" w:color="auto"/>
              <w:bottom w:val="single" w:sz="4" w:space="0" w:color="auto"/>
              <w:right w:val="single" w:sz="4" w:space="0" w:color="auto"/>
            </w:tcBorders>
          </w:tcPr>
          <w:p w14:paraId="39318046"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27E63D37" w14:textId="41501B3B" w:rsidR="00364843" w:rsidRPr="00A87863" w:rsidRDefault="00B550EE"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0,638</w:t>
            </w:r>
          </w:p>
        </w:tc>
        <w:tc>
          <w:tcPr>
            <w:tcW w:w="1559" w:type="dxa"/>
            <w:tcBorders>
              <w:top w:val="single" w:sz="4" w:space="0" w:color="auto"/>
              <w:left w:val="single" w:sz="4" w:space="0" w:color="auto"/>
              <w:bottom w:val="single" w:sz="4" w:space="0" w:color="auto"/>
              <w:right w:val="single" w:sz="4" w:space="0" w:color="auto"/>
            </w:tcBorders>
          </w:tcPr>
          <w:p w14:paraId="46C7234C" w14:textId="1E2C7F68" w:rsidR="00364843" w:rsidRPr="00A87863" w:rsidRDefault="00B550EE" w:rsidP="00D434BF">
            <w:pPr>
              <w:autoSpaceDE w:val="0"/>
              <w:autoSpaceDN w:val="0"/>
              <w:adjustRightInd w:val="0"/>
              <w:spacing w:after="0" w:line="240" w:lineRule="auto"/>
              <w:contextualSpacing/>
              <w:jc w:val="center"/>
              <w:rPr>
                <w:rFonts w:ascii="Times New Roman" w:hAnsi="Times New Roman"/>
                <w:color w:val="000000"/>
              </w:rPr>
            </w:pPr>
            <w:r w:rsidRPr="00B550EE">
              <w:rPr>
                <w:rFonts w:ascii="Times New Roman" w:hAnsi="Times New Roman"/>
                <w:color w:val="000000"/>
              </w:rPr>
              <w:t>Средне-эффективная</w:t>
            </w:r>
          </w:p>
        </w:tc>
      </w:tr>
      <w:tr w:rsidR="00B550EE" w14:paraId="67CC8ED3" w14:textId="77777777" w:rsidTr="001A577D">
        <w:tc>
          <w:tcPr>
            <w:tcW w:w="562" w:type="dxa"/>
            <w:tcBorders>
              <w:top w:val="single" w:sz="4" w:space="0" w:color="auto"/>
              <w:left w:val="single" w:sz="4" w:space="0" w:color="auto"/>
              <w:bottom w:val="single" w:sz="4" w:space="0" w:color="auto"/>
              <w:right w:val="single" w:sz="4" w:space="0" w:color="auto"/>
            </w:tcBorders>
          </w:tcPr>
          <w:p w14:paraId="297C6106" w14:textId="52203E8E" w:rsidR="00B550EE" w:rsidRPr="00A87863" w:rsidRDefault="000263C6" w:rsidP="00B550EE">
            <w:pPr>
              <w:autoSpaceDE w:val="0"/>
              <w:autoSpaceDN w:val="0"/>
              <w:adjustRightInd w:val="0"/>
              <w:spacing w:after="0" w:line="240" w:lineRule="auto"/>
              <w:contextualSpacing/>
              <w:jc w:val="both"/>
              <w:rPr>
                <w:rFonts w:ascii="Times New Roman" w:hAnsi="Times New Roman"/>
                <w:color w:val="000000"/>
              </w:rPr>
            </w:pPr>
            <w:r>
              <w:rPr>
                <w:rFonts w:ascii="Times New Roman" w:hAnsi="Times New Roman"/>
                <w:color w:val="000000"/>
              </w:rPr>
              <w:t>9</w:t>
            </w:r>
            <w:r w:rsidR="00B550EE">
              <w:rPr>
                <w:rFonts w:ascii="Times New Roman" w:hAnsi="Times New Roman"/>
                <w:color w:val="000000"/>
              </w:rPr>
              <w:t>.</w:t>
            </w:r>
          </w:p>
        </w:tc>
        <w:tc>
          <w:tcPr>
            <w:tcW w:w="2268" w:type="dxa"/>
            <w:tcBorders>
              <w:top w:val="single" w:sz="4" w:space="0" w:color="auto"/>
              <w:left w:val="single" w:sz="4" w:space="0" w:color="auto"/>
              <w:bottom w:val="single" w:sz="4" w:space="0" w:color="auto"/>
              <w:right w:val="single" w:sz="4" w:space="0" w:color="auto"/>
            </w:tcBorders>
          </w:tcPr>
          <w:p w14:paraId="23A2F7A0" w14:textId="212EA0B3" w:rsidR="00B550EE" w:rsidRPr="00A87863" w:rsidRDefault="00B550EE" w:rsidP="00B550EE">
            <w:pPr>
              <w:autoSpaceDE w:val="0"/>
              <w:autoSpaceDN w:val="0"/>
              <w:adjustRightInd w:val="0"/>
              <w:spacing w:after="0" w:line="240" w:lineRule="auto"/>
              <w:contextualSpacing/>
              <w:rPr>
                <w:rFonts w:ascii="Times New Roman" w:hAnsi="Times New Roman"/>
                <w:color w:val="000000"/>
              </w:rPr>
            </w:pPr>
            <w:r w:rsidRPr="00080757">
              <w:rPr>
                <w:rFonts w:ascii="Times New Roman" w:hAnsi="Times New Roman"/>
                <w:color w:val="000000"/>
              </w:rPr>
              <w:t>«Развитие культуры Ленского района»</w:t>
            </w:r>
          </w:p>
        </w:tc>
        <w:tc>
          <w:tcPr>
            <w:tcW w:w="1560" w:type="dxa"/>
            <w:tcBorders>
              <w:top w:val="single" w:sz="4" w:space="0" w:color="auto"/>
              <w:left w:val="single" w:sz="4" w:space="0" w:color="auto"/>
              <w:bottom w:val="single" w:sz="4" w:space="0" w:color="auto"/>
              <w:right w:val="single" w:sz="4" w:space="0" w:color="auto"/>
            </w:tcBorders>
          </w:tcPr>
          <w:p w14:paraId="3E0283CD" w14:textId="6E312561" w:rsidR="00B550EE" w:rsidRPr="00A87863" w:rsidRDefault="00421F10"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0,263</w:t>
            </w:r>
          </w:p>
        </w:tc>
        <w:tc>
          <w:tcPr>
            <w:tcW w:w="1134" w:type="dxa"/>
            <w:tcBorders>
              <w:top w:val="single" w:sz="4" w:space="0" w:color="auto"/>
              <w:left w:val="single" w:sz="4" w:space="0" w:color="auto"/>
              <w:bottom w:val="single" w:sz="4" w:space="0" w:color="auto"/>
              <w:right w:val="single" w:sz="4" w:space="0" w:color="auto"/>
            </w:tcBorders>
          </w:tcPr>
          <w:p w14:paraId="01871EAD" w14:textId="45934027" w:rsidR="00B550EE" w:rsidRPr="00A87863" w:rsidRDefault="00421F10"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95,9%/0,25</w:t>
            </w:r>
          </w:p>
        </w:tc>
        <w:tc>
          <w:tcPr>
            <w:tcW w:w="1417" w:type="dxa"/>
            <w:tcBorders>
              <w:top w:val="single" w:sz="4" w:space="0" w:color="auto"/>
              <w:left w:val="single" w:sz="4" w:space="0" w:color="auto"/>
              <w:bottom w:val="single" w:sz="4" w:space="0" w:color="auto"/>
              <w:right w:val="single" w:sz="4" w:space="0" w:color="auto"/>
            </w:tcBorders>
          </w:tcPr>
          <w:p w14:paraId="37B08619" w14:textId="5AA5DB0E" w:rsidR="00B550EE" w:rsidRPr="00A87863" w:rsidRDefault="00421F10"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0,1</w:t>
            </w:r>
          </w:p>
        </w:tc>
        <w:tc>
          <w:tcPr>
            <w:tcW w:w="1276" w:type="dxa"/>
            <w:tcBorders>
              <w:top w:val="single" w:sz="4" w:space="0" w:color="auto"/>
              <w:left w:val="single" w:sz="4" w:space="0" w:color="auto"/>
              <w:bottom w:val="single" w:sz="4" w:space="0" w:color="auto"/>
              <w:right w:val="single" w:sz="4" w:space="0" w:color="auto"/>
            </w:tcBorders>
          </w:tcPr>
          <w:p w14:paraId="0A155038" w14:textId="438FEFC2" w:rsidR="00B550EE" w:rsidRPr="00A87863" w:rsidRDefault="00421F10"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0,613</w:t>
            </w:r>
          </w:p>
        </w:tc>
        <w:tc>
          <w:tcPr>
            <w:tcW w:w="1559" w:type="dxa"/>
            <w:tcBorders>
              <w:top w:val="single" w:sz="4" w:space="0" w:color="auto"/>
              <w:left w:val="single" w:sz="4" w:space="0" w:color="auto"/>
              <w:bottom w:val="single" w:sz="4" w:space="0" w:color="auto"/>
              <w:right w:val="single" w:sz="4" w:space="0" w:color="auto"/>
            </w:tcBorders>
          </w:tcPr>
          <w:p w14:paraId="6EB318D5" w14:textId="09FA6A9C" w:rsidR="00B550EE" w:rsidRPr="00A87863" w:rsidRDefault="00421F10" w:rsidP="00D434BF">
            <w:pPr>
              <w:autoSpaceDE w:val="0"/>
              <w:autoSpaceDN w:val="0"/>
              <w:adjustRightInd w:val="0"/>
              <w:spacing w:after="0" w:line="240" w:lineRule="auto"/>
              <w:contextualSpacing/>
              <w:jc w:val="center"/>
              <w:rPr>
                <w:rFonts w:ascii="Times New Roman" w:hAnsi="Times New Roman"/>
                <w:color w:val="000000"/>
              </w:rPr>
            </w:pPr>
            <w:r w:rsidRPr="00421F10">
              <w:rPr>
                <w:rFonts w:ascii="Times New Roman" w:hAnsi="Times New Roman"/>
                <w:color w:val="000000"/>
              </w:rPr>
              <w:t>Средне-эффективная</w:t>
            </w:r>
          </w:p>
        </w:tc>
      </w:tr>
      <w:tr w:rsidR="00421F10" w14:paraId="7EBA975D" w14:textId="77777777" w:rsidTr="001A577D">
        <w:tc>
          <w:tcPr>
            <w:tcW w:w="562" w:type="dxa"/>
            <w:tcBorders>
              <w:top w:val="single" w:sz="4" w:space="0" w:color="auto"/>
              <w:left w:val="single" w:sz="4" w:space="0" w:color="auto"/>
              <w:bottom w:val="single" w:sz="4" w:space="0" w:color="auto"/>
              <w:right w:val="single" w:sz="4" w:space="0" w:color="auto"/>
            </w:tcBorders>
          </w:tcPr>
          <w:p w14:paraId="14C43AB1" w14:textId="23C041BF" w:rsidR="00421F10" w:rsidRPr="00A87863" w:rsidRDefault="000263C6" w:rsidP="00421F10">
            <w:pPr>
              <w:autoSpaceDE w:val="0"/>
              <w:autoSpaceDN w:val="0"/>
              <w:adjustRightInd w:val="0"/>
              <w:spacing w:after="0" w:line="240" w:lineRule="auto"/>
              <w:contextualSpacing/>
              <w:jc w:val="both"/>
              <w:rPr>
                <w:rFonts w:ascii="Times New Roman" w:hAnsi="Times New Roman"/>
                <w:color w:val="000000"/>
              </w:rPr>
            </w:pPr>
            <w:r>
              <w:rPr>
                <w:rFonts w:ascii="Times New Roman" w:hAnsi="Times New Roman"/>
                <w:color w:val="000000"/>
              </w:rPr>
              <w:t>10</w:t>
            </w:r>
            <w:r w:rsidR="00421F10">
              <w:rPr>
                <w:rFonts w:ascii="Times New Roman" w:hAnsi="Times New Roman"/>
                <w:color w:val="000000"/>
              </w:rPr>
              <w:t>.</w:t>
            </w:r>
          </w:p>
        </w:tc>
        <w:tc>
          <w:tcPr>
            <w:tcW w:w="2268" w:type="dxa"/>
            <w:tcBorders>
              <w:top w:val="single" w:sz="4" w:space="0" w:color="auto"/>
              <w:left w:val="single" w:sz="4" w:space="0" w:color="auto"/>
              <w:bottom w:val="single" w:sz="4" w:space="0" w:color="auto"/>
              <w:right w:val="single" w:sz="4" w:space="0" w:color="auto"/>
            </w:tcBorders>
          </w:tcPr>
          <w:p w14:paraId="470C6746" w14:textId="674C8A19" w:rsidR="00421F10" w:rsidRPr="00A87863" w:rsidRDefault="00421F10" w:rsidP="00421F10">
            <w:pPr>
              <w:autoSpaceDE w:val="0"/>
              <w:autoSpaceDN w:val="0"/>
              <w:adjustRightInd w:val="0"/>
              <w:spacing w:after="0" w:line="240" w:lineRule="auto"/>
              <w:contextualSpacing/>
              <w:rPr>
                <w:rFonts w:ascii="Times New Roman" w:hAnsi="Times New Roman"/>
                <w:color w:val="000000"/>
              </w:rPr>
            </w:pPr>
            <w:r w:rsidRPr="00A87863">
              <w:rPr>
                <w:rFonts w:ascii="Times New Roman" w:hAnsi="Times New Roman"/>
                <w:color w:val="000000"/>
              </w:rPr>
              <w:t>«Обеспечение качественным жильем и повышения качества жили</w:t>
            </w:r>
            <w:r>
              <w:rPr>
                <w:rFonts w:ascii="Times New Roman" w:hAnsi="Times New Roman"/>
                <w:color w:val="000000"/>
              </w:rPr>
              <w:t>щ</w:t>
            </w:r>
            <w:r w:rsidRPr="00A87863">
              <w:rPr>
                <w:rFonts w:ascii="Times New Roman" w:hAnsi="Times New Roman"/>
                <w:color w:val="000000"/>
              </w:rPr>
              <w:t>но – комму</w:t>
            </w:r>
            <w:r>
              <w:rPr>
                <w:rFonts w:ascii="Times New Roman" w:hAnsi="Times New Roman"/>
                <w:color w:val="000000"/>
              </w:rPr>
              <w:t>нальных услуг в Ленском районе»</w:t>
            </w:r>
          </w:p>
        </w:tc>
        <w:tc>
          <w:tcPr>
            <w:tcW w:w="1560" w:type="dxa"/>
            <w:tcBorders>
              <w:top w:val="single" w:sz="4" w:space="0" w:color="auto"/>
              <w:left w:val="single" w:sz="4" w:space="0" w:color="auto"/>
              <w:bottom w:val="single" w:sz="4" w:space="0" w:color="auto"/>
              <w:right w:val="single" w:sz="4" w:space="0" w:color="auto"/>
            </w:tcBorders>
          </w:tcPr>
          <w:p w14:paraId="79254201"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41E2D381" w14:textId="7C7394ED" w:rsidR="00421F10" w:rsidRPr="00A87863" w:rsidRDefault="00A300B2"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0,175</w:t>
            </w:r>
          </w:p>
        </w:tc>
        <w:tc>
          <w:tcPr>
            <w:tcW w:w="1134" w:type="dxa"/>
            <w:tcBorders>
              <w:top w:val="single" w:sz="4" w:space="0" w:color="auto"/>
              <w:left w:val="single" w:sz="4" w:space="0" w:color="auto"/>
              <w:bottom w:val="single" w:sz="4" w:space="0" w:color="auto"/>
              <w:right w:val="single" w:sz="4" w:space="0" w:color="auto"/>
            </w:tcBorders>
          </w:tcPr>
          <w:p w14:paraId="2EE04977"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35D8C4FF" w14:textId="7549E4ED" w:rsidR="00421F10" w:rsidRPr="00A87863" w:rsidRDefault="00A300B2"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71%/0,2</w:t>
            </w:r>
          </w:p>
        </w:tc>
        <w:tc>
          <w:tcPr>
            <w:tcW w:w="1417" w:type="dxa"/>
            <w:tcBorders>
              <w:top w:val="single" w:sz="4" w:space="0" w:color="auto"/>
              <w:left w:val="single" w:sz="4" w:space="0" w:color="auto"/>
              <w:bottom w:val="single" w:sz="4" w:space="0" w:color="auto"/>
              <w:right w:val="single" w:sz="4" w:space="0" w:color="auto"/>
            </w:tcBorders>
          </w:tcPr>
          <w:p w14:paraId="7B409A36"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580A28E7" w14:textId="32582999" w:rsidR="00421F10" w:rsidRPr="00A87863" w:rsidRDefault="00A300B2"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0,2</w:t>
            </w:r>
          </w:p>
        </w:tc>
        <w:tc>
          <w:tcPr>
            <w:tcW w:w="1276" w:type="dxa"/>
            <w:tcBorders>
              <w:top w:val="single" w:sz="4" w:space="0" w:color="auto"/>
              <w:left w:val="single" w:sz="4" w:space="0" w:color="auto"/>
              <w:bottom w:val="single" w:sz="4" w:space="0" w:color="auto"/>
              <w:right w:val="single" w:sz="4" w:space="0" w:color="auto"/>
            </w:tcBorders>
          </w:tcPr>
          <w:p w14:paraId="719743E4"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18CFFD96" w14:textId="7151FE57" w:rsidR="00421F10" w:rsidRPr="00A87863" w:rsidRDefault="00A300B2"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0,575</w:t>
            </w:r>
          </w:p>
        </w:tc>
        <w:tc>
          <w:tcPr>
            <w:tcW w:w="1559" w:type="dxa"/>
            <w:tcBorders>
              <w:top w:val="single" w:sz="4" w:space="0" w:color="auto"/>
              <w:left w:val="single" w:sz="4" w:space="0" w:color="auto"/>
              <w:bottom w:val="single" w:sz="4" w:space="0" w:color="auto"/>
              <w:right w:val="single" w:sz="4" w:space="0" w:color="auto"/>
            </w:tcBorders>
          </w:tcPr>
          <w:p w14:paraId="71307BE5"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7E402AE5" w14:textId="379884EE" w:rsidR="00421F10" w:rsidRPr="00A87863" w:rsidRDefault="00A300B2" w:rsidP="00D434BF">
            <w:pPr>
              <w:autoSpaceDE w:val="0"/>
              <w:autoSpaceDN w:val="0"/>
              <w:adjustRightInd w:val="0"/>
              <w:spacing w:after="0" w:line="240" w:lineRule="auto"/>
              <w:contextualSpacing/>
              <w:jc w:val="center"/>
              <w:rPr>
                <w:rFonts w:ascii="Times New Roman" w:hAnsi="Times New Roman"/>
                <w:color w:val="000000"/>
              </w:rPr>
            </w:pPr>
            <w:r w:rsidRPr="00A300B2">
              <w:rPr>
                <w:rFonts w:ascii="Times New Roman" w:hAnsi="Times New Roman"/>
                <w:color w:val="000000"/>
              </w:rPr>
              <w:t>Средне-эффективная</w:t>
            </w:r>
          </w:p>
        </w:tc>
      </w:tr>
      <w:tr w:rsidR="00421F10" w14:paraId="10785297" w14:textId="77777777" w:rsidTr="001A577D">
        <w:tc>
          <w:tcPr>
            <w:tcW w:w="562" w:type="dxa"/>
            <w:tcBorders>
              <w:top w:val="single" w:sz="4" w:space="0" w:color="auto"/>
              <w:left w:val="single" w:sz="4" w:space="0" w:color="auto"/>
              <w:bottom w:val="single" w:sz="4" w:space="0" w:color="auto"/>
              <w:right w:val="single" w:sz="4" w:space="0" w:color="auto"/>
            </w:tcBorders>
          </w:tcPr>
          <w:p w14:paraId="574DB482" w14:textId="4536E083" w:rsidR="00421F10" w:rsidRPr="00A87863" w:rsidRDefault="000263C6" w:rsidP="00421F10">
            <w:pPr>
              <w:autoSpaceDE w:val="0"/>
              <w:autoSpaceDN w:val="0"/>
              <w:adjustRightInd w:val="0"/>
              <w:spacing w:after="0" w:line="240" w:lineRule="auto"/>
              <w:contextualSpacing/>
              <w:jc w:val="both"/>
              <w:rPr>
                <w:rFonts w:ascii="Times New Roman" w:hAnsi="Times New Roman"/>
                <w:color w:val="000000"/>
              </w:rPr>
            </w:pPr>
            <w:r>
              <w:rPr>
                <w:rFonts w:ascii="Times New Roman" w:hAnsi="Times New Roman"/>
                <w:color w:val="000000"/>
              </w:rPr>
              <w:lastRenderedPageBreak/>
              <w:t>11</w:t>
            </w:r>
            <w:r w:rsidR="00421F10">
              <w:rPr>
                <w:rFonts w:ascii="Times New Roman" w:hAnsi="Times New Roman"/>
                <w:color w:val="000000"/>
              </w:rPr>
              <w:t>.</w:t>
            </w:r>
          </w:p>
        </w:tc>
        <w:tc>
          <w:tcPr>
            <w:tcW w:w="2268" w:type="dxa"/>
            <w:tcBorders>
              <w:top w:val="single" w:sz="4" w:space="0" w:color="auto"/>
              <w:left w:val="single" w:sz="4" w:space="0" w:color="auto"/>
              <w:bottom w:val="single" w:sz="4" w:space="0" w:color="auto"/>
              <w:right w:val="single" w:sz="4" w:space="0" w:color="auto"/>
            </w:tcBorders>
          </w:tcPr>
          <w:p w14:paraId="5B12C474" w14:textId="79FCBE47" w:rsidR="00421F10" w:rsidRPr="00A87863" w:rsidRDefault="00421F10" w:rsidP="00421F10">
            <w:pPr>
              <w:autoSpaceDE w:val="0"/>
              <w:autoSpaceDN w:val="0"/>
              <w:adjustRightInd w:val="0"/>
              <w:spacing w:after="0" w:line="240" w:lineRule="auto"/>
              <w:contextualSpacing/>
              <w:rPr>
                <w:rFonts w:ascii="Times New Roman" w:hAnsi="Times New Roman"/>
                <w:color w:val="000000"/>
              </w:rPr>
            </w:pPr>
            <w:r w:rsidRPr="00A87863">
              <w:rPr>
                <w:rFonts w:ascii="Times New Roman" w:hAnsi="Times New Roman"/>
                <w:color w:val="000000"/>
              </w:rPr>
              <w:t>«Развитие гражданского общества в Ленском районе РС (Я)»</w:t>
            </w:r>
          </w:p>
        </w:tc>
        <w:tc>
          <w:tcPr>
            <w:tcW w:w="1560" w:type="dxa"/>
            <w:tcBorders>
              <w:top w:val="single" w:sz="4" w:space="0" w:color="auto"/>
              <w:left w:val="single" w:sz="4" w:space="0" w:color="auto"/>
              <w:bottom w:val="single" w:sz="4" w:space="0" w:color="auto"/>
              <w:right w:val="single" w:sz="4" w:space="0" w:color="auto"/>
            </w:tcBorders>
          </w:tcPr>
          <w:p w14:paraId="6E969E0F"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7A077F30" w14:textId="2E182029" w:rsidR="00421F10" w:rsidRPr="00A87863" w:rsidRDefault="00176F96"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0,088</w:t>
            </w:r>
          </w:p>
        </w:tc>
        <w:tc>
          <w:tcPr>
            <w:tcW w:w="1134" w:type="dxa"/>
            <w:tcBorders>
              <w:top w:val="single" w:sz="4" w:space="0" w:color="auto"/>
              <w:left w:val="single" w:sz="4" w:space="0" w:color="auto"/>
              <w:bottom w:val="single" w:sz="4" w:space="0" w:color="auto"/>
              <w:right w:val="single" w:sz="4" w:space="0" w:color="auto"/>
            </w:tcBorders>
          </w:tcPr>
          <w:p w14:paraId="5236033E"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0CA7479B" w14:textId="4C78D2A6" w:rsidR="00421F10" w:rsidRPr="00A87863" w:rsidRDefault="00176F96"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100%/0,25</w:t>
            </w:r>
          </w:p>
        </w:tc>
        <w:tc>
          <w:tcPr>
            <w:tcW w:w="1417" w:type="dxa"/>
            <w:tcBorders>
              <w:top w:val="single" w:sz="4" w:space="0" w:color="auto"/>
              <w:left w:val="single" w:sz="4" w:space="0" w:color="auto"/>
              <w:bottom w:val="single" w:sz="4" w:space="0" w:color="auto"/>
              <w:right w:val="single" w:sz="4" w:space="0" w:color="auto"/>
            </w:tcBorders>
          </w:tcPr>
          <w:p w14:paraId="509AC194"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0872BFD5" w14:textId="13CD935B" w:rsidR="00421F10" w:rsidRPr="00A87863" w:rsidRDefault="00176F96"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0,2</w:t>
            </w:r>
          </w:p>
        </w:tc>
        <w:tc>
          <w:tcPr>
            <w:tcW w:w="1276" w:type="dxa"/>
            <w:tcBorders>
              <w:top w:val="single" w:sz="4" w:space="0" w:color="auto"/>
              <w:left w:val="single" w:sz="4" w:space="0" w:color="auto"/>
              <w:bottom w:val="single" w:sz="4" w:space="0" w:color="auto"/>
              <w:right w:val="single" w:sz="4" w:space="0" w:color="auto"/>
            </w:tcBorders>
          </w:tcPr>
          <w:p w14:paraId="4AAB95C0"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3535FC89" w14:textId="0A7BCE72" w:rsidR="00421F10" w:rsidRPr="00A87863" w:rsidRDefault="00176F96"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0,538</w:t>
            </w:r>
          </w:p>
        </w:tc>
        <w:tc>
          <w:tcPr>
            <w:tcW w:w="1559" w:type="dxa"/>
            <w:tcBorders>
              <w:top w:val="single" w:sz="4" w:space="0" w:color="auto"/>
              <w:left w:val="single" w:sz="4" w:space="0" w:color="auto"/>
              <w:bottom w:val="single" w:sz="4" w:space="0" w:color="auto"/>
              <w:right w:val="single" w:sz="4" w:space="0" w:color="auto"/>
            </w:tcBorders>
          </w:tcPr>
          <w:p w14:paraId="2164B2C6"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7325E969" w14:textId="7362690B" w:rsidR="00421F10" w:rsidRPr="00A87863" w:rsidRDefault="00176F96" w:rsidP="00D434BF">
            <w:pPr>
              <w:autoSpaceDE w:val="0"/>
              <w:autoSpaceDN w:val="0"/>
              <w:adjustRightInd w:val="0"/>
              <w:spacing w:after="0" w:line="240" w:lineRule="auto"/>
              <w:contextualSpacing/>
              <w:jc w:val="center"/>
              <w:rPr>
                <w:rFonts w:ascii="Times New Roman" w:hAnsi="Times New Roman"/>
                <w:color w:val="000000"/>
              </w:rPr>
            </w:pPr>
            <w:r w:rsidRPr="00176F96">
              <w:rPr>
                <w:rFonts w:ascii="Times New Roman" w:hAnsi="Times New Roman"/>
                <w:color w:val="000000"/>
              </w:rPr>
              <w:t>Средне-эффективная</w:t>
            </w:r>
          </w:p>
        </w:tc>
      </w:tr>
      <w:tr w:rsidR="00421F10" w14:paraId="68E17F1A" w14:textId="77777777" w:rsidTr="001A577D">
        <w:tc>
          <w:tcPr>
            <w:tcW w:w="562" w:type="dxa"/>
            <w:tcBorders>
              <w:top w:val="single" w:sz="4" w:space="0" w:color="auto"/>
              <w:left w:val="single" w:sz="4" w:space="0" w:color="auto"/>
              <w:bottom w:val="single" w:sz="4" w:space="0" w:color="auto"/>
              <w:right w:val="single" w:sz="4" w:space="0" w:color="auto"/>
            </w:tcBorders>
          </w:tcPr>
          <w:p w14:paraId="73051EA1" w14:textId="5CAC028D" w:rsidR="00421F10" w:rsidRPr="00A87863" w:rsidRDefault="00421F10" w:rsidP="000263C6">
            <w:pPr>
              <w:autoSpaceDE w:val="0"/>
              <w:autoSpaceDN w:val="0"/>
              <w:adjustRightInd w:val="0"/>
              <w:spacing w:after="0" w:line="240" w:lineRule="auto"/>
              <w:contextualSpacing/>
              <w:jc w:val="both"/>
              <w:rPr>
                <w:rFonts w:ascii="Times New Roman" w:hAnsi="Times New Roman"/>
                <w:color w:val="000000"/>
              </w:rPr>
            </w:pPr>
            <w:r>
              <w:rPr>
                <w:rFonts w:ascii="Times New Roman" w:hAnsi="Times New Roman"/>
                <w:color w:val="000000"/>
              </w:rPr>
              <w:t>1</w:t>
            </w:r>
            <w:r w:rsidR="000263C6">
              <w:rPr>
                <w:rFonts w:ascii="Times New Roman" w:hAnsi="Times New Roman"/>
                <w:color w:val="000000"/>
              </w:rPr>
              <w:t>2</w:t>
            </w:r>
            <w:r>
              <w:rPr>
                <w:rFonts w:ascii="Times New Roman" w:hAnsi="Times New Roman"/>
                <w:color w:val="000000"/>
              </w:rPr>
              <w:t>.</w:t>
            </w:r>
          </w:p>
        </w:tc>
        <w:tc>
          <w:tcPr>
            <w:tcW w:w="2268" w:type="dxa"/>
            <w:tcBorders>
              <w:top w:val="single" w:sz="4" w:space="0" w:color="auto"/>
              <w:left w:val="single" w:sz="4" w:space="0" w:color="auto"/>
              <w:bottom w:val="single" w:sz="4" w:space="0" w:color="auto"/>
              <w:right w:val="single" w:sz="4" w:space="0" w:color="auto"/>
            </w:tcBorders>
          </w:tcPr>
          <w:p w14:paraId="2674F409" w14:textId="787AA551" w:rsidR="00421F10" w:rsidRPr="00A87863" w:rsidRDefault="00421F10" w:rsidP="00421F10">
            <w:pPr>
              <w:autoSpaceDE w:val="0"/>
              <w:autoSpaceDN w:val="0"/>
              <w:adjustRightInd w:val="0"/>
              <w:spacing w:after="0" w:line="240" w:lineRule="auto"/>
              <w:contextualSpacing/>
              <w:rPr>
                <w:rFonts w:ascii="Times New Roman" w:hAnsi="Times New Roman"/>
                <w:color w:val="000000"/>
              </w:rPr>
            </w:pPr>
            <w:r w:rsidRPr="00A87863">
              <w:rPr>
                <w:rFonts w:ascii="Times New Roman" w:hAnsi="Times New Roman"/>
                <w:color w:val="000000"/>
              </w:rPr>
              <w:t>«Охрана окружающей среды и природных ресурсов в Ленском районе»</w:t>
            </w:r>
          </w:p>
        </w:tc>
        <w:tc>
          <w:tcPr>
            <w:tcW w:w="1560" w:type="dxa"/>
            <w:shd w:val="clear" w:color="auto" w:fill="auto"/>
          </w:tcPr>
          <w:p w14:paraId="0D83D3AA" w14:textId="77777777" w:rsidR="00301D90" w:rsidRDefault="00301D90" w:rsidP="00D434BF">
            <w:pPr>
              <w:widowControl w:val="0"/>
              <w:autoSpaceDE w:val="0"/>
              <w:autoSpaceDN w:val="0"/>
              <w:spacing w:after="0" w:line="240" w:lineRule="auto"/>
              <w:jc w:val="center"/>
              <w:rPr>
                <w:rFonts w:ascii="Times New Roman" w:hAnsi="Times New Roman"/>
                <w:lang w:eastAsia="ru-RU"/>
              </w:rPr>
            </w:pPr>
          </w:p>
          <w:p w14:paraId="6FC2C652" w14:textId="34C1E53B" w:rsidR="00421F10" w:rsidRPr="00A87863" w:rsidRDefault="00A524B0" w:rsidP="00D434BF">
            <w:pPr>
              <w:widowControl w:val="0"/>
              <w:autoSpaceDE w:val="0"/>
              <w:autoSpaceDN w:val="0"/>
              <w:spacing w:after="0" w:line="240" w:lineRule="auto"/>
              <w:jc w:val="center"/>
              <w:rPr>
                <w:rFonts w:ascii="Times New Roman" w:hAnsi="Times New Roman"/>
                <w:lang w:eastAsia="ru-RU"/>
              </w:rPr>
            </w:pPr>
            <w:r>
              <w:rPr>
                <w:rFonts w:ascii="Times New Roman" w:hAnsi="Times New Roman"/>
                <w:lang w:eastAsia="ru-RU"/>
              </w:rPr>
              <w:t>0,088</w:t>
            </w:r>
          </w:p>
        </w:tc>
        <w:tc>
          <w:tcPr>
            <w:tcW w:w="1134" w:type="dxa"/>
            <w:shd w:val="clear" w:color="auto" w:fill="auto"/>
          </w:tcPr>
          <w:p w14:paraId="4BFC9CB9" w14:textId="77777777" w:rsidR="00301D90" w:rsidRDefault="00301D90" w:rsidP="00D434BF">
            <w:pPr>
              <w:widowControl w:val="0"/>
              <w:autoSpaceDE w:val="0"/>
              <w:autoSpaceDN w:val="0"/>
              <w:spacing w:after="0" w:line="240" w:lineRule="auto"/>
              <w:jc w:val="center"/>
              <w:rPr>
                <w:rFonts w:ascii="Times New Roman" w:hAnsi="Times New Roman"/>
                <w:lang w:eastAsia="ru-RU"/>
              </w:rPr>
            </w:pPr>
          </w:p>
          <w:p w14:paraId="1E3F3BD1" w14:textId="30DDE73B" w:rsidR="00421F10" w:rsidRPr="00A87863" w:rsidRDefault="00A524B0" w:rsidP="00D434BF">
            <w:pPr>
              <w:widowControl w:val="0"/>
              <w:autoSpaceDE w:val="0"/>
              <w:autoSpaceDN w:val="0"/>
              <w:spacing w:after="0" w:line="240" w:lineRule="auto"/>
              <w:jc w:val="center"/>
              <w:rPr>
                <w:rFonts w:ascii="Times New Roman" w:hAnsi="Times New Roman"/>
                <w:lang w:eastAsia="ru-RU"/>
              </w:rPr>
            </w:pPr>
            <w:r>
              <w:rPr>
                <w:rFonts w:ascii="Times New Roman" w:hAnsi="Times New Roman"/>
                <w:lang w:eastAsia="ru-RU"/>
              </w:rPr>
              <w:t>100%/0,25</w:t>
            </w:r>
          </w:p>
        </w:tc>
        <w:tc>
          <w:tcPr>
            <w:tcW w:w="1417" w:type="dxa"/>
            <w:shd w:val="clear" w:color="auto" w:fill="auto"/>
          </w:tcPr>
          <w:p w14:paraId="504FD3D3" w14:textId="77777777" w:rsidR="00301D90" w:rsidRDefault="00301D90" w:rsidP="00D434BF">
            <w:pPr>
              <w:widowControl w:val="0"/>
              <w:autoSpaceDE w:val="0"/>
              <w:autoSpaceDN w:val="0"/>
              <w:spacing w:after="0" w:line="240" w:lineRule="auto"/>
              <w:jc w:val="center"/>
              <w:rPr>
                <w:rFonts w:ascii="Times New Roman" w:hAnsi="Times New Roman"/>
                <w:lang w:eastAsia="ru-RU"/>
              </w:rPr>
            </w:pPr>
          </w:p>
          <w:p w14:paraId="7AE6767F" w14:textId="4A8AF7C3" w:rsidR="00421F10" w:rsidRPr="00A87863" w:rsidRDefault="00A524B0" w:rsidP="00D434BF">
            <w:pPr>
              <w:widowControl w:val="0"/>
              <w:autoSpaceDE w:val="0"/>
              <w:autoSpaceDN w:val="0"/>
              <w:spacing w:after="0" w:line="240" w:lineRule="auto"/>
              <w:jc w:val="center"/>
              <w:rPr>
                <w:rFonts w:ascii="Times New Roman" w:hAnsi="Times New Roman"/>
                <w:lang w:eastAsia="ru-RU"/>
              </w:rPr>
            </w:pPr>
            <w:r>
              <w:rPr>
                <w:rFonts w:ascii="Times New Roman" w:hAnsi="Times New Roman"/>
                <w:lang w:eastAsia="ru-RU"/>
              </w:rPr>
              <w:t>0,2</w:t>
            </w:r>
          </w:p>
        </w:tc>
        <w:tc>
          <w:tcPr>
            <w:tcW w:w="1276" w:type="dxa"/>
            <w:shd w:val="clear" w:color="auto" w:fill="auto"/>
          </w:tcPr>
          <w:p w14:paraId="09C662F0" w14:textId="77777777" w:rsidR="00301D90" w:rsidRDefault="00301D90" w:rsidP="00D434BF">
            <w:pPr>
              <w:widowControl w:val="0"/>
              <w:autoSpaceDE w:val="0"/>
              <w:autoSpaceDN w:val="0"/>
              <w:spacing w:after="0" w:line="240" w:lineRule="auto"/>
              <w:jc w:val="center"/>
              <w:rPr>
                <w:rFonts w:ascii="Times New Roman" w:hAnsi="Times New Roman"/>
                <w:lang w:eastAsia="ru-RU"/>
              </w:rPr>
            </w:pPr>
          </w:p>
          <w:p w14:paraId="765CE177" w14:textId="1BA0FAE8" w:rsidR="00421F10" w:rsidRPr="00A87863" w:rsidRDefault="00A524B0" w:rsidP="00D434BF">
            <w:pPr>
              <w:widowControl w:val="0"/>
              <w:autoSpaceDE w:val="0"/>
              <w:autoSpaceDN w:val="0"/>
              <w:spacing w:after="0" w:line="240" w:lineRule="auto"/>
              <w:jc w:val="center"/>
              <w:rPr>
                <w:rFonts w:ascii="Times New Roman" w:hAnsi="Times New Roman"/>
                <w:lang w:eastAsia="ru-RU"/>
              </w:rPr>
            </w:pPr>
            <w:r>
              <w:rPr>
                <w:rFonts w:ascii="Times New Roman" w:hAnsi="Times New Roman"/>
                <w:lang w:eastAsia="ru-RU"/>
              </w:rPr>
              <w:t>0,538</w:t>
            </w:r>
          </w:p>
        </w:tc>
        <w:tc>
          <w:tcPr>
            <w:tcW w:w="1559" w:type="dxa"/>
            <w:shd w:val="clear" w:color="auto" w:fill="auto"/>
          </w:tcPr>
          <w:p w14:paraId="7E5241FE" w14:textId="77777777" w:rsidR="00301D90" w:rsidRDefault="00301D90" w:rsidP="00D434BF">
            <w:pPr>
              <w:widowControl w:val="0"/>
              <w:tabs>
                <w:tab w:val="left" w:pos="709"/>
              </w:tabs>
              <w:autoSpaceDE w:val="0"/>
              <w:autoSpaceDN w:val="0"/>
              <w:spacing w:after="0" w:line="240" w:lineRule="auto"/>
              <w:jc w:val="center"/>
              <w:rPr>
                <w:rFonts w:ascii="Times New Roman" w:hAnsi="Times New Roman"/>
                <w:lang w:eastAsia="ru-RU"/>
              </w:rPr>
            </w:pPr>
          </w:p>
          <w:p w14:paraId="644291D5" w14:textId="5094FA46" w:rsidR="00421F10" w:rsidRPr="00A87863" w:rsidRDefault="00A524B0" w:rsidP="00D434BF">
            <w:pPr>
              <w:widowControl w:val="0"/>
              <w:tabs>
                <w:tab w:val="left" w:pos="709"/>
              </w:tabs>
              <w:autoSpaceDE w:val="0"/>
              <w:autoSpaceDN w:val="0"/>
              <w:spacing w:after="0" w:line="240" w:lineRule="auto"/>
              <w:jc w:val="center"/>
              <w:rPr>
                <w:rFonts w:ascii="Times New Roman" w:hAnsi="Times New Roman"/>
                <w:lang w:eastAsia="ru-RU"/>
              </w:rPr>
            </w:pPr>
            <w:r w:rsidRPr="00A524B0">
              <w:rPr>
                <w:rFonts w:ascii="Times New Roman" w:hAnsi="Times New Roman"/>
                <w:lang w:eastAsia="ru-RU"/>
              </w:rPr>
              <w:t>Средне-эффективная</w:t>
            </w:r>
          </w:p>
        </w:tc>
      </w:tr>
      <w:tr w:rsidR="00421F10" w14:paraId="22EBA09F" w14:textId="77777777" w:rsidTr="001A577D">
        <w:tc>
          <w:tcPr>
            <w:tcW w:w="562" w:type="dxa"/>
            <w:tcBorders>
              <w:top w:val="single" w:sz="4" w:space="0" w:color="auto"/>
              <w:left w:val="single" w:sz="4" w:space="0" w:color="auto"/>
              <w:bottom w:val="single" w:sz="4" w:space="0" w:color="auto"/>
              <w:right w:val="single" w:sz="4" w:space="0" w:color="auto"/>
            </w:tcBorders>
          </w:tcPr>
          <w:p w14:paraId="7CD52556" w14:textId="0466177A" w:rsidR="00421F10" w:rsidRPr="00A87863" w:rsidRDefault="00421F10" w:rsidP="000263C6">
            <w:pPr>
              <w:autoSpaceDE w:val="0"/>
              <w:autoSpaceDN w:val="0"/>
              <w:adjustRightInd w:val="0"/>
              <w:spacing w:after="0" w:line="240" w:lineRule="auto"/>
              <w:contextualSpacing/>
              <w:jc w:val="both"/>
              <w:rPr>
                <w:rFonts w:ascii="Times New Roman" w:hAnsi="Times New Roman"/>
                <w:color w:val="000000"/>
              </w:rPr>
            </w:pPr>
            <w:r w:rsidRPr="00A87863">
              <w:rPr>
                <w:rFonts w:ascii="Times New Roman" w:hAnsi="Times New Roman"/>
                <w:color w:val="000000"/>
              </w:rPr>
              <w:t>1</w:t>
            </w:r>
            <w:r w:rsidR="000263C6">
              <w:rPr>
                <w:rFonts w:ascii="Times New Roman" w:hAnsi="Times New Roman"/>
                <w:color w:val="000000"/>
              </w:rPr>
              <w:t>3</w:t>
            </w:r>
            <w:r>
              <w:rPr>
                <w:rFonts w:ascii="Times New Roman" w:hAnsi="Times New Roman"/>
                <w:color w:val="000000"/>
              </w:rPr>
              <w:t>.</w:t>
            </w:r>
          </w:p>
        </w:tc>
        <w:tc>
          <w:tcPr>
            <w:tcW w:w="2268" w:type="dxa"/>
            <w:tcBorders>
              <w:top w:val="single" w:sz="4" w:space="0" w:color="auto"/>
              <w:left w:val="single" w:sz="4" w:space="0" w:color="auto"/>
              <w:bottom w:val="single" w:sz="4" w:space="0" w:color="auto"/>
              <w:right w:val="single" w:sz="4" w:space="0" w:color="auto"/>
            </w:tcBorders>
          </w:tcPr>
          <w:p w14:paraId="18065D37" w14:textId="6BCD5CF8" w:rsidR="00421F10" w:rsidRPr="00A87863" w:rsidRDefault="00421F10" w:rsidP="00421F10">
            <w:pPr>
              <w:autoSpaceDE w:val="0"/>
              <w:autoSpaceDN w:val="0"/>
              <w:adjustRightInd w:val="0"/>
              <w:spacing w:after="0" w:line="240" w:lineRule="auto"/>
              <w:contextualSpacing/>
              <w:rPr>
                <w:rFonts w:ascii="Times New Roman" w:hAnsi="Times New Roman"/>
                <w:color w:val="000000"/>
              </w:rPr>
            </w:pPr>
            <w:r w:rsidRPr="000E2444">
              <w:rPr>
                <w:rFonts w:ascii="Times New Roman" w:hAnsi="Times New Roman"/>
                <w:color w:val="000000"/>
              </w:rPr>
              <w:t>«Развитие физической культуры и спорта в Ленском районе»</w:t>
            </w:r>
          </w:p>
        </w:tc>
        <w:tc>
          <w:tcPr>
            <w:tcW w:w="1560" w:type="dxa"/>
            <w:tcBorders>
              <w:top w:val="single" w:sz="4" w:space="0" w:color="auto"/>
              <w:left w:val="single" w:sz="4" w:space="0" w:color="auto"/>
              <w:bottom w:val="single" w:sz="4" w:space="0" w:color="auto"/>
              <w:right w:val="single" w:sz="4" w:space="0" w:color="auto"/>
            </w:tcBorders>
          </w:tcPr>
          <w:p w14:paraId="206D3D6E"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4732BBF4" w14:textId="3D8B3496" w:rsidR="00421F10" w:rsidRPr="00A87863" w:rsidRDefault="00787D1F"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0,088</w:t>
            </w:r>
          </w:p>
        </w:tc>
        <w:tc>
          <w:tcPr>
            <w:tcW w:w="1134" w:type="dxa"/>
            <w:tcBorders>
              <w:top w:val="single" w:sz="4" w:space="0" w:color="auto"/>
              <w:left w:val="single" w:sz="4" w:space="0" w:color="auto"/>
              <w:bottom w:val="single" w:sz="4" w:space="0" w:color="auto"/>
              <w:right w:val="single" w:sz="4" w:space="0" w:color="auto"/>
            </w:tcBorders>
          </w:tcPr>
          <w:p w14:paraId="33D916EC"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00616998" w14:textId="1B5F58A9" w:rsidR="00421F10" w:rsidRPr="00A87863" w:rsidRDefault="00787D1F"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96,6%/0,25</w:t>
            </w:r>
          </w:p>
        </w:tc>
        <w:tc>
          <w:tcPr>
            <w:tcW w:w="1417" w:type="dxa"/>
            <w:tcBorders>
              <w:top w:val="single" w:sz="4" w:space="0" w:color="auto"/>
              <w:left w:val="single" w:sz="4" w:space="0" w:color="auto"/>
              <w:bottom w:val="single" w:sz="4" w:space="0" w:color="auto"/>
              <w:right w:val="single" w:sz="4" w:space="0" w:color="auto"/>
            </w:tcBorders>
          </w:tcPr>
          <w:p w14:paraId="733BBC5A"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341C998D" w14:textId="01108E9D" w:rsidR="00421F10" w:rsidRPr="00A87863" w:rsidRDefault="000263C6"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0,2</w:t>
            </w:r>
          </w:p>
        </w:tc>
        <w:tc>
          <w:tcPr>
            <w:tcW w:w="1276" w:type="dxa"/>
            <w:tcBorders>
              <w:top w:val="single" w:sz="4" w:space="0" w:color="auto"/>
              <w:left w:val="single" w:sz="4" w:space="0" w:color="auto"/>
              <w:bottom w:val="single" w:sz="4" w:space="0" w:color="auto"/>
              <w:right w:val="single" w:sz="4" w:space="0" w:color="auto"/>
            </w:tcBorders>
          </w:tcPr>
          <w:p w14:paraId="2E9FFD8E"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483B8BF1" w14:textId="66DFB141" w:rsidR="00421F10" w:rsidRPr="00A87863" w:rsidRDefault="000263C6"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0,538</w:t>
            </w:r>
          </w:p>
        </w:tc>
        <w:tc>
          <w:tcPr>
            <w:tcW w:w="1559" w:type="dxa"/>
            <w:tcBorders>
              <w:top w:val="single" w:sz="4" w:space="0" w:color="auto"/>
              <w:left w:val="single" w:sz="4" w:space="0" w:color="auto"/>
              <w:bottom w:val="single" w:sz="4" w:space="0" w:color="auto"/>
              <w:right w:val="single" w:sz="4" w:space="0" w:color="auto"/>
            </w:tcBorders>
          </w:tcPr>
          <w:p w14:paraId="610114EA"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2F747CFC" w14:textId="190146AD" w:rsidR="00421F10" w:rsidRPr="00A87863" w:rsidRDefault="000263C6" w:rsidP="00D434BF">
            <w:pPr>
              <w:autoSpaceDE w:val="0"/>
              <w:autoSpaceDN w:val="0"/>
              <w:adjustRightInd w:val="0"/>
              <w:spacing w:after="0" w:line="240" w:lineRule="auto"/>
              <w:contextualSpacing/>
              <w:jc w:val="center"/>
              <w:rPr>
                <w:rFonts w:ascii="Times New Roman" w:hAnsi="Times New Roman"/>
                <w:color w:val="000000"/>
              </w:rPr>
            </w:pPr>
            <w:r w:rsidRPr="000263C6">
              <w:rPr>
                <w:rFonts w:ascii="Times New Roman" w:hAnsi="Times New Roman"/>
                <w:color w:val="000000"/>
              </w:rPr>
              <w:t>Средне-эффективная</w:t>
            </w:r>
          </w:p>
        </w:tc>
      </w:tr>
      <w:tr w:rsidR="00421F10" w14:paraId="7921CD56" w14:textId="77777777" w:rsidTr="001A577D">
        <w:tc>
          <w:tcPr>
            <w:tcW w:w="562" w:type="dxa"/>
            <w:tcBorders>
              <w:top w:val="single" w:sz="4" w:space="0" w:color="auto"/>
              <w:left w:val="single" w:sz="4" w:space="0" w:color="auto"/>
              <w:bottom w:val="single" w:sz="4" w:space="0" w:color="auto"/>
              <w:right w:val="single" w:sz="4" w:space="0" w:color="auto"/>
            </w:tcBorders>
          </w:tcPr>
          <w:p w14:paraId="447DBBC5" w14:textId="4A517813" w:rsidR="00421F10" w:rsidRPr="00A87863" w:rsidRDefault="00421F10" w:rsidP="000263C6">
            <w:pPr>
              <w:autoSpaceDE w:val="0"/>
              <w:autoSpaceDN w:val="0"/>
              <w:adjustRightInd w:val="0"/>
              <w:spacing w:after="0" w:line="240" w:lineRule="auto"/>
              <w:contextualSpacing/>
              <w:jc w:val="both"/>
              <w:rPr>
                <w:rFonts w:ascii="Times New Roman" w:hAnsi="Times New Roman"/>
                <w:color w:val="000000"/>
              </w:rPr>
            </w:pPr>
            <w:r w:rsidRPr="00A87863">
              <w:rPr>
                <w:rFonts w:ascii="Times New Roman" w:hAnsi="Times New Roman"/>
                <w:color w:val="000000"/>
              </w:rPr>
              <w:t>1</w:t>
            </w:r>
            <w:r w:rsidR="000263C6">
              <w:rPr>
                <w:rFonts w:ascii="Times New Roman" w:hAnsi="Times New Roman"/>
                <w:color w:val="000000"/>
              </w:rPr>
              <w:t>4</w:t>
            </w:r>
            <w:r>
              <w:rPr>
                <w:rFonts w:ascii="Times New Roman" w:hAnsi="Times New Roman"/>
                <w:color w:val="000000"/>
              </w:rPr>
              <w:t>.</w:t>
            </w:r>
          </w:p>
        </w:tc>
        <w:tc>
          <w:tcPr>
            <w:tcW w:w="2268" w:type="dxa"/>
            <w:tcBorders>
              <w:top w:val="single" w:sz="4" w:space="0" w:color="auto"/>
              <w:left w:val="single" w:sz="4" w:space="0" w:color="auto"/>
              <w:bottom w:val="single" w:sz="4" w:space="0" w:color="auto"/>
              <w:right w:val="single" w:sz="4" w:space="0" w:color="auto"/>
            </w:tcBorders>
          </w:tcPr>
          <w:p w14:paraId="26993D66" w14:textId="399B8C47" w:rsidR="00421F10" w:rsidRPr="00A87863" w:rsidRDefault="000263C6" w:rsidP="00421F10">
            <w:pPr>
              <w:autoSpaceDE w:val="0"/>
              <w:autoSpaceDN w:val="0"/>
              <w:adjustRightInd w:val="0"/>
              <w:spacing w:after="0" w:line="240" w:lineRule="auto"/>
              <w:contextualSpacing/>
              <w:rPr>
                <w:rFonts w:ascii="Times New Roman" w:hAnsi="Times New Roman"/>
                <w:color w:val="000000"/>
              </w:rPr>
            </w:pPr>
            <w:r>
              <w:rPr>
                <w:rFonts w:ascii="Times New Roman" w:hAnsi="Times New Roman"/>
                <w:color w:val="000000"/>
              </w:rPr>
              <w:t>«Комплексное развитие сельских территорий Ленского района»</w:t>
            </w:r>
          </w:p>
        </w:tc>
        <w:tc>
          <w:tcPr>
            <w:tcW w:w="1560" w:type="dxa"/>
            <w:tcBorders>
              <w:top w:val="single" w:sz="4" w:space="0" w:color="auto"/>
              <w:left w:val="single" w:sz="4" w:space="0" w:color="auto"/>
              <w:bottom w:val="single" w:sz="4" w:space="0" w:color="auto"/>
              <w:right w:val="single" w:sz="4" w:space="0" w:color="auto"/>
            </w:tcBorders>
          </w:tcPr>
          <w:p w14:paraId="77E32B22"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5FD53ACF" w14:textId="5910E30C" w:rsidR="00421F10" w:rsidRPr="00A87863" w:rsidRDefault="002E19D8"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w:t>
            </w:r>
          </w:p>
        </w:tc>
        <w:tc>
          <w:tcPr>
            <w:tcW w:w="1134" w:type="dxa"/>
            <w:tcBorders>
              <w:top w:val="single" w:sz="4" w:space="0" w:color="auto"/>
              <w:left w:val="single" w:sz="4" w:space="0" w:color="auto"/>
              <w:bottom w:val="single" w:sz="4" w:space="0" w:color="auto"/>
              <w:right w:val="single" w:sz="4" w:space="0" w:color="auto"/>
            </w:tcBorders>
          </w:tcPr>
          <w:p w14:paraId="083DD909"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123DFF5A" w14:textId="2D6B4B8B" w:rsidR="00421F10" w:rsidRPr="00A87863" w:rsidRDefault="002E19D8"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17,5%/0</w:t>
            </w:r>
          </w:p>
        </w:tc>
        <w:tc>
          <w:tcPr>
            <w:tcW w:w="1417" w:type="dxa"/>
            <w:tcBorders>
              <w:top w:val="single" w:sz="4" w:space="0" w:color="auto"/>
              <w:left w:val="single" w:sz="4" w:space="0" w:color="auto"/>
              <w:bottom w:val="single" w:sz="4" w:space="0" w:color="auto"/>
              <w:right w:val="single" w:sz="4" w:space="0" w:color="auto"/>
            </w:tcBorders>
          </w:tcPr>
          <w:p w14:paraId="0461E76E"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6F79E59A" w14:textId="499F6E93" w:rsidR="00421F10" w:rsidRPr="00A87863" w:rsidRDefault="002E19D8"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0,1</w:t>
            </w:r>
          </w:p>
        </w:tc>
        <w:tc>
          <w:tcPr>
            <w:tcW w:w="1276" w:type="dxa"/>
            <w:tcBorders>
              <w:top w:val="single" w:sz="4" w:space="0" w:color="auto"/>
              <w:left w:val="single" w:sz="4" w:space="0" w:color="auto"/>
              <w:bottom w:val="single" w:sz="4" w:space="0" w:color="auto"/>
              <w:right w:val="single" w:sz="4" w:space="0" w:color="auto"/>
            </w:tcBorders>
          </w:tcPr>
          <w:p w14:paraId="4D1BF06B"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326A30D8" w14:textId="1615604C" w:rsidR="00421F10" w:rsidRPr="00A87863" w:rsidRDefault="002E19D8"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0,1</w:t>
            </w:r>
          </w:p>
        </w:tc>
        <w:tc>
          <w:tcPr>
            <w:tcW w:w="1559" w:type="dxa"/>
            <w:tcBorders>
              <w:top w:val="single" w:sz="4" w:space="0" w:color="auto"/>
              <w:left w:val="single" w:sz="4" w:space="0" w:color="auto"/>
              <w:bottom w:val="single" w:sz="4" w:space="0" w:color="auto"/>
              <w:right w:val="single" w:sz="4" w:space="0" w:color="auto"/>
            </w:tcBorders>
          </w:tcPr>
          <w:p w14:paraId="74EFDC69"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2EE09786" w14:textId="48836CC0" w:rsidR="00421F10" w:rsidRPr="00A87863" w:rsidRDefault="00301D90"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Н</w:t>
            </w:r>
            <w:r w:rsidR="002E19D8">
              <w:rPr>
                <w:rFonts w:ascii="Times New Roman" w:hAnsi="Times New Roman"/>
                <w:color w:val="000000"/>
              </w:rPr>
              <w:t>еэффектив</w:t>
            </w:r>
            <w:r>
              <w:rPr>
                <w:rFonts w:ascii="Times New Roman" w:hAnsi="Times New Roman"/>
                <w:color w:val="000000"/>
              </w:rPr>
              <w:t>-</w:t>
            </w:r>
            <w:r w:rsidR="002E19D8">
              <w:rPr>
                <w:rFonts w:ascii="Times New Roman" w:hAnsi="Times New Roman"/>
                <w:color w:val="000000"/>
              </w:rPr>
              <w:t>ная</w:t>
            </w:r>
          </w:p>
        </w:tc>
      </w:tr>
      <w:tr w:rsidR="00421F10" w14:paraId="1E2920C9" w14:textId="77777777" w:rsidTr="001A577D">
        <w:tc>
          <w:tcPr>
            <w:tcW w:w="562" w:type="dxa"/>
            <w:tcBorders>
              <w:top w:val="single" w:sz="4" w:space="0" w:color="auto"/>
              <w:left w:val="single" w:sz="4" w:space="0" w:color="auto"/>
              <w:bottom w:val="single" w:sz="4" w:space="0" w:color="auto"/>
              <w:right w:val="single" w:sz="4" w:space="0" w:color="auto"/>
            </w:tcBorders>
          </w:tcPr>
          <w:p w14:paraId="20CF5E65" w14:textId="3735CDEA" w:rsidR="00421F10" w:rsidRPr="00A87863" w:rsidRDefault="00421F10" w:rsidP="000263C6">
            <w:pPr>
              <w:autoSpaceDE w:val="0"/>
              <w:autoSpaceDN w:val="0"/>
              <w:adjustRightInd w:val="0"/>
              <w:spacing w:after="0" w:line="240" w:lineRule="auto"/>
              <w:contextualSpacing/>
              <w:jc w:val="both"/>
              <w:rPr>
                <w:rFonts w:ascii="Times New Roman" w:hAnsi="Times New Roman"/>
                <w:color w:val="000000"/>
              </w:rPr>
            </w:pPr>
            <w:r w:rsidRPr="00A87863">
              <w:rPr>
                <w:rFonts w:ascii="Times New Roman" w:hAnsi="Times New Roman"/>
                <w:color w:val="000000"/>
              </w:rPr>
              <w:t>1</w:t>
            </w:r>
            <w:r w:rsidR="000263C6">
              <w:rPr>
                <w:rFonts w:ascii="Times New Roman" w:hAnsi="Times New Roman"/>
                <w:color w:val="000000"/>
              </w:rPr>
              <w:t>5</w:t>
            </w:r>
            <w:r>
              <w:rPr>
                <w:rFonts w:ascii="Times New Roman" w:hAnsi="Times New Roman"/>
                <w:color w:val="000000"/>
              </w:rPr>
              <w:t>.</w:t>
            </w:r>
          </w:p>
        </w:tc>
        <w:tc>
          <w:tcPr>
            <w:tcW w:w="2268" w:type="dxa"/>
            <w:tcBorders>
              <w:top w:val="single" w:sz="4" w:space="0" w:color="auto"/>
              <w:left w:val="single" w:sz="4" w:space="0" w:color="auto"/>
              <w:bottom w:val="single" w:sz="4" w:space="0" w:color="auto"/>
              <w:right w:val="single" w:sz="4" w:space="0" w:color="auto"/>
            </w:tcBorders>
          </w:tcPr>
          <w:p w14:paraId="4E650FCC" w14:textId="336C31EB" w:rsidR="00421F10" w:rsidRPr="00A87863" w:rsidRDefault="00421F10" w:rsidP="00421F10">
            <w:pPr>
              <w:autoSpaceDE w:val="0"/>
              <w:autoSpaceDN w:val="0"/>
              <w:adjustRightInd w:val="0"/>
              <w:spacing w:after="0" w:line="240" w:lineRule="auto"/>
              <w:contextualSpacing/>
              <w:rPr>
                <w:rFonts w:ascii="Times New Roman" w:hAnsi="Times New Roman"/>
                <w:color w:val="000000"/>
              </w:rPr>
            </w:pPr>
            <w:r w:rsidRPr="00A87863">
              <w:rPr>
                <w:rFonts w:ascii="Times New Roman" w:hAnsi="Times New Roman"/>
                <w:color w:val="000000"/>
              </w:rPr>
              <w:t>«Развитие транспортного комплекса МО «Ленский район»</w:t>
            </w:r>
          </w:p>
        </w:tc>
        <w:tc>
          <w:tcPr>
            <w:tcW w:w="1560" w:type="dxa"/>
            <w:tcBorders>
              <w:top w:val="single" w:sz="4" w:space="0" w:color="auto"/>
              <w:left w:val="single" w:sz="4" w:space="0" w:color="auto"/>
              <w:bottom w:val="single" w:sz="4" w:space="0" w:color="auto"/>
              <w:right w:val="single" w:sz="4" w:space="0" w:color="auto"/>
            </w:tcBorders>
          </w:tcPr>
          <w:p w14:paraId="7E6F94ED"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161BED6A" w14:textId="7CAC70C8" w:rsidR="00421F10" w:rsidRPr="00A87863" w:rsidRDefault="002E19D8"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0,088</w:t>
            </w:r>
          </w:p>
        </w:tc>
        <w:tc>
          <w:tcPr>
            <w:tcW w:w="1134" w:type="dxa"/>
            <w:tcBorders>
              <w:top w:val="single" w:sz="4" w:space="0" w:color="auto"/>
              <w:left w:val="single" w:sz="4" w:space="0" w:color="auto"/>
              <w:bottom w:val="single" w:sz="4" w:space="0" w:color="auto"/>
              <w:right w:val="single" w:sz="4" w:space="0" w:color="auto"/>
            </w:tcBorders>
          </w:tcPr>
          <w:p w14:paraId="14AD0FFA"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486FA8FD" w14:textId="1F0818D3" w:rsidR="00421F10" w:rsidRPr="00A87863" w:rsidRDefault="00D434BF"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32%/0</w:t>
            </w:r>
          </w:p>
        </w:tc>
        <w:tc>
          <w:tcPr>
            <w:tcW w:w="1417" w:type="dxa"/>
            <w:tcBorders>
              <w:top w:val="single" w:sz="4" w:space="0" w:color="auto"/>
              <w:left w:val="single" w:sz="4" w:space="0" w:color="auto"/>
              <w:bottom w:val="single" w:sz="4" w:space="0" w:color="auto"/>
              <w:right w:val="single" w:sz="4" w:space="0" w:color="auto"/>
            </w:tcBorders>
          </w:tcPr>
          <w:p w14:paraId="50E69D7E"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7EB2D590" w14:textId="0584C0D7" w:rsidR="00421F10" w:rsidRPr="00A87863" w:rsidRDefault="00D434BF"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w:t>
            </w:r>
          </w:p>
        </w:tc>
        <w:tc>
          <w:tcPr>
            <w:tcW w:w="1276" w:type="dxa"/>
            <w:tcBorders>
              <w:top w:val="single" w:sz="4" w:space="0" w:color="auto"/>
              <w:left w:val="single" w:sz="4" w:space="0" w:color="auto"/>
              <w:bottom w:val="single" w:sz="4" w:space="0" w:color="auto"/>
              <w:right w:val="single" w:sz="4" w:space="0" w:color="auto"/>
            </w:tcBorders>
          </w:tcPr>
          <w:p w14:paraId="22A89706"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2DB7E57B" w14:textId="5E66A3D9" w:rsidR="00421F10" w:rsidRPr="00A87863" w:rsidRDefault="00D434BF"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0,088</w:t>
            </w:r>
          </w:p>
        </w:tc>
        <w:tc>
          <w:tcPr>
            <w:tcW w:w="1559" w:type="dxa"/>
            <w:tcBorders>
              <w:top w:val="single" w:sz="4" w:space="0" w:color="auto"/>
              <w:left w:val="single" w:sz="4" w:space="0" w:color="auto"/>
              <w:bottom w:val="single" w:sz="4" w:space="0" w:color="auto"/>
              <w:right w:val="single" w:sz="4" w:space="0" w:color="auto"/>
            </w:tcBorders>
          </w:tcPr>
          <w:p w14:paraId="43786509"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02EB7661" w14:textId="7972C83A" w:rsidR="00421F10" w:rsidRPr="00A87863" w:rsidRDefault="00301D90"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Н</w:t>
            </w:r>
            <w:r w:rsidR="00D434BF" w:rsidRPr="00D434BF">
              <w:rPr>
                <w:rFonts w:ascii="Times New Roman" w:hAnsi="Times New Roman"/>
                <w:color w:val="000000"/>
              </w:rPr>
              <w:t>еэффектив</w:t>
            </w:r>
            <w:r>
              <w:rPr>
                <w:rFonts w:ascii="Times New Roman" w:hAnsi="Times New Roman"/>
                <w:color w:val="000000"/>
              </w:rPr>
              <w:t>-</w:t>
            </w:r>
            <w:r w:rsidR="00D434BF" w:rsidRPr="00D434BF">
              <w:rPr>
                <w:rFonts w:ascii="Times New Roman" w:hAnsi="Times New Roman"/>
                <w:color w:val="000000"/>
              </w:rPr>
              <w:t>ная</w:t>
            </w:r>
          </w:p>
        </w:tc>
      </w:tr>
    </w:tbl>
    <w:p w14:paraId="4F4125C4" w14:textId="7C00C57E" w:rsidR="00FE001D" w:rsidRDefault="00FE001D"/>
    <w:p w14:paraId="44A574B3" w14:textId="2BEFE3F9" w:rsidR="00301D90" w:rsidRDefault="00301D90"/>
    <w:p w14:paraId="2D09929D" w14:textId="3565DF5F" w:rsidR="00301D90" w:rsidRDefault="00301D90"/>
    <w:p w14:paraId="20371C6D" w14:textId="77777777" w:rsidR="00301D90" w:rsidRDefault="00301D90"/>
    <w:p w14:paraId="414936CA" w14:textId="0A94BFEC" w:rsidR="004E21B3" w:rsidRPr="00954E8F" w:rsidRDefault="004E21B3" w:rsidP="002D6ECE">
      <w:pPr>
        <w:spacing w:after="0" w:line="240" w:lineRule="auto"/>
        <w:jc w:val="center"/>
        <w:rPr>
          <w:rFonts w:ascii="Times New Roman" w:eastAsia="Times New Roman" w:hAnsi="Times New Roman"/>
          <w:b/>
          <w:sz w:val="26"/>
          <w:szCs w:val="26"/>
          <w:lang w:eastAsia="ru-RU"/>
        </w:rPr>
      </w:pPr>
      <w:r w:rsidRPr="00954E8F">
        <w:rPr>
          <w:rFonts w:ascii="Times New Roman" w:eastAsia="Times New Roman" w:hAnsi="Times New Roman"/>
          <w:b/>
          <w:sz w:val="26"/>
          <w:szCs w:val="26"/>
          <w:lang w:eastAsia="ru-RU"/>
        </w:rPr>
        <w:t xml:space="preserve">1. Муниципальная </w:t>
      </w:r>
      <w:r w:rsidR="002D6ECE" w:rsidRPr="00954E8F">
        <w:rPr>
          <w:rFonts w:ascii="Times New Roman" w:eastAsia="Times New Roman" w:hAnsi="Times New Roman"/>
          <w:b/>
          <w:sz w:val="26"/>
          <w:szCs w:val="26"/>
          <w:lang w:eastAsia="ru-RU"/>
        </w:rPr>
        <w:t xml:space="preserve">программа «Развитие образования </w:t>
      </w:r>
      <w:r w:rsidRPr="00954E8F">
        <w:rPr>
          <w:rFonts w:ascii="Times New Roman" w:eastAsia="Times New Roman" w:hAnsi="Times New Roman"/>
          <w:b/>
          <w:sz w:val="26"/>
          <w:szCs w:val="26"/>
          <w:lang w:eastAsia="ru-RU"/>
        </w:rPr>
        <w:t xml:space="preserve">в Ленском районе» </w:t>
      </w:r>
    </w:p>
    <w:p w14:paraId="30C7C2EB" w14:textId="77777777" w:rsidR="004E21B3" w:rsidRPr="00954E8F" w:rsidRDefault="004E21B3" w:rsidP="004E21B3">
      <w:pPr>
        <w:spacing w:after="0" w:line="240" w:lineRule="auto"/>
        <w:jc w:val="center"/>
        <w:rPr>
          <w:rFonts w:ascii="Times New Roman" w:eastAsia="Times New Roman" w:hAnsi="Times New Roman"/>
          <w:b/>
          <w:sz w:val="26"/>
          <w:szCs w:val="26"/>
          <w:lang w:eastAsia="ru-RU"/>
        </w:rPr>
      </w:pPr>
    </w:p>
    <w:p w14:paraId="7A8D7B8C" w14:textId="22711095" w:rsidR="004E21B3" w:rsidRPr="00B24FA5" w:rsidRDefault="004E21B3" w:rsidP="00A87863">
      <w:pPr>
        <w:tabs>
          <w:tab w:val="left" w:pos="709"/>
        </w:tabs>
        <w:spacing w:after="0" w:line="360" w:lineRule="auto"/>
        <w:ind w:firstLine="709"/>
        <w:jc w:val="both"/>
        <w:rPr>
          <w:rFonts w:ascii="Times New Roman" w:eastAsia="Times New Roman" w:hAnsi="Times New Roman"/>
          <w:color w:val="000000" w:themeColor="text1"/>
          <w:sz w:val="26"/>
          <w:szCs w:val="26"/>
          <w:lang w:eastAsia="ru-RU"/>
        </w:rPr>
      </w:pPr>
      <w:r w:rsidRPr="00954E8F">
        <w:rPr>
          <w:rFonts w:ascii="Times New Roman" w:eastAsia="Times New Roman" w:hAnsi="Times New Roman"/>
          <w:sz w:val="26"/>
          <w:szCs w:val="26"/>
          <w:lang w:eastAsia="ru-RU"/>
        </w:rPr>
        <w:t>Муниципальная программа «Развитие образования в Ленском районе» утверждена постановлением</w:t>
      </w:r>
      <w:r w:rsidR="004A21E7" w:rsidRPr="00954E8F">
        <w:rPr>
          <w:rFonts w:ascii="Times New Roman" w:eastAsia="Times New Roman" w:hAnsi="Times New Roman"/>
          <w:sz w:val="26"/>
          <w:szCs w:val="26"/>
          <w:lang w:eastAsia="ru-RU"/>
        </w:rPr>
        <w:t xml:space="preserve"> и.о. главы от 05.07.2019</w:t>
      </w:r>
      <w:r w:rsidR="002D6ECE" w:rsidRPr="00954E8F">
        <w:rPr>
          <w:rFonts w:ascii="Times New Roman" w:eastAsia="Times New Roman" w:hAnsi="Times New Roman"/>
          <w:sz w:val="26"/>
          <w:szCs w:val="26"/>
          <w:lang w:eastAsia="ru-RU"/>
        </w:rPr>
        <w:t xml:space="preserve"> </w:t>
      </w:r>
      <w:r w:rsidR="004A21E7" w:rsidRPr="00954E8F">
        <w:rPr>
          <w:rFonts w:ascii="Times New Roman" w:eastAsia="Times New Roman" w:hAnsi="Times New Roman"/>
          <w:sz w:val="26"/>
          <w:szCs w:val="26"/>
          <w:lang w:eastAsia="ru-RU"/>
        </w:rPr>
        <w:t>г</w:t>
      </w:r>
      <w:r w:rsidR="002D6ECE" w:rsidRPr="00954E8F">
        <w:rPr>
          <w:rFonts w:ascii="Times New Roman" w:eastAsia="Times New Roman" w:hAnsi="Times New Roman"/>
          <w:sz w:val="26"/>
          <w:szCs w:val="26"/>
          <w:lang w:eastAsia="ru-RU"/>
        </w:rPr>
        <w:t>.</w:t>
      </w:r>
      <w:r w:rsidR="004A21E7" w:rsidRPr="00954E8F">
        <w:rPr>
          <w:rFonts w:ascii="Times New Roman" w:eastAsia="Times New Roman" w:hAnsi="Times New Roman"/>
          <w:sz w:val="26"/>
          <w:szCs w:val="26"/>
          <w:lang w:eastAsia="ru-RU"/>
        </w:rPr>
        <w:t xml:space="preserve"> № 01-03-582/9 (</w:t>
      </w:r>
      <w:r w:rsidR="004A21E7" w:rsidRPr="00954E8F">
        <w:rPr>
          <w:rFonts w:ascii="Times New Roman" w:eastAsia="Times New Roman" w:hAnsi="Times New Roman"/>
          <w:color w:val="000000" w:themeColor="text1"/>
          <w:sz w:val="26"/>
          <w:szCs w:val="26"/>
          <w:lang w:eastAsia="ru-RU"/>
        </w:rPr>
        <w:t>ред.</w:t>
      </w:r>
      <w:r w:rsidR="0014710E" w:rsidRPr="00954E8F">
        <w:rPr>
          <w:rFonts w:ascii="Times New Roman" w:eastAsia="Times New Roman" w:hAnsi="Times New Roman"/>
          <w:color w:val="000000" w:themeColor="text1"/>
          <w:sz w:val="26"/>
          <w:szCs w:val="26"/>
          <w:lang w:eastAsia="ru-RU"/>
        </w:rPr>
        <w:t xml:space="preserve"> постановления от </w:t>
      </w:r>
      <w:r w:rsidR="002F7DE7" w:rsidRPr="00954E8F">
        <w:rPr>
          <w:rFonts w:ascii="Times New Roman" w:eastAsia="Times New Roman" w:hAnsi="Times New Roman"/>
          <w:color w:val="000000" w:themeColor="text1"/>
          <w:sz w:val="26"/>
          <w:szCs w:val="26"/>
          <w:lang w:eastAsia="ru-RU"/>
        </w:rPr>
        <w:t>03</w:t>
      </w:r>
      <w:r w:rsidR="0014710E" w:rsidRPr="00954E8F">
        <w:rPr>
          <w:rFonts w:ascii="Times New Roman" w:eastAsia="Times New Roman" w:hAnsi="Times New Roman"/>
          <w:color w:val="000000" w:themeColor="text1"/>
          <w:sz w:val="26"/>
          <w:szCs w:val="26"/>
          <w:lang w:eastAsia="ru-RU"/>
        </w:rPr>
        <w:t>.</w:t>
      </w:r>
      <w:r w:rsidR="002F7DE7" w:rsidRPr="00954E8F">
        <w:rPr>
          <w:rFonts w:ascii="Times New Roman" w:eastAsia="Times New Roman" w:hAnsi="Times New Roman"/>
          <w:color w:val="000000" w:themeColor="text1"/>
          <w:sz w:val="26"/>
          <w:szCs w:val="26"/>
          <w:lang w:eastAsia="ru-RU"/>
        </w:rPr>
        <w:t>10</w:t>
      </w:r>
      <w:r w:rsidR="0014710E" w:rsidRPr="00954E8F">
        <w:rPr>
          <w:rFonts w:ascii="Times New Roman" w:eastAsia="Times New Roman" w:hAnsi="Times New Roman"/>
          <w:color w:val="000000" w:themeColor="text1"/>
          <w:sz w:val="26"/>
          <w:szCs w:val="26"/>
          <w:lang w:eastAsia="ru-RU"/>
        </w:rPr>
        <w:t>.202</w:t>
      </w:r>
      <w:r w:rsidR="002F7DE7" w:rsidRPr="00954E8F">
        <w:rPr>
          <w:rFonts w:ascii="Times New Roman" w:eastAsia="Times New Roman" w:hAnsi="Times New Roman"/>
          <w:color w:val="000000" w:themeColor="text1"/>
          <w:sz w:val="26"/>
          <w:szCs w:val="26"/>
          <w:lang w:eastAsia="ru-RU"/>
        </w:rPr>
        <w:t>2</w:t>
      </w:r>
      <w:r w:rsidR="0014710E" w:rsidRPr="00954E8F">
        <w:rPr>
          <w:rFonts w:ascii="Times New Roman" w:eastAsia="Times New Roman" w:hAnsi="Times New Roman"/>
          <w:color w:val="000000" w:themeColor="text1"/>
          <w:sz w:val="26"/>
          <w:szCs w:val="26"/>
          <w:lang w:eastAsia="ru-RU"/>
        </w:rPr>
        <w:t xml:space="preserve"> г. № 01-03-</w:t>
      </w:r>
      <w:r w:rsidR="00954E8F" w:rsidRPr="00954E8F">
        <w:rPr>
          <w:rFonts w:ascii="Times New Roman" w:eastAsia="Times New Roman" w:hAnsi="Times New Roman"/>
          <w:color w:val="000000" w:themeColor="text1"/>
          <w:sz w:val="26"/>
          <w:szCs w:val="26"/>
          <w:lang w:eastAsia="ru-RU"/>
        </w:rPr>
        <w:t>613</w:t>
      </w:r>
      <w:r w:rsidR="0014710E" w:rsidRPr="00954E8F">
        <w:rPr>
          <w:rFonts w:ascii="Times New Roman" w:eastAsia="Times New Roman" w:hAnsi="Times New Roman"/>
          <w:color w:val="000000" w:themeColor="text1"/>
          <w:sz w:val="26"/>
          <w:szCs w:val="26"/>
          <w:lang w:eastAsia="ru-RU"/>
        </w:rPr>
        <w:t>/</w:t>
      </w:r>
      <w:r w:rsidR="00954E8F" w:rsidRPr="00954E8F">
        <w:rPr>
          <w:rFonts w:ascii="Times New Roman" w:eastAsia="Times New Roman" w:hAnsi="Times New Roman"/>
          <w:color w:val="000000" w:themeColor="text1"/>
          <w:sz w:val="26"/>
          <w:szCs w:val="26"/>
          <w:lang w:eastAsia="ru-RU"/>
        </w:rPr>
        <w:t>2</w:t>
      </w:r>
      <w:r w:rsidR="0014710E" w:rsidRPr="00954E8F">
        <w:rPr>
          <w:rFonts w:ascii="Times New Roman" w:eastAsia="Times New Roman" w:hAnsi="Times New Roman"/>
          <w:color w:val="000000" w:themeColor="text1"/>
          <w:sz w:val="26"/>
          <w:szCs w:val="26"/>
          <w:lang w:eastAsia="ru-RU"/>
        </w:rPr>
        <w:t>).</w:t>
      </w:r>
    </w:p>
    <w:p w14:paraId="20C9A352" w14:textId="77777777" w:rsidR="004A21E7" w:rsidRPr="00B24FA5" w:rsidRDefault="004A21E7" w:rsidP="004A21E7">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Ответственный исполнитель муниципальной программы: МКУ «Районное управление образования» МО «Ленский район».</w:t>
      </w:r>
    </w:p>
    <w:p w14:paraId="728B4532" w14:textId="3ED59E97" w:rsidR="004A21E7" w:rsidRDefault="004A21E7" w:rsidP="004A21E7">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Соисполнителями муниципальной программы выступают </w:t>
      </w:r>
      <w:r w:rsidR="002D6ECE" w:rsidRPr="00B24FA5">
        <w:rPr>
          <w:rFonts w:ascii="Times New Roman" w:hAnsi="Times New Roman" w:cs="Times New Roman"/>
          <w:sz w:val="26"/>
          <w:szCs w:val="26"/>
        </w:rPr>
        <w:t>м</w:t>
      </w:r>
      <w:r w:rsidRPr="00B24FA5">
        <w:rPr>
          <w:rFonts w:ascii="Times New Roman" w:hAnsi="Times New Roman" w:cs="Times New Roman"/>
          <w:sz w:val="26"/>
          <w:szCs w:val="26"/>
        </w:rPr>
        <w:t>униципальные</w:t>
      </w:r>
      <w:r>
        <w:rPr>
          <w:rFonts w:ascii="Times New Roman" w:hAnsi="Times New Roman" w:cs="Times New Roman"/>
          <w:sz w:val="26"/>
          <w:szCs w:val="26"/>
        </w:rPr>
        <w:t xml:space="preserve"> образовательные организации муниципального образования «Ленский район». </w:t>
      </w:r>
    </w:p>
    <w:p w14:paraId="63EA8925" w14:textId="77777777" w:rsidR="004A21E7" w:rsidRPr="004A21E7" w:rsidRDefault="004A21E7" w:rsidP="004A21E7">
      <w:pPr>
        <w:spacing w:after="0" w:line="360" w:lineRule="auto"/>
        <w:ind w:firstLine="709"/>
        <w:jc w:val="both"/>
        <w:rPr>
          <w:rFonts w:ascii="Times New Roman" w:eastAsia="Times New Roman" w:hAnsi="Times New Roman"/>
          <w:sz w:val="26"/>
          <w:szCs w:val="26"/>
          <w:lang w:eastAsia="ru-RU"/>
        </w:rPr>
      </w:pPr>
      <w:r w:rsidRPr="004A21E7">
        <w:rPr>
          <w:rFonts w:ascii="Times New Roman" w:eastAsia="Times New Roman" w:hAnsi="Times New Roman"/>
          <w:sz w:val="26"/>
          <w:szCs w:val="26"/>
          <w:lang w:eastAsia="ru-RU"/>
        </w:rPr>
        <w:t>Участники программы:</w:t>
      </w:r>
    </w:p>
    <w:p w14:paraId="379C458E" w14:textId="77777777" w:rsidR="004A21E7" w:rsidRPr="004A21E7" w:rsidRDefault="004A21E7" w:rsidP="004A21E7">
      <w:pPr>
        <w:numPr>
          <w:ilvl w:val="0"/>
          <w:numId w:val="1"/>
        </w:numPr>
        <w:tabs>
          <w:tab w:val="left" w:pos="993"/>
        </w:tabs>
        <w:spacing w:after="0" w:line="360" w:lineRule="auto"/>
        <w:ind w:left="0" w:firstLine="709"/>
        <w:jc w:val="both"/>
        <w:rPr>
          <w:rFonts w:ascii="Times New Roman" w:eastAsia="Times New Roman" w:hAnsi="Times New Roman"/>
          <w:sz w:val="26"/>
          <w:szCs w:val="26"/>
          <w:lang w:eastAsia="ru-RU"/>
        </w:rPr>
      </w:pPr>
      <w:r w:rsidRPr="004A21E7">
        <w:rPr>
          <w:rFonts w:ascii="Times New Roman" w:eastAsia="Times New Roman" w:hAnsi="Times New Roman"/>
          <w:sz w:val="26"/>
          <w:szCs w:val="26"/>
          <w:lang w:eastAsia="ru-RU"/>
        </w:rPr>
        <w:t>Муниципальное казенное учреждение «Ленское районное управление культуры»;</w:t>
      </w:r>
    </w:p>
    <w:p w14:paraId="01252EC2" w14:textId="77777777" w:rsidR="004A21E7" w:rsidRPr="004A21E7" w:rsidRDefault="004A21E7" w:rsidP="004A21E7">
      <w:pPr>
        <w:numPr>
          <w:ilvl w:val="0"/>
          <w:numId w:val="1"/>
        </w:numPr>
        <w:tabs>
          <w:tab w:val="left" w:pos="993"/>
        </w:tabs>
        <w:spacing w:after="0" w:line="360" w:lineRule="auto"/>
        <w:ind w:left="0" w:firstLine="709"/>
        <w:jc w:val="both"/>
        <w:rPr>
          <w:rFonts w:ascii="Times New Roman" w:eastAsia="Times New Roman" w:hAnsi="Times New Roman"/>
          <w:sz w:val="26"/>
          <w:szCs w:val="26"/>
          <w:lang w:eastAsia="ru-RU"/>
        </w:rPr>
      </w:pPr>
      <w:r w:rsidRPr="004A21E7">
        <w:rPr>
          <w:rFonts w:ascii="Times New Roman" w:eastAsia="Times New Roman" w:hAnsi="Times New Roman"/>
          <w:sz w:val="26"/>
          <w:szCs w:val="26"/>
          <w:lang w:eastAsia="ru-RU"/>
        </w:rPr>
        <w:lastRenderedPageBreak/>
        <w:t>Государственное бюджетное учреждение Республики Саха (Якутия) «Ленская центральная районная больница»;</w:t>
      </w:r>
    </w:p>
    <w:p w14:paraId="0A7F779C" w14:textId="77777777" w:rsidR="004A21E7" w:rsidRPr="004A21E7" w:rsidRDefault="004A21E7" w:rsidP="004A21E7">
      <w:pPr>
        <w:numPr>
          <w:ilvl w:val="0"/>
          <w:numId w:val="1"/>
        </w:numPr>
        <w:tabs>
          <w:tab w:val="left" w:pos="993"/>
        </w:tabs>
        <w:spacing w:after="0" w:line="360" w:lineRule="auto"/>
        <w:ind w:left="0" w:firstLine="709"/>
        <w:jc w:val="both"/>
        <w:rPr>
          <w:rFonts w:ascii="Times New Roman" w:eastAsia="Times New Roman" w:hAnsi="Times New Roman"/>
          <w:sz w:val="26"/>
          <w:szCs w:val="26"/>
          <w:lang w:eastAsia="ru-RU"/>
        </w:rPr>
      </w:pPr>
      <w:r w:rsidRPr="004A21E7">
        <w:rPr>
          <w:rFonts w:ascii="Times New Roman" w:eastAsia="Times New Roman" w:hAnsi="Times New Roman"/>
          <w:sz w:val="26"/>
          <w:szCs w:val="26"/>
          <w:lang w:eastAsia="ru-RU"/>
        </w:rPr>
        <w:t>Управление социального развития администрации муниципального образования «Ленский район»;</w:t>
      </w:r>
    </w:p>
    <w:p w14:paraId="571C58D0" w14:textId="77777777" w:rsidR="004A21E7" w:rsidRPr="004A21E7" w:rsidRDefault="004A21E7" w:rsidP="004A21E7">
      <w:pPr>
        <w:numPr>
          <w:ilvl w:val="0"/>
          <w:numId w:val="1"/>
        </w:numPr>
        <w:tabs>
          <w:tab w:val="left" w:pos="993"/>
        </w:tabs>
        <w:spacing w:after="0" w:line="360" w:lineRule="auto"/>
        <w:ind w:left="0" w:firstLine="709"/>
        <w:jc w:val="both"/>
        <w:rPr>
          <w:rFonts w:ascii="Times New Roman" w:eastAsia="Times New Roman" w:hAnsi="Times New Roman"/>
          <w:sz w:val="26"/>
          <w:szCs w:val="26"/>
          <w:lang w:eastAsia="ru-RU"/>
        </w:rPr>
      </w:pPr>
      <w:r w:rsidRPr="004A21E7">
        <w:rPr>
          <w:rFonts w:ascii="Times New Roman" w:eastAsia="Times New Roman" w:hAnsi="Times New Roman"/>
          <w:sz w:val="26"/>
          <w:szCs w:val="26"/>
          <w:lang w:eastAsia="ru-RU"/>
        </w:rPr>
        <w:t>Муниципальное казенное учреждение «Комитет по молодежной и семейной политике».</w:t>
      </w:r>
    </w:p>
    <w:p w14:paraId="7588114B" w14:textId="77777777" w:rsidR="004A21E7" w:rsidRDefault="004A21E7" w:rsidP="004A21E7">
      <w:pPr>
        <w:spacing w:after="0" w:line="360" w:lineRule="auto"/>
        <w:ind w:firstLine="709"/>
        <w:jc w:val="both"/>
        <w:rPr>
          <w:rFonts w:ascii="Times New Roman" w:eastAsia="Times New Roman" w:hAnsi="Times New Roman"/>
          <w:sz w:val="26"/>
          <w:szCs w:val="26"/>
          <w:lang w:val="x-none" w:eastAsia="x-none"/>
        </w:rPr>
      </w:pPr>
      <w:r w:rsidRPr="004A21E7">
        <w:rPr>
          <w:rFonts w:ascii="Times New Roman" w:eastAsia="Times New Roman" w:hAnsi="Times New Roman"/>
          <w:sz w:val="26"/>
          <w:szCs w:val="26"/>
          <w:lang w:val="x-none" w:eastAsia="x-none"/>
        </w:rPr>
        <w:t>Цель</w:t>
      </w:r>
      <w:r w:rsidRPr="004A21E7">
        <w:rPr>
          <w:rFonts w:ascii="Times New Roman" w:eastAsia="Times New Roman" w:hAnsi="Times New Roman"/>
          <w:b/>
          <w:sz w:val="26"/>
          <w:szCs w:val="26"/>
          <w:lang w:val="x-none" w:eastAsia="x-none"/>
        </w:rPr>
        <w:t xml:space="preserve"> </w:t>
      </w:r>
      <w:r w:rsidRPr="004A21E7">
        <w:rPr>
          <w:rFonts w:ascii="Times New Roman" w:eastAsia="Times New Roman" w:hAnsi="Times New Roman"/>
          <w:sz w:val="26"/>
          <w:szCs w:val="26"/>
          <w:lang w:val="x-none" w:eastAsia="x-none"/>
        </w:rPr>
        <w:t xml:space="preserve">программы: </w:t>
      </w:r>
      <w:r>
        <w:rPr>
          <w:rFonts w:ascii="Times New Roman" w:eastAsia="Times New Roman" w:hAnsi="Times New Roman"/>
          <w:sz w:val="26"/>
          <w:szCs w:val="26"/>
          <w:lang w:val="x-none" w:eastAsia="x-none"/>
        </w:rPr>
        <w:t>обеспечение доступности</w:t>
      </w:r>
      <w:r>
        <w:rPr>
          <w:rFonts w:ascii="Times New Roman" w:eastAsia="Times New Roman" w:hAnsi="Times New Roman"/>
          <w:sz w:val="26"/>
          <w:szCs w:val="26"/>
          <w:lang w:eastAsia="x-none"/>
        </w:rPr>
        <w:t xml:space="preserve"> </w:t>
      </w:r>
      <w:r w:rsidRPr="004A21E7">
        <w:rPr>
          <w:rFonts w:ascii="Times New Roman" w:eastAsia="Times New Roman" w:hAnsi="Times New Roman"/>
          <w:sz w:val="26"/>
          <w:szCs w:val="26"/>
          <w:lang w:val="x-none" w:eastAsia="x-none"/>
        </w:rPr>
        <w:t>качественного  образования, соответствующего требованиям  инновационного  социально ориентированного  развития  МО «Ленский район» Республики  Саха (Якутия).</w:t>
      </w:r>
    </w:p>
    <w:p w14:paraId="000C57CC" w14:textId="77777777" w:rsidR="004A21E7" w:rsidRDefault="004A21E7" w:rsidP="004A21E7">
      <w:pPr>
        <w:spacing w:after="0" w:line="360" w:lineRule="auto"/>
        <w:ind w:firstLine="709"/>
        <w:jc w:val="both"/>
        <w:rPr>
          <w:rFonts w:ascii="Times New Roman" w:eastAsia="Times New Roman" w:hAnsi="Times New Roman"/>
          <w:sz w:val="26"/>
          <w:szCs w:val="26"/>
          <w:lang w:val="x-none" w:eastAsia="x-none"/>
        </w:rPr>
      </w:pPr>
      <w:r w:rsidRPr="004A21E7">
        <w:rPr>
          <w:rFonts w:ascii="Times New Roman" w:eastAsia="Times New Roman" w:hAnsi="Times New Roman"/>
          <w:sz w:val="26"/>
          <w:szCs w:val="26"/>
          <w:lang w:val="x-none" w:eastAsia="x-none"/>
        </w:rPr>
        <w:t>Достижение поставленной цели требует решения следующих задач:</w:t>
      </w:r>
    </w:p>
    <w:p w14:paraId="7490CFCC" w14:textId="77777777" w:rsidR="004A21E7" w:rsidRPr="004A21E7" w:rsidRDefault="004A21E7" w:rsidP="006339D7">
      <w:pPr>
        <w:tabs>
          <w:tab w:val="left" w:pos="993"/>
        </w:tabs>
        <w:spacing w:after="0" w:line="360" w:lineRule="auto"/>
        <w:ind w:firstLine="709"/>
        <w:jc w:val="both"/>
        <w:rPr>
          <w:rFonts w:ascii="Times New Roman" w:eastAsia="Times New Roman" w:hAnsi="Times New Roman"/>
          <w:sz w:val="26"/>
          <w:szCs w:val="26"/>
          <w:lang w:val="x-none" w:eastAsia="x-none"/>
        </w:rPr>
      </w:pPr>
      <w:r w:rsidRPr="004A21E7">
        <w:rPr>
          <w:rFonts w:ascii="Times New Roman" w:eastAsia="Times New Roman" w:hAnsi="Times New Roman"/>
          <w:sz w:val="26"/>
          <w:szCs w:val="26"/>
          <w:lang w:val="x-none" w:eastAsia="x-none"/>
        </w:rPr>
        <w:t>1.</w:t>
      </w:r>
      <w:r w:rsidRPr="004A21E7">
        <w:rPr>
          <w:rFonts w:ascii="Times New Roman" w:eastAsia="Times New Roman" w:hAnsi="Times New Roman"/>
          <w:sz w:val="26"/>
          <w:szCs w:val="26"/>
          <w:lang w:val="x-none" w:eastAsia="x-none"/>
        </w:rPr>
        <w:tab/>
        <w:t>Повышение эффективности управления в системе образования.</w:t>
      </w:r>
    </w:p>
    <w:p w14:paraId="7280C922" w14:textId="77777777" w:rsidR="004A21E7" w:rsidRPr="004A21E7" w:rsidRDefault="004A21E7" w:rsidP="004A21E7">
      <w:pPr>
        <w:tabs>
          <w:tab w:val="left" w:pos="993"/>
        </w:tabs>
        <w:spacing w:after="0" w:line="360" w:lineRule="auto"/>
        <w:ind w:firstLine="709"/>
        <w:jc w:val="both"/>
        <w:rPr>
          <w:rFonts w:ascii="Times New Roman" w:eastAsia="Times New Roman" w:hAnsi="Times New Roman"/>
          <w:sz w:val="26"/>
          <w:szCs w:val="26"/>
          <w:lang w:val="x-none" w:eastAsia="x-none"/>
        </w:rPr>
      </w:pPr>
      <w:r w:rsidRPr="004A21E7">
        <w:rPr>
          <w:rFonts w:ascii="Times New Roman" w:eastAsia="Times New Roman" w:hAnsi="Times New Roman"/>
          <w:sz w:val="26"/>
          <w:szCs w:val="26"/>
          <w:lang w:val="x-none" w:eastAsia="x-none"/>
        </w:rPr>
        <w:t>2.</w:t>
      </w:r>
      <w:r w:rsidRPr="004A21E7">
        <w:rPr>
          <w:rFonts w:ascii="Times New Roman" w:eastAsia="Times New Roman" w:hAnsi="Times New Roman"/>
          <w:sz w:val="26"/>
          <w:szCs w:val="26"/>
          <w:lang w:val="x-none" w:eastAsia="x-none"/>
        </w:rPr>
        <w:tab/>
        <w:t>Обеспечение  доступности  качественного общего  образования,   соответствующего требованиям  инновационного  социально ориентированного  развития Ленского района.</w:t>
      </w:r>
    </w:p>
    <w:p w14:paraId="51B106ED" w14:textId="77777777" w:rsidR="004A21E7" w:rsidRPr="004A21E7" w:rsidRDefault="004A21E7" w:rsidP="004A21E7">
      <w:pPr>
        <w:tabs>
          <w:tab w:val="left" w:pos="993"/>
        </w:tabs>
        <w:spacing w:after="0" w:line="360" w:lineRule="auto"/>
        <w:ind w:firstLine="709"/>
        <w:jc w:val="both"/>
        <w:rPr>
          <w:rFonts w:ascii="Times New Roman" w:eastAsia="Times New Roman" w:hAnsi="Times New Roman"/>
          <w:sz w:val="26"/>
          <w:szCs w:val="26"/>
          <w:lang w:val="x-none" w:eastAsia="x-none"/>
        </w:rPr>
      </w:pPr>
      <w:r w:rsidRPr="004A21E7">
        <w:rPr>
          <w:rFonts w:ascii="Times New Roman" w:eastAsia="Times New Roman" w:hAnsi="Times New Roman"/>
          <w:sz w:val="26"/>
          <w:szCs w:val="26"/>
          <w:lang w:val="x-none" w:eastAsia="x-none"/>
        </w:rPr>
        <w:t>3.</w:t>
      </w:r>
      <w:r w:rsidRPr="004A21E7">
        <w:rPr>
          <w:rFonts w:ascii="Times New Roman" w:eastAsia="Times New Roman" w:hAnsi="Times New Roman"/>
          <w:sz w:val="26"/>
          <w:szCs w:val="26"/>
          <w:lang w:val="x-none" w:eastAsia="x-none"/>
        </w:rPr>
        <w:tab/>
        <w:t>Обеспечение доступности качественного воспитания и дополнительного образования детей</w:t>
      </w:r>
    </w:p>
    <w:p w14:paraId="0F638964" w14:textId="77777777" w:rsidR="004A21E7" w:rsidRPr="004A21E7" w:rsidRDefault="004A21E7" w:rsidP="004A21E7">
      <w:pPr>
        <w:tabs>
          <w:tab w:val="left" w:pos="993"/>
        </w:tabs>
        <w:spacing w:after="0" w:line="360" w:lineRule="auto"/>
        <w:ind w:firstLine="709"/>
        <w:jc w:val="both"/>
        <w:rPr>
          <w:rFonts w:ascii="Times New Roman" w:eastAsia="Times New Roman" w:hAnsi="Times New Roman"/>
          <w:sz w:val="26"/>
          <w:szCs w:val="26"/>
          <w:lang w:val="x-none" w:eastAsia="x-none"/>
        </w:rPr>
      </w:pPr>
      <w:r w:rsidRPr="004A21E7">
        <w:rPr>
          <w:rFonts w:ascii="Times New Roman" w:eastAsia="Times New Roman" w:hAnsi="Times New Roman"/>
          <w:sz w:val="26"/>
          <w:szCs w:val="26"/>
          <w:lang w:val="x-none" w:eastAsia="x-none"/>
        </w:rPr>
        <w:lastRenderedPageBreak/>
        <w:t>4.</w:t>
      </w:r>
      <w:r w:rsidRPr="004A21E7">
        <w:rPr>
          <w:rFonts w:ascii="Times New Roman" w:eastAsia="Times New Roman" w:hAnsi="Times New Roman"/>
          <w:sz w:val="26"/>
          <w:szCs w:val="26"/>
          <w:lang w:val="x-none" w:eastAsia="x-none"/>
        </w:rPr>
        <w:tab/>
        <w:t>Обеспечение доступности полноценного (качественного) отдыха и оздоровления детей и подростков.</w:t>
      </w:r>
    </w:p>
    <w:p w14:paraId="789A8C41" w14:textId="58023C0A" w:rsidR="004A21E7" w:rsidRPr="00B24FA5" w:rsidRDefault="004A21E7" w:rsidP="004A21E7">
      <w:pPr>
        <w:tabs>
          <w:tab w:val="left" w:pos="993"/>
        </w:tabs>
        <w:spacing w:after="0" w:line="360" w:lineRule="auto"/>
        <w:ind w:firstLine="709"/>
        <w:jc w:val="both"/>
        <w:rPr>
          <w:rFonts w:ascii="Times New Roman" w:eastAsia="Times New Roman" w:hAnsi="Times New Roman"/>
          <w:sz w:val="26"/>
          <w:szCs w:val="26"/>
          <w:lang w:eastAsia="x-none"/>
        </w:rPr>
      </w:pPr>
      <w:r w:rsidRPr="00B24FA5">
        <w:rPr>
          <w:rFonts w:ascii="Times New Roman" w:eastAsia="Times New Roman" w:hAnsi="Times New Roman"/>
          <w:sz w:val="26"/>
          <w:szCs w:val="26"/>
          <w:lang w:val="x-none" w:eastAsia="x-none"/>
        </w:rPr>
        <w:t>5.</w:t>
      </w:r>
      <w:r w:rsidRPr="00B24FA5">
        <w:rPr>
          <w:rFonts w:ascii="Times New Roman" w:eastAsia="Times New Roman" w:hAnsi="Times New Roman"/>
          <w:sz w:val="26"/>
          <w:szCs w:val="26"/>
          <w:lang w:val="x-none" w:eastAsia="x-none"/>
        </w:rPr>
        <w:tab/>
        <w:t>Совершенствование системы работы с педагогическими кадрами для повышения качества образования в Ленском районе</w:t>
      </w:r>
      <w:r w:rsidR="00867080" w:rsidRPr="00B24FA5">
        <w:rPr>
          <w:rFonts w:ascii="Times New Roman" w:eastAsia="Times New Roman" w:hAnsi="Times New Roman"/>
          <w:sz w:val="26"/>
          <w:szCs w:val="26"/>
          <w:lang w:eastAsia="x-none"/>
        </w:rPr>
        <w:t>.</w:t>
      </w:r>
    </w:p>
    <w:p w14:paraId="4ED69CC2" w14:textId="6D18F6AC" w:rsidR="004B0038" w:rsidRPr="00954E8F" w:rsidRDefault="004B0038" w:rsidP="004B0038">
      <w:pPr>
        <w:tabs>
          <w:tab w:val="left" w:pos="993"/>
        </w:tabs>
        <w:spacing w:after="0" w:line="360" w:lineRule="auto"/>
        <w:ind w:firstLine="709"/>
        <w:jc w:val="both"/>
        <w:rPr>
          <w:rFonts w:ascii="Times New Roman" w:eastAsia="Times New Roman" w:hAnsi="Times New Roman"/>
          <w:sz w:val="26"/>
          <w:szCs w:val="26"/>
          <w:lang w:eastAsia="x-none"/>
        </w:rPr>
      </w:pPr>
      <w:r w:rsidRPr="00954E8F">
        <w:rPr>
          <w:rFonts w:ascii="Times New Roman" w:eastAsia="Times New Roman" w:hAnsi="Times New Roman"/>
          <w:sz w:val="26"/>
          <w:szCs w:val="26"/>
          <w:lang w:eastAsia="x-none"/>
        </w:rPr>
        <w:t>Плановое финансирование программы на 202</w:t>
      </w:r>
      <w:r w:rsidR="00B0047B" w:rsidRPr="00954E8F">
        <w:rPr>
          <w:rFonts w:ascii="Times New Roman" w:eastAsia="Times New Roman" w:hAnsi="Times New Roman"/>
          <w:sz w:val="26"/>
          <w:szCs w:val="26"/>
          <w:lang w:eastAsia="x-none"/>
        </w:rPr>
        <w:t>2</w:t>
      </w:r>
      <w:r w:rsidRPr="00954E8F">
        <w:rPr>
          <w:rFonts w:ascii="Times New Roman" w:eastAsia="Times New Roman" w:hAnsi="Times New Roman"/>
          <w:sz w:val="26"/>
          <w:szCs w:val="26"/>
          <w:lang w:eastAsia="x-none"/>
        </w:rPr>
        <w:t xml:space="preserve"> г. со</w:t>
      </w:r>
      <w:r w:rsidR="00DB7028" w:rsidRPr="00954E8F">
        <w:rPr>
          <w:rFonts w:ascii="Times New Roman" w:eastAsia="Times New Roman" w:hAnsi="Times New Roman"/>
          <w:sz w:val="26"/>
          <w:szCs w:val="26"/>
          <w:lang w:eastAsia="x-none"/>
        </w:rPr>
        <w:t xml:space="preserve">ставило 2 </w:t>
      </w:r>
      <w:r w:rsidR="00F166E4" w:rsidRPr="00954E8F">
        <w:rPr>
          <w:rFonts w:ascii="Times New Roman" w:eastAsia="Times New Roman" w:hAnsi="Times New Roman"/>
          <w:sz w:val="26"/>
          <w:szCs w:val="26"/>
          <w:lang w:eastAsia="x-none"/>
        </w:rPr>
        <w:t>237</w:t>
      </w:r>
      <w:r w:rsidR="00DB7028" w:rsidRPr="00954E8F">
        <w:rPr>
          <w:rFonts w:ascii="Times New Roman" w:eastAsia="Times New Roman" w:hAnsi="Times New Roman"/>
          <w:sz w:val="26"/>
          <w:szCs w:val="26"/>
          <w:lang w:eastAsia="x-none"/>
        </w:rPr>
        <w:t xml:space="preserve"> </w:t>
      </w:r>
      <w:r w:rsidR="00F166E4" w:rsidRPr="00954E8F">
        <w:rPr>
          <w:rFonts w:ascii="Times New Roman" w:eastAsia="Times New Roman" w:hAnsi="Times New Roman"/>
          <w:sz w:val="26"/>
          <w:szCs w:val="26"/>
          <w:lang w:eastAsia="x-none"/>
        </w:rPr>
        <w:t>468</w:t>
      </w:r>
      <w:r w:rsidR="00DB7028" w:rsidRPr="00954E8F">
        <w:rPr>
          <w:rFonts w:ascii="Times New Roman" w:eastAsia="Times New Roman" w:hAnsi="Times New Roman"/>
          <w:sz w:val="26"/>
          <w:szCs w:val="26"/>
          <w:lang w:eastAsia="x-none"/>
        </w:rPr>
        <w:t xml:space="preserve"> </w:t>
      </w:r>
      <w:r w:rsidR="00F166E4" w:rsidRPr="00954E8F">
        <w:rPr>
          <w:rFonts w:ascii="Times New Roman" w:eastAsia="Times New Roman" w:hAnsi="Times New Roman"/>
          <w:sz w:val="26"/>
          <w:szCs w:val="26"/>
          <w:lang w:eastAsia="x-none"/>
        </w:rPr>
        <w:t>846</w:t>
      </w:r>
      <w:r w:rsidR="00DB7028" w:rsidRPr="00954E8F">
        <w:rPr>
          <w:rFonts w:ascii="Times New Roman" w:eastAsia="Times New Roman" w:hAnsi="Times New Roman"/>
          <w:sz w:val="26"/>
          <w:szCs w:val="26"/>
          <w:lang w:eastAsia="x-none"/>
        </w:rPr>
        <w:t>,</w:t>
      </w:r>
      <w:r w:rsidR="00F166E4" w:rsidRPr="00954E8F">
        <w:rPr>
          <w:rFonts w:ascii="Times New Roman" w:eastAsia="Times New Roman" w:hAnsi="Times New Roman"/>
          <w:sz w:val="26"/>
          <w:szCs w:val="26"/>
          <w:lang w:eastAsia="x-none"/>
        </w:rPr>
        <w:t>16</w:t>
      </w:r>
      <w:r w:rsidR="00DB7028" w:rsidRPr="00954E8F">
        <w:rPr>
          <w:rFonts w:ascii="Times New Roman" w:eastAsia="Times New Roman" w:hAnsi="Times New Roman"/>
          <w:sz w:val="26"/>
          <w:szCs w:val="26"/>
          <w:lang w:eastAsia="x-none"/>
        </w:rPr>
        <w:t xml:space="preserve"> руб., </w:t>
      </w:r>
      <w:r w:rsidRPr="00954E8F">
        <w:rPr>
          <w:rFonts w:ascii="Times New Roman" w:eastAsia="Times New Roman" w:hAnsi="Times New Roman"/>
          <w:sz w:val="26"/>
          <w:szCs w:val="26"/>
          <w:lang w:eastAsia="x-none"/>
        </w:rPr>
        <w:t xml:space="preserve">из них </w:t>
      </w:r>
      <w:r w:rsidR="00DB7028" w:rsidRPr="00954E8F">
        <w:rPr>
          <w:rFonts w:ascii="Times New Roman" w:eastAsia="Times New Roman" w:hAnsi="Times New Roman"/>
          <w:sz w:val="26"/>
          <w:szCs w:val="26"/>
          <w:lang w:eastAsia="x-none"/>
        </w:rPr>
        <w:t xml:space="preserve">местный бюджет – </w:t>
      </w:r>
      <w:r w:rsidR="00F166E4" w:rsidRPr="00954E8F">
        <w:rPr>
          <w:rFonts w:ascii="Times New Roman" w:eastAsia="Times New Roman" w:hAnsi="Times New Roman"/>
          <w:sz w:val="26"/>
          <w:szCs w:val="26"/>
          <w:lang w:eastAsia="x-none"/>
        </w:rPr>
        <w:t>934</w:t>
      </w:r>
      <w:r w:rsidR="00DB7028" w:rsidRPr="00954E8F">
        <w:rPr>
          <w:rFonts w:ascii="Times New Roman" w:eastAsia="Times New Roman" w:hAnsi="Times New Roman"/>
          <w:sz w:val="26"/>
          <w:szCs w:val="26"/>
          <w:lang w:eastAsia="x-none"/>
        </w:rPr>
        <w:t xml:space="preserve"> </w:t>
      </w:r>
      <w:r w:rsidR="00F166E4" w:rsidRPr="00954E8F">
        <w:rPr>
          <w:rFonts w:ascii="Times New Roman" w:eastAsia="Times New Roman" w:hAnsi="Times New Roman"/>
          <w:sz w:val="26"/>
          <w:szCs w:val="26"/>
          <w:lang w:eastAsia="x-none"/>
        </w:rPr>
        <w:t>209</w:t>
      </w:r>
      <w:r w:rsidR="00DB7028" w:rsidRPr="00954E8F">
        <w:rPr>
          <w:rFonts w:ascii="Times New Roman" w:eastAsia="Times New Roman" w:hAnsi="Times New Roman"/>
          <w:sz w:val="26"/>
          <w:szCs w:val="26"/>
          <w:lang w:eastAsia="x-none"/>
        </w:rPr>
        <w:t xml:space="preserve"> </w:t>
      </w:r>
      <w:r w:rsidR="00F166E4" w:rsidRPr="00954E8F">
        <w:rPr>
          <w:rFonts w:ascii="Times New Roman" w:eastAsia="Times New Roman" w:hAnsi="Times New Roman"/>
          <w:sz w:val="26"/>
          <w:szCs w:val="26"/>
          <w:lang w:eastAsia="x-none"/>
        </w:rPr>
        <w:t>55</w:t>
      </w:r>
      <w:r w:rsidR="00DB7028" w:rsidRPr="00954E8F">
        <w:rPr>
          <w:rFonts w:ascii="Times New Roman" w:eastAsia="Times New Roman" w:hAnsi="Times New Roman"/>
          <w:sz w:val="26"/>
          <w:szCs w:val="26"/>
          <w:lang w:eastAsia="x-none"/>
        </w:rPr>
        <w:t>6,</w:t>
      </w:r>
      <w:r w:rsidR="0047553F" w:rsidRPr="00954E8F">
        <w:rPr>
          <w:rFonts w:ascii="Times New Roman" w:eastAsia="Times New Roman" w:hAnsi="Times New Roman"/>
          <w:sz w:val="26"/>
          <w:szCs w:val="26"/>
          <w:lang w:eastAsia="x-none"/>
        </w:rPr>
        <w:t>33</w:t>
      </w:r>
      <w:r w:rsidRPr="00954E8F">
        <w:rPr>
          <w:rFonts w:ascii="Times New Roman" w:eastAsia="Times New Roman" w:hAnsi="Times New Roman"/>
          <w:sz w:val="26"/>
          <w:szCs w:val="26"/>
          <w:lang w:eastAsia="x-none"/>
        </w:rPr>
        <w:t xml:space="preserve"> руб., государственный бюджет РС (Я) – 1 </w:t>
      </w:r>
      <w:r w:rsidR="0047553F" w:rsidRPr="00954E8F">
        <w:rPr>
          <w:rFonts w:ascii="Times New Roman" w:eastAsia="Times New Roman" w:hAnsi="Times New Roman"/>
          <w:sz w:val="26"/>
          <w:szCs w:val="26"/>
          <w:lang w:eastAsia="x-none"/>
        </w:rPr>
        <w:t>229</w:t>
      </w:r>
      <w:r w:rsidRPr="00954E8F">
        <w:rPr>
          <w:rFonts w:ascii="Times New Roman" w:eastAsia="Times New Roman" w:hAnsi="Times New Roman"/>
          <w:sz w:val="26"/>
          <w:szCs w:val="26"/>
          <w:lang w:eastAsia="x-none"/>
        </w:rPr>
        <w:t xml:space="preserve"> </w:t>
      </w:r>
      <w:r w:rsidR="0047553F" w:rsidRPr="00954E8F">
        <w:rPr>
          <w:rFonts w:ascii="Times New Roman" w:eastAsia="Times New Roman" w:hAnsi="Times New Roman"/>
          <w:sz w:val="26"/>
          <w:szCs w:val="26"/>
          <w:lang w:eastAsia="x-none"/>
        </w:rPr>
        <w:t>406</w:t>
      </w:r>
      <w:r w:rsidRPr="00954E8F">
        <w:rPr>
          <w:rFonts w:ascii="Times New Roman" w:eastAsia="Times New Roman" w:hAnsi="Times New Roman"/>
          <w:sz w:val="26"/>
          <w:szCs w:val="26"/>
          <w:lang w:eastAsia="x-none"/>
        </w:rPr>
        <w:t xml:space="preserve"> </w:t>
      </w:r>
      <w:r w:rsidR="0047553F" w:rsidRPr="00954E8F">
        <w:rPr>
          <w:rFonts w:ascii="Times New Roman" w:eastAsia="Times New Roman" w:hAnsi="Times New Roman"/>
          <w:sz w:val="26"/>
          <w:szCs w:val="26"/>
          <w:lang w:eastAsia="x-none"/>
        </w:rPr>
        <w:t>440</w:t>
      </w:r>
      <w:r w:rsidRPr="00954E8F">
        <w:rPr>
          <w:rFonts w:ascii="Times New Roman" w:eastAsia="Times New Roman" w:hAnsi="Times New Roman"/>
          <w:sz w:val="26"/>
          <w:szCs w:val="26"/>
          <w:lang w:eastAsia="x-none"/>
        </w:rPr>
        <w:t>,9</w:t>
      </w:r>
      <w:r w:rsidR="0047553F" w:rsidRPr="00954E8F">
        <w:rPr>
          <w:rFonts w:ascii="Times New Roman" w:eastAsia="Times New Roman" w:hAnsi="Times New Roman"/>
          <w:sz w:val="26"/>
          <w:szCs w:val="26"/>
          <w:lang w:eastAsia="x-none"/>
        </w:rPr>
        <w:t>8</w:t>
      </w:r>
      <w:r w:rsidRPr="00954E8F">
        <w:rPr>
          <w:rFonts w:ascii="Times New Roman" w:eastAsia="Times New Roman" w:hAnsi="Times New Roman"/>
          <w:sz w:val="26"/>
          <w:szCs w:val="26"/>
          <w:lang w:eastAsia="x-none"/>
        </w:rPr>
        <w:t xml:space="preserve"> руб., федеральный бюджет - 7</w:t>
      </w:r>
      <w:r w:rsidR="0047553F" w:rsidRPr="00954E8F">
        <w:rPr>
          <w:rFonts w:ascii="Times New Roman" w:eastAsia="Times New Roman" w:hAnsi="Times New Roman"/>
          <w:sz w:val="26"/>
          <w:szCs w:val="26"/>
          <w:lang w:eastAsia="x-none"/>
        </w:rPr>
        <w:t>3</w:t>
      </w:r>
      <w:r w:rsidRPr="00954E8F">
        <w:rPr>
          <w:rFonts w:ascii="Times New Roman" w:eastAsia="Times New Roman" w:hAnsi="Times New Roman"/>
          <w:sz w:val="26"/>
          <w:szCs w:val="26"/>
          <w:lang w:eastAsia="x-none"/>
        </w:rPr>
        <w:t xml:space="preserve"> </w:t>
      </w:r>
      <w:r w:rsidR="0047553F" w:rsidRPr="00954E8F">
        <w:rPr>
          <w:rFonts w:ascii="Times New Roman" w:eastAsia="Times New Roman" w:hAnsi="Times New Roman"/>
          <w:sz w:val="26"/>
          <w:szCs w:val="26"/>
          <w:lang w:eastAsia="x-none"/>
        </w:rPr>
        <w:t>852</w:t>
      </w:r>
      <w:r w:rsidRPr="00954E8F">
        <w:rPr>
          <w:rFonts w:ascii="Times New Roman" w:eastAsia="Times New Roman" w:hAnsi="Times New Roman"/>
          <w:sz w:val="26"/>
          <w:szCs w:val="26"/>
          <w:lang w:eastAsia="x-none"/>
        </w:rPr>
        <w:t xml:space="preserve"> </w:t>
      </w:r>
      <w:r w:rsidR="0047553F" w:rsidRPr="00954E8F">
        <w:rPr>
          <w:rFonts w:ascii="Times New Roman" w:eastAsia="Times New Roman" w:hAnsi="Times New Roman"/>
          <w:sz w:val="26"/>
          <w:szCs w:val="26"/>
          <w:lang w:eastAsia="x-none"/>
        </w:rPr>
        <w:t>8</w:t>
      </w:r>
      <w:r w:rsidR="0054029A" w:rsidRPr="00954E8F">
        <w:rPr>
          <w:rFonts w:ascii="Times New Roman" w:eastAsia="Times New Roman" w:hAnsi="Times New Roman"/>
          <w:sz w:val="26"/>
          <w:szCs w:val="26"/>
          <w:lang w:eastAsia="x-none"/>
        </w:rPr>
        <w:t>48</w:t>
      </w:r>
      <w:r w:rsidRPr="00954E8F">
        <w:rPr>
          <w:rFonts w:ascii="Times New Roman" w:eastAsia="Times New Roman" w:hAnsi="Times New Roman"/>
          <w:sz w:val="26"/>
          <w:szCs w:val="26"/>
          <w:lang w:eastAsia="x-none"/>
        </w:rPr>
        <w:t>,</w:t>
      </w:r>
      <w:r w:rsidR="0054029A" w:rsidRPr="00954E8F">
        <w:rPr>
          <w:rFonts w:ascii="Times New Roman" w:eastAsia="Times New Roman" w:hAnsi="Times New Roman"/>
          <w:sz w:val="26"/>
          <w:szCs w:val="26"/>
          <w:lang w:eastAsia="x-none"/>
        </w:rPr>
        <w:t>85</w:t>
      </w:r>
      <w:r w:rsidRPr="00954E8F">
        <w:rPr>
          <w:rFonts w:ascii="Times New Roman" w:eastAsia="Times New Roman" w:hAnsi="Times New Roman"/>
          <w:sz w:val="26"/>
          <w:szCs w:val="26"/>
          <w:lang w:eastAsia="x-none"/>
        </w:rPr>
        <w:t xml:space="preserve"> руб.</w:t>
      </w:r>
    </w:p>
    <w:p w14:paraId="25C4D60C" w14:textId="07F485AF" w:rsidR="00867080" w:rsidRPr="00954E8F" w:rsidRDefault="004B0038" w:rsidP="006763AD">
      <w:pPr>
        <w:tabs>
          <w:tab w:val="left" w:pos="993"/>
        </w:tabs>
        <w:spacing w:after="0" w:line="360" w:lineRule="auto"/>
        <w:ind w:firstLine="709"/>
        <w:jc w:val="both"/>
        <w:rPr>
          <w:rFonts w:ascii="Times New Roman" w:eastAsia="Times New Roman" w:hAnsi="Times New Roman"/>
          <w:sz w:val="26"/>
          <w:szCs w:val="26"/>
          <w:lang w:eastAsia="x-none"/>
        </w:rPr>
      </w:pPr>
      <w:r w:rsidRPr="00954E8F">
        <w:rPr>
          <w:rFonts w:ascii="Times New Roman" w:eastAsia="Times New Roman" w:hAnsi="Times New Roman"/>
          <w:sz w:val="26"/>
          <w:szCs w:val="26"/>
          <w:lang w:eastAsia="x-none"/>
        </w:rPr>
        <w:t>Фактическое исполнение составило –</w:t>
      </w:r>
      <w:r w:rsidR="00DB7028" w:rsidRPr="00954E8F">
        <w:rPr>
          <w:rFonts w:ascii="Times New Roman" w:eastAsia="Times New Roman" w:hAnsi="Times New Roman"/>
          <w:sz w:val="26"/>
          <w:szCs w:val="26"/>
          <w:lang w:eastAsia="x-none"/>
        </w:rPr>
        <w:t xml:space="preserve"> 2 </w:t>
      </w:r>
      <w:r w:rsidR="0054029A" w:rsidRPr="00954E8F">
        <w:rPr>
          <w:rFonts w:ascii="Times New Roman" w:eastAsia="Times New Roman" w:hAnsi="Times New Roman"/>
          <w:sz w:val="26"/>
          <w:szCs w:val="26"/>
          <w:lang w:eastAsia="x-none"/>
        </w:rPr>
        <w:t>210</w:t>
      </w:r>
      <w:r w:rsidR="00DB7028" w:rsidRPr="00954E8F">
        <w:rPr>
          <w:rFonts w:ascii="Times New Roman" w:eastAsia="Times New Roman" w:hAnsi="Times New Roman"/>
          <w:sz w:val="26"/>
          <w:szCs w:val="26"/>
          <w:lang w:eastAsia="x-none"/>
        </w:rPr>
        <w:t xml:space="preserve"> </w:t>
      </w:r>
      <w:r w:rsidR="0054029A" w:rsidRPr="00954E8F">
        <w:rPr>
          <w:rFonts w:ascii="Times New Roman" w:eastAsia="Times New Roman" w:hAnsi="Times New Roman"/>
          <w:sz w:val="26"/>
          <w:szCs w:val="26"/>
          <w:lang w:eastAsia="x-none"/>
        </w:rPr>
        <w:t>650</w:t>
      </w:r>
      <w:r w:rsidR="00DB7028" w:rsidRPr="00954E8F">
        <w:rPr>
          <w:rFonts w:ascii="Times New Roman" w:eastAsia="Times New Roman" w:hAnsi="Times New Roman"/>
          <w:sz w:val="26"/>
          <w:szCs w:val="26"/>
          <w:lang w:eastAsia="x-none"/>
        </w:rPr>
        <w:t xml:space="preserve"> </w:t>
      </w:r>
      <w:r w:rsidR="0054029A" w:rsidRPr="00954E8F">
        <w:rPr>
          <w:rFonts w:ascii="Times New Roman" w:eastAsia="Times New Roman" w:hAnsi="Times New Roman"/>
          <w:sz w:val="26"/>
          <w:szCs w:val="26"/>
          <w:lang w:eastAsia="x-none"/>
        </w:rPr>
        <w:t>882</w:t>
      </w:r>
      <w:r w:rsidR="00DB7028" w:rsidRPr="00954E8F">
        <w:rPr>
          <w:rFonts w:ascii="Times New Roman" w:eastAsia="Times New Roman" w:hAnsi="Times New Roman"/>
          <w:sz w:val="26"/>
          <w:szCs w:val="26"/>
          <w:lang w:eastAsia="x-none"/>
        </w:rPr>
        <w:t>,</w:t>
      </w:r>
      <w:r w:rsidR="0054029A" w:rsidRPr="00954E8F">
        <w:rPr>
          <w:rFonts w:ascii="Times New Roman" w:eastAsia="Times New Roman" w:hAnsi="Times New Roman"/>
          <w:sz w:val="26"/>
          <w:szCs w:val="26"/>
          <w:lang w:eastAsia="x-none"/>
        </w:rPr>
        <w:t>42</w:t>
      </w:r>
      <w:r w:rsidRPr="00954E8F">
        <w:rPr>
          <w:rFonts w:ascii="Times New Roman" w:eastAsia="Times New Roman" w:hAnsi="Times New Roman"/>
          <w:sz w:val="26"/>
          <w:szCs w:val="26"/>
          <w:lang w:eastAsia="x-none"/>
        </w:rPr>
        <w:t xml:space="preserve"> (</w:t>
      </w:r>
      <w:r w:rsidR="00334714" w:rsidRPr="00954E8F">
        <w:rPr>
          <w:rFonts w:ascii="Times New Roman" w:eastAsia="Times New Roman" w:hAnsi="Times New Roman"/>
          <w:sz w:val="26"/>
          <w:szCs w:val="26"/>
          <w:lang w:eastAsia="x-none"/>
        </w:rPr>
        <w:t>97,7</w:t>
      </w:r>
      <w:r w:rsidRPr="00954E8F">
        <w:rPr>
          <w:rFonts w:ascii="Times New Roman" w:eastAsia="Times New Roman" w:hAnsi="Times New Roman"/>
          <w:sz w:val="26"/>
          <w:szCs w:val="26"/>
          <w:lang w:eastAsia="x-none"/>
        </w:rPr>
        <w:t>%), в т.ч. местный бюджет –</w:t>
      </w:r>
      <w:r w:rsidR="006763AD" w:rsidRPr="00954E8F">
        <w:rPr>
          <w:rFonts w:ascii="Times New Roman" w:eastAsia="Times New Roman" w:hAnsi="Times New Roman"/>
          <w:sz w:val="26"/>
          <w:szCs w:val="26"/>
          <w:lang w:eastAsia="x-none"/>
        </w:rPr>
        <w:t xml:space="preserve"> </w:t>
      </w:r>
      <w:r w:rsidR="00334714" w:rsidRPr="00954E8F">
        <w:rPr>
          <w:rFonts w:ascii="Times New Roman" w:eastAsia="Times New Roman" w:hAnsi="Times New Roman"/>
          <w:sz w:val="26"/>
          <w:szCs w:val="26"/>
          <w:lang w:eastAsia="x-none"/>
        </w:rPr>
        <w:t>914</w:t>
      </w:r>
      <w:r w:rsidR="006763AD" w:rsidRPr="00954E8F">
        <w:rPr>
          <w:rFonts w:ascii="Times New Roman" w:eastAsia="Times New Roman" w:hAnsi="Times New Roman"/>
          <w:sz w:val="26"/>
          <w:szCs w:val="26"/>
          <w:lang w:eastAsia="x-none"/>
        </w:rPr>
        <w:t xml:space="preserve"> </w:t>
      </w:r>
      <w:r w:rsidR="00334714" w:rsidRPr="00954E8F">
        <w:rPr>
          <w:rFonts w:ascii="Times New Roman" w:eastAsia="Times New Roman" w:hAnsi="Times New Roman"/>
          <w:sz w:val="26"/>
          <w:szCs w:val="26"/>
          <w:lang w:eastAsia="x-none"/>
        </w:rPr>
        <w:t>169</w:t>
      </w:r>
      <w:r w:rsidR="006763AD" w:rsidRPr="00954E8F">
        <w:rPr>
          <w:rFonts w:ascii="Times New Roman" w:eastAsia="Times New Roman" w:hAnsi="Times New Roman"/>
          <w:sz w:val="26"/>
          <w:szCs w:val="26"/>
          <w:lang w:eastAsia="x-none"/>
        </w:rPr>
        <w:t xml:space="preserve"> </w:t>
      </w:r>
      <w:r w:rsidR="00334714" w:rsidRPr="00954E8F">
        <w:rPr>
          <w:rFonts w:ascii="Times New Roman" w:eastAsia="Times New Roman" w:hAnsi="Times New Roman"/>
          <w:sz w:val="26"/>
          <w:szCs w:val="26"/>
          <w:lang w:eastAsia="x-none"/>
        </w:rPr>
        <w:t>474</w:t>
      </w:r>
      <w:r w:rsidR="006763AD" w:rsidRPr="00954E8F">
        <w:rPr>
          <w:rFonts w:ascii="Times New Roman" w:eastAsia="Times New Roman" w:hAnsi="Times New Roman"/>
          <w:sz w:val="26"/>
          <w:szCs w:val="26"/>
          <w:lang w:eastAsia="x-none"/>
        </w:rPr>
        <w:t>,</w:t>
      </w:r>
      <w:r w:rsidR="00334714" w:rsidRPr="00954E8F">
        <w:rPr>
          <w:rFonts w:ascii="Times New Roman" w:eastAsia="Times New Roman" w:hAnsi="Times New Roman"/>
          <w:sz w:val="26"/>
          <w:szCs w:val="26"/>
          <w:lang w:eastAsia="x-none"/>
        </w:rPr>
        <w:t>52</w:t>
      </w:r>
      <w:r w:rsidR="006763AD" w:rsidRPr="00954E8F">
        <w:rPr>
          <w:rFonts w:ascii="Times New Roman" w:eastAsia="Times New Roman" w:hAnsi="Times New Roman"/>
          <w:sz w:val="26"/>
          <w:szCs w:val="26"/>
          <w:lang w:eastAsia="x-none"/>
        </w:rPr>
        <w:t xml:space="preserve"> </w:t>
      </w:r>
      <w:r w:rsidRPr="00954E8F">
        <w:rPr>
          <w:rFonts w:ascii="Times New Roman" w:eastAsia="Times New Roman" w:hAnsi="Times New Roman"/>
          <w:sz w:val="26"/>
          <w:szCs w:val="26"/>
          <w:lang w:eastAsia="x-none"/>
        </w:rPr>
        <w:t>руб</w:t>
      </w:r>
      <w:r w:rsidR="006763AD" w:rsidRPr="00954E8F">
        <w:rPr>
          <w:rFonts w:ascii="Times New Roman" w:eastAsia="Times New Roman" w:hAnsi="Times New Roman"/>
          <w:sz w:val="26"/>
          <w:szCs w:val="26"/>
          <w:lang w:eastAsia="x-none"/>
        </w:rPr>
        <w:t>.</w:t>
      </w:r>
      <w:r w:rsidRPr="00954E8F">
        <w:rPr>
          <w:rFonts w:ascii="Times New Roman" w:eastAsia="Times New Roman" w:hAnsi="Times New Roman"/>
          <w:sz w:val="26"/>
          <w:szCs w:val="26"/>
          <w:lang w:eastAsia="x-none"/>
        </w:rPr>
        <w:t>, государственный бюджет РС (Я) –</w:t>
      </w:r>
      <w:r w:rsidR="006763AD" w:rsidRPr="00954E8F">
        <w:rPr>
          <w:rFonts w:ascii="Times New Roman" w:eastAsia="Times New Roman" w:hAnsi="Times New Roman"/>
          <w:sz w:val="26"/>
          <w:szCs w:val="26"/>
          <w:lang w:eastAsia="x-none"/>
        </w:rPr>
        <w:t xml:space="preserve"> 1 </w:t>
      </w:r>
      <w:r w:rsidR="00334714" w:rsidRPr="00954E8F">
        <w:rPr>
          <w:rFonts w:ascii="Times New Roman" w:eastAsia="Times New Roman" w:hAnsi="Times New Roman"/>
          <w:sz w:val="26"/>
          <w:szCs w:val="26"/>
          <w:lang w:eastAsia="x-none"/>
        </w:rPr>
        <w:t>224</w:t>
      </w:r>
      <w:r w:rsidR="006763AD" w:rsidRPr="00954E8F">
        <w:rPr>
          <w:rFonts w:ascii="Times New Roman" w:eastAsia="Times New Roman" w:hAnsi="Times New Roman"/>
          <w:sz w:val="26"/>
          <w:szCs w:val="26"/>
          <w:lang w:eastAsia="x-none"/>
        </w:rPr>
        <w:t xml:space="preserve"> </w:t>
      </w:r>
      <w:r w:rsidR="00334714" w:rsidRPr="00954E8F">
        <w:rPr>
          <w:rFonts w:ascii="Times New Roman" w:eastAsia="Times New Roman" w:hAnsi="Times New Roman"/>
          <w:sz w:val="26"/>
          <w:szCs w:val="26"/>
          <w:lang w:eastAsia="x-none"/>
        </w:rPr>
        <w:t>301</w:t>
      </w:r>
      <w:r w:rsidR="006763AD" w:rsidRPr="00954E8F">
        <w:rPr>
          <w:rFonts w:ascii="Times New Roman" w:eastAsia="Times New Roman" w:hAnsi="Times New Roman"/>
          <w:sz w:val="26"/>
          <w:szCs w:val="26"/>
          <w:lang w:eastAsia="x-none"/>
        </w:rPr>
        <w:t xml:space="preserve"> </w:t>
      </w:r>
      <w:r w:rsidR="00334714" w:rsidRPr="00954E8F">
        <w:rPr>
          <w:rFonts w:ascii="Times New Roman" w:eastAsia="Times New Roman" w:hAnsi="Times New Roman"/>
          <w:sz w:val="26"/>
          <w:szCs w:val="26"/>
          <w:lang w:eastAsia="x-none"/>
        </w:rPr>
        <w:t>621</w:t>
      </w:r>
      <w:r w:rsidR="006763AD" w:rsidRPr="00954E8F">
        <w:rPr>
          <w:rFonts w:ascii="Times New Roman" w:eastAsia="Times New Roman" w:hAnsi="Times New Roman"/>
          <w:sz w:val="26"/>
          <w:szCs w:val="26"/>
          <w:lang w:eastAsia="x-none"/>
        </w:rPr>
        <w:t>,</w:t>
      </w:r>
      <w:r w:rsidR="00334714" w:rsidRPr="00954E8F">
        <w:rPr>
          <w:rFonts w:ascii="Times New Roman" w:eastAsia="Times New Roman" w:hAnsi="Times New Roman"/>
          <w:sz w:val="26"/>
          <w:szCs w:val="26"/>
          <w:lang w:eastAsia="x-none"/>
        </w:rPr>
        <w:t>86</w:t>
      </w:r>
      <w:r w:rsidR="006763AD" w:rsidRPr="00954E8F">
        <w:rPr>
          <w:rFonts w:ascii="Times New Roman" w:eastAsia="Times New Roman" w:hAnsi="Times New Roman"/>
          <w:sz w:val="26"/>
          <w:szCs w:val="26"/>
          <w:lang w:eastAsia="x-none"/>
        </w:rPr>
        <w:t xml:space="preserve"> </w:t>
      </w:r>
      <w:r w:rsidRPr="00954E8F">
        <w:rPr>
          <w:rFonts w:ascii="Times New Roman" w:eastAsia="Times New Roman" w:hAnsi="Times New Roman"/>
          <w:sz w:val="26"/>
          <w:szCs w:val="26"/>
          <w:lang w:eastAsia="x-none"/>
        </w:rPr>
        <w:t>руб</w:t>
      </w:r>
      <w:r w:rsidR="006763AD" w:rsidRPr="00954E8F">
        <w:rPr>
          <w:rFonts w:ascii="Times New Roman" w:eastAsia="Times New Roman" w:hAnsi="Times New Roman"/>
          <w:sz w:val="26"/>
          <w:szCs w:val="26"/>
          <w:lang w:eastAsia="x-none"/>
        </w:rPr>
        <w:t>.,</w:t>
      </w:r>
      <w:r w:rsidR="006763AD" w:rsidRPr="00954E8F">
        <w:t xml:space="preserve"> </w:t>
      </w:r>
      <w:r w:rsidR="006763AD" w:rsidRPr="00954E8F">
        <w:rPr>
          <w:rFonts w:ascii="Times New Roman" w:eastAsia="Times New Roman" w:hAnsi="Times New Roman"/>
          <w:sz w:val="26"/>
          <w:szCs w:val="26"/>
          <w:lang w:eastAsia="x-none"/>
        </w:rPr>
        <w:t>федеральный бюджет -</w:t>
      </w:r>
      <w:r w:rsidR="00DB7028" w:rsidRPr="00954E8F">
        <w:rPr>
          <w:rFonts w:ascii="Times New Roman" w:eastAsia="Times New Roman" w:hAnsi="Times New Roman"/>
          <w:sz w:val="26"/>
          <w:szCs w:val="26"/>
          <w:lang w:eastAsia="x-none"/>
        </w:rPr>
        <w:t xml:space="preserve"> </w:t>
      </w:r>
      <w:r w:rsidR="00334714" w:rsidRPr="00954E8F">
        <w:rPr>
          <w:rFonts w:ascii="Times New Roman" w:eastAsia="Times New Roman" w:hAnsi="Times New Roman"/>
          <w:sz w:val="26"/>
          <w:szCs w:val="26"/>
          <w:lang w:eastAsia="x-none"/>
        </w:rPr>
        <w:t>72</w:t>
      </w:r>
      <w:r w:rsidR="006763AD" w:rsidRPr="00954E8F">
        <w:rPr>
          <w:rFonts w:ascii="Times New Roman" w:eastAsia="Times New Roman" w:hAnsi="Times New Roman"/>
          <w:sz w:val="26"/>
          <w:szCs w:val="26"/>
          <w:lang w:eastAsia="x-none"/>
        </w:rPr>
        <w:t xml:space="preserve"> </w:t>
      </w:r>
      <w:r w:rsidR="00334714" w:rsidRPr="00954E8F">
        <w:rPr>
          <w:rFonts w:ascii="Times New Roman" w:eastAsia="Times New Roman" w:hAnsi="Times New Roman"/>
          <w:sz w:val="26"/>
          <w:szCs w:val="26"/>
          <w:lang w:eastAsia="x-none"/>
        </w:rPr>
        <w:t>179</w:t>
      </w:r>
      <w:r w:rsidR="006763AD" w:rsidRPr="00954E8F">
        <w:rPr>
          <w:rFonts w:ascii="Times New Roman" w:eastAsia="Times New Roman" w:hAnsi="Times New Roman"/>
          <w:sz w:val="26"/>
          <w:szCs w:val="26"/>
          <w:lang w:eastAsia="x-none"/>
        </w:rPr>
        <w:t xml:space="preserve"> </w:t>
      </w:r>
      <w:r w:rsidR="00334714" w:rsidRPr="00954E8F">
        <w:rPr>
          <w:rFonts w:ascii="Times New Roman" w:eastAsia="Times New Roman" w:hAnsi="Times New Roman"/>
          <w:sz w:val="26"/>
          <w:szCs w:val="26"/>
          <w:lang w:eastAsia="x-none"/>
        </w:rPr>
        <w:t>786</w:t>
      </w:r>
      <w:r w:rsidR="006763AD" w:rsidRPr="00954E8F">
        <w:rPr>
          <w:rFonts w:ascii="Times New Roman" w:eastAsia="Times New Roman" w:hAnsi="Times New Roman"/>
          <w:sz w:val="26"/>
          <w:szCs w:val="26"/>
          <w:lang w:eastAsia="x-none"/>
        </w:rPr>
        <w:t>,</w:t>
      </w:r>
      <w:r w:rsidR="00334714" w:rsidRPr="00954E8F">
        <w:rPr>
          <w:rFonts w:ascii="Times New Roman" w:eastAsia="Times New Roman" w:hAnsi="Times New Roman"/>
          <w:sz w:val="26"/>
          <w:szCs w:val="26"/>
          <w:lang w:eastAsia="x-none"/>
        </w:rPr>
        <w:t>04</w:t>
      </w:r>
      <w:r w:rsidR="006763AD" w:rsidRPr="00954E8F">
        <w:rPr>
          <w:rFonts w:ascii="Times New Roman" w:eastAsia="Times New Roman" w:hAnsi="Times New Roman"/>
          <w:sz w:val="26"/>
          <w:szCs w:val="26"/>
          <w:lang w:eastAsia="x-none"/>
        </w:rPr>
        <w:t xml:space="preserve"> руб.  </w:t>
      </w:r>
    </w:p>
    <w:p w14:paraId="0F1FD079" w14:textId="77777777" w:rsidR="00903D20" w:rsidRPr="00954E8F" w:rsidRDefault="00903D20" w:rsidP="00903D20">
      <w:pPr>
        <w:spacing w:after="0" w:line="360" w:lineRule="auto"/>
        <w:jc w:val="center"/>
        <w:rPr>
          <w:rFonts w:ascii="Times New Roman" w:eastAsia="Times New Roman" w:hAnsi="Times New Roman"/>
          <w:sz w:val="26"/>
          <w:szCs w:val="26"/>
          <w:lang w:val="x-none" w:eastAsia="x-none"/>
        </w:rPr>
      </w:pPr>
      <w:r w:rsidRPr="00954E8F">
        <w:rPr>
          <w:rFonts w:ascii="Times New Roman" w:hAnsi="Times New Roman"/>
          <w:sz w:val="26"/>
          <w:szCs w:val="26"/>
          <w:lang w:val="x-none" w:eastAsia="x-none"/>
        </w:rPr>
        <w:t>Таблица 1.1. Ресурсное обеспечение</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2051"/>
        <w:gridCol w:w="2126"/>
        <w:gridCol w:w="1918"/>
        <w:gridCol w:w="1559"/>
      </w:tblGrid>
      <w:tr w:rsidR="00903D20" w:rsidRPr="00954E8F" w14:paraId="372A97E8" w14:textId="77777777" w:rsidTr="00903D20">
        <w:trPr>
          <w:cantSplit/>
          <w:trHeight w:val="841"/>
        </w:trPr>
        <w:tc>
          <w:tcPr>
            <w:tcW w:w="1985" w:type="dxa"/>
            <w:tcBorders>
              <w:top w:val="single" w:sz="4" w:space="0" w:color="auto"/>
              <w:left w:val="single" w:sz="4" w:space="0" w:color="auto"/>
              <w:bottom w:val="single" w:sz="4" w:space="0" w:color="auto"/>
              <w:right w:val="single" w:sz="4" w:space="0" w:color="auto"/>
            </w:tcBorders>
            <w:vAlign w:val="center"/>
          </w:tcPr>
          <w:p w14:paraId="528D62F6" w14:textId="77777777" w:rsidR="00903D20" w:rsidRPr="00954E8F" w:rsidRDefault="00903D20" w:rsidP="00903D20">
            <w:pPr>
              <w:autoSpaceDE w:val="0"/>
              <w:autoSpaceDN w:val="0"/>
              <w:adjustRightInd w:val="0"/>
              <w:spacing w:after="0" w:line="240" w:lineRule="auto"/>
              <w:jc w:val="center"/>
              <w:rPr>
                <w:rFonts w:ascii="Times New Roman" w:eastAsia="Times New Roman" w:hAnsi="Times New Roman"/>
                <w:b/>
                <w:sz w:val="24"/>
                <w:szCs w:val="24"/>
                <w:lang w:eastAsia="ru-RU"/>
              </w:rPr>
            </w:pPr>
            <w:r w:rsidRPr="00954E8F">
              <w:rPr>
                <w:rFonts w:ascii="Times New Roman" w:eastAsia="Times New Roman" w:hAnsi="Times New Roman"/>
                <w:b/>
                <w:sz w:val="24"/>
                <w:szCs w:val="24"/>
                <w:lang w:eastAsia="ru-RU"/>
              </w:rPr>
              <w:t xml:space="preserve">Наименование   </w:t>
            </w:r>
            <w:r w:rsidRPr="00954E8F">
              <w:rPr>
                <w:rFonts w:ascii="Times New Roman" w:eastAsia="Times New Roman" w:hAnsi="Times New Roman"/>
                <w:b/>
                <w:sz w:val="24"/>
                <w:szCs w:val="24"/>
                <w:lang w:eastAsia="ru-RU"/>
              </w:rPr>
              <w:br/>
              <w:t>программы</w:t>
            </w:r>
            <w:r w:rsidRPr="00954E8F">
              <w:rPr>
                <w:rFonts w:ascii="Times New Roman" w:eastAsia="Times New Roman" w:hAnsi="Times New Roman"/>
                <w:b/>
                <w:sz w:val="24"/>
                <w:szCs w:val="24"/>
                <w:lang w:eastAsia="ru-RU"/>
              </w:rPr>
              <w:br/>
            </w:r>
          </w:p>
        </w:tc>
        <w:tc>
          <w:tcPr>
            <w:tcW w:w="2051" w:type="dxa"/>
            <w:tcBorders>
              <w:top w:val="single" w:sz="4" w:space="0" w:color="auto"/>
              <w:left w:val="single" w:sz="4" w:space="0" w:color="auto"/>
              <w:bottom w:val="single" w:sz="4" w:space="0" w:color="auto"/>
              <w:right w:val="single" w:sz="4" w:space="0" w:color="auto"/>
            </w:tcBorders>
            <w:vAlign w:val="center"/>
          </w:tcPr>
          <w:p w14:paraId="151A4944" w14:textId="77777777" w:rsidR="00903D20" w:rsidRPr="00954E8F" w:rsidRDefault="00903D20" w:rsidP="00903D20">
            <w:pPr>
              <w:autoSpaceDE w:val="0"/>
              <w:autoSpaceDN w:val="0"/>
              <w:adjustRightInd w:val="0"/>
              <w:spacing w:after="0" w:line="240" w:lineRule="auto"/>
              <w:jc w:val="center"/>
              <w:rPr>
                <w:rFonts w:ascii="Times New Roman" w:eastAsia="Times New Roman" w:hAnsi="Times New Roman"/>
                <w:b/>
                <w:sz w:val="24"/>
                <w:szCs w:val="24"/>
                <w:lang w:eastAsia="ru-RU"/>
              </w:rPr>
            </w:pPr>
            <w:r w:rsidRPr="00954E8F">
              <w:rPr>
                <w:rFonts w:ascii="Times New Roman" w:eastAsia="Times New Roman" w:hAnsi="Times New Roman"/>
                <w:b/>
                <w:sz w:val="24"/>
                <w:szCs w:val="24"/>
                <w:lang w:eastAsia="ru-RU"/>
              </w:rPr>
              <w:t xml:space="preserve">Источники   </w:t>
            </w:r>
            <w:r w:rsidRPr="00954E8F">
              <w:rPr>
                <w:rFonts w:ascii="Times New Roman" w:eastAsia="Times New Roman" w:hAnsi="Times New Roman"/>
                <w:b/>
                <w:sz w:val="24"/>
                <w:szCs w:val="24"/>
                <w:lang w:eastAsia="ru-RU"/>
              </w:rPr>
              <w:br/>
              <w:t>финансирования</w:t>
            </w:r>
          </w:p>
        </w:tc>
        <w:tc>
          <w:tcPr>
            <w:tcW w:w="2126" w:type="dxa"/>
            <w:tcBorders>
              <w:top w:val="single" w:sz="4" w:space="0" w:color="auto"/>
              <w:left w:val="single" w:sz="4" w:space="0" w:color="auto"/>
              <w:bottom w:val="single" w:sz="4" w:space="0" w:color="auto"/>
              <w:right w:val="single" w:sz="4" w:space="0" w:color="auto"/>
            </w:tcBorders>
            <w:vAlign w:val="center"/>
          </w:tcPr>
          <w:p w14:paraId="2C797DA3" w14:textId="77777777" w:rsidR="00903D20" w:rsidRPr="00954E8F" w:rsidRDefault="00903D20" w:rsidP="00903D20">
            <w:pPr>
              <w:autoSpaceDE w:val="0"/>
              <w:autoSpaceDN w:val="0"/>
              <w:adjustRightInd w:val="0"/>
              <w:spacing w:after="0" w:line="240" w:lineRule="auto"/>
              <w:jc w:val="center"/>
              <w:rPr>
                <w:rFonts w:ascii="Times New Roman" w:eastAsia="Times New Roman" w:hAnsi="Times New Roman"/>
                <w:b/>
                <w:sz w:val="24"/>
                <w:szCs w:val="24"/>
                <w:lang w:eastAsia="ru-RU"/>
              </w:rPr>
            </w:pPr>
            <w:r w:rsidRPr="00954E8F">
              <w:rPr>
                <w:rFonts w:ascii="Times New Roman" w:eastAsia="Times New Roman" w:hAnsi="Times New Roman"/>
                <w:b/>
                <w:sz w:val="24"/>
                <w:szCs w:val="24"/>
                <w:lang w:eastAsia="ru-RU"/>
              </w:rPr>
              <w:t>Финансирование</w:t>
            </w:r>
          </w:p>
          <w:p w14:paraId="4BD59814" w14:textId="77777777" w:rsidR="00903D20" w:rsidRPr="00954E8F" w:rsidRDefault="00903D20" w:rsidP="00903D20">
            <w:pPr>
              <w:autoSpaceDE w:val="0"/>
              <w:autoSpaceDN w:val="0"/>
              <w:adjustRightInd w:val="0"/>
              <w:spacing w:after="0" w:line="240" w:lineRule="auto"/>
              <w:jc w:val="center"/>
              <w:rPr>
                <w:rFonts w:ascii="Times New Roman" w:eastAsia="Times New Roman" w:hAnsi="Times New Roman"/>
                <w:b/>
                <w:sz w:val="24"/>
                <w:szCs w:val="24"/>
                <w:lang w:eastAsia="ru-RU"/>
              </w:rPr>
            </w:pPr>
            <w:r w:rsidRPr="00954E8F">
              <w:rPr>
                <w:rFonts w:ascii="Times New Roman" w:eastAsia="Times New Roman" w:hAnsi="Times New Roman"/>
                <w:b/>
                <w:sz w:val="24"/>
                <w:szCs w:val="24"/>
                <w:lang w:eastAsia="ru-RU"/>
              </w:rPr>
              <w:t>(тыс. руб.)</w:t>
            </w:r>
          </w:p>
        </w:tc>
        <w:tc>
          <w:tcPr>
            <w:tcW w:w="1918" w:type="dxa"/>
            <w:tcBorders>
              <w:top w:val="single" w:sz="4" w:space="0" w:color="auto"/>
              <w:left w:val="single" w:sz="4" w:space="0" w:color="auto"/>
              <w:right w:val="single" w:sz="4" w:space="0" w:color="auto"/>
            </w:tcBorders>
            <w:vAlign w:val="center"/>
          </w:tcPr>
          <w:p w14:paraId="5C380424" w14:textId="77777777" w:rsidR="00903D20" w:rsidRPr="00954E8F" w:rsidRDefault="00903D20" w:rsidP="00903D20">
            <w:pPr>
              <w:autoSpaceDE w:val="0"/>
              <w:autoSpaceDN w:val="0"/>
              <w:adjustRightInd w:val="0"/>
              <w:spacing w:after="0" w:line="240" w:lineRule="auto"/>
              <w:jc w:val="center"/>
              <w:rPr>
                <w:rFonts w:ascii="Times New Roman" w:eastAsia="Times New Roman" w:hAnsi="Times New Roman"/>
                <w:b/>
                <w:sz w:val="24"/>
                <w:szCs w:val="24"/>
                <w:lang w:eastAsia="ru-RU"/>
              </w:rPr>
            </w:pPr>
            <w:r w:rsidRPr="00954E8F">
              <w:rPr>
                <w:rFonts w:ascii="Times New Roman" w:eastAsia="Times New Roman" w:hAnsi="Times New Roman"/>
                <w:b/>
                <w:sz w:val="24"/>
                <w:szCs w:val="24"/>
                <w:lang w:eastAsia="ru-RU"/>
              </w:rPr>
              <w:t>Исполнение</w:t>
            </w:r>
          </w:p>
          <w:p w14:paraId="6C03C0DA" w14:textId="77777777" w:rsidR="00903D20" w:rsidRPr="00954E8F" w:rsidRDefault="00903D20" w:rsidP="00903D20">
            <w:pPr>
              <w:autoSpaceDE w:val="0"/>
              <w:autoSpaceDN w:val="0"/>
              <w:adjustRightInd w:val="0"/>
              <w:spacing w:after="0" w:line="240" w:lineRule="auto"/>
              <w:jc w:val="center"/>
              <w:rPr>
                <w:rFonts w:ascii="Times New Roman" w:eastAsia="Times New Roman" w:hAnsi="Times New Roman"/>
                <w:b/>
                <w:sz w:val="24"/>
                <w:szCs w:val="24"/>
                <w:lang w:eastAsia="ru-RU"/>
              </w:rPr>
            </w:pPr>
            <w:r w:rsidRPr="00954E8F">
              <w:rPr>
                <w:rFonts w:ascii="Times New Roman" w:eastAsia="Times New Roman" w:hAnsi="Times New Roman"/>
                <w:b/>
                <w:sz w:val="24"/>
                <w:szCs w:val="24"/>
                <w:lang w:eastAsia="ru-RU"/>
              </w:rPr>
              <w:t>(тыс. руб.)</w:t>
            </w:r>
          </w:p>
        </w:tc>
        <w:tc>
          <w:tcPr>
            <w:tcW w:w="1559" w:type="dxa"/>
            <w:tcBorders>
              <w:top w:val="single" w:sz="4" w:space="0" w:color="auto"/>
              <w:left w:val="single" w:sz="4" w:space="0" w:color="auto"/>
              <w:right w:val="single" w:sz="4" w:space="0" w:color="auto"/>
            </w:tcBorders>
            <w:vAlign w:val="center"/>
          </w:tcPr>
          <w:p w14:paraId="670A5AFC" w14:textId="77777777" w:rsidR="00903D20" w:rsidRPr="00954E8F" w:rsidRDefault="00903D20" w:rsidP="00903D20">
            <w:pPr>
              <w:spacing w:after="0" w:line="240" w:lineRule="auto"/>
              <w:jc w:val="center"/>
              <w:rPr>
                <w:rFonts w:ascii="Times New Roman" w:eastAsia="Times New Roman" w:hAnsi="Times New Roman"/>
                <w:b/>
                <w:sz w:val="24"/>
                <w:szCs w:val="24"/>
                <w:lang w:eastAsia="ru-RU"/>
              </w:rPr>
            </w:pPr>
            <w:r w:rsidRPr="00954E8F">
              <w:rPr>
                <w:rFonts w:ascii="Times New Roman" w:eastAsia="Times New Roman" w:hAnsi="Times New Roman"/>
                <w:b/>
                <w:sz w:val="24"/>
                <w:szCs w:val="24"/>
                <w:lang w:eastAsia="ru-RU"/>
              </w:rPr>
              <w:t>Исполнение</w:t>
            </w:r>
          </w:p>
          <w:p w14:paraId="1351760D" w14:textId="77777777" w:rsidR="00903D20" w:rsidRPr="00954E8F" w:rsidRDefault="00903D20" w:rsidP="00903D20">
            <w:pPr>
              <w:spacing w:after="0" w:line="240" w:lineRule="auto"/>
              <w:jc w:val="center"/>
              <w:rPr>
                <w:rFonts w:ascii="Times New Roman" w:eastAsia="Times New Roman" w:hAnsi="Times New Roman"/>
                <w:b/>
                <w:sz w:val="24"/>
                <w:szCs w:val="24"/>
                <w:lang w:eastAsia="ru-RU"/>
              </w:rPr>
            </w:pPr>
            <w:r w:rsidRPr="00954E8F">
              <w:rPr>
                <w:rFonts w:ascii="Times New Roman" w:eastAsia="Times New Roman" w:hAnsi="Times New Roman"/>
                <w:b/>
                <w:sz w:val="24"/>
                <w:szCs w:val="24"/>
                <w:lang w:eastAsia="ru-RU"/>
              </w:rPr>
              <w:t>%</w:t>
            </w:r>
          </w:p>
        </w:tc>
      </w:tr>
      <w:tr w:rsidR="00903D20" w:rsidRPr="00954E8F" w14:paraId="4D7A33E3" w14:textId="77777777" w:rsidTr="00903D20">
        <w:trPr>
          <w:cantSplit/>
          <w:trHeight w:val="250"/>
        </w:trPr>
        <w:tc>
          <w:tcPr>
            <w:tcW w:w="1985" w:type="dxa"/>
            <w:vMerge w:val="restart"/>
            <w:tcBorders>
              <w:left w:val="single" w:sz="4" w:space="0" w:color="auto"/>
              <w:right w:val="single" w:sz="4" w:space="0" w:color="auto"/>
            </w:tcBorders>
          </w:tcPr>
          <w:p w14:paraId="7812682F" w14:textId="692A0218" w:rsidR="00903D20" w:rsidRPr="00954E8F" w:rsidRDefault="00903D20" w:rsidP="00903D20">
            <w:pPr>
              <w:autoSpaceDE w:val="0"/>
              <w:autoSpaceDN w:val="0"/>
              <w:adjustRightInd w:val="0"/>
              <w:spacing w:after="0" w:line="240" w:lineRule="auto"/>
              <w:jc w:val="center"/>
              <w:rPr>
                <w:rFonts w:ascii="Times New Roman" w:eastAsia="Times New Roman" w:hAnsi="Times New Roman"/>
                <w:sz w:val="24"/>
                <w:szCs w:val="24"/>
                <w:lang w:eastAsia="ru-RU"/>
              </w:rPr>
            </w:pPr>
            <w:r w:rsidRPr="00954E8F">
              <w:rPr>
                <w:rFonts w:ascii="Times New Roman" w:eastAsia="Times New Roman" w:hAnsi="Times New Roman"/>
                <w:sz w:val="24"/>
                <w:szCs w:val="24"/>
                <w:lang w:eastAsia="ru-RU"/>
              </w:rPr>
              <w:t>Развит</w:t>
            </w:r>
            <w:r w:rsidR="00040EC7" w:rsidRPr="00954E8F">
              <w:rPr>
                <w:rFonts w:ascii="Times New Roman" w:eastAsia="Times New Roman" w:hAnsi="Times New Roman"/>
                <w:sz w:val="24"/>
                <w:szCs w:val="24"/>
                <w:lang w:eastAsia="ru-RU"/>
              </w:rPr>
              <w:t>ие образования в Ленском районе</w:t>
            </w:r>
          </w:p>
        </w:tc>
        <w:tc>
          <w:tcPr>
            <w:tcW w:w="2051" w:type="dxa"/>
            <w:tcBorders>
              <w:top w:val="single" w:sz="4" w:space="0" w:color="auto"/>
              <w:left w:val="single" w:sz="4" w:space="0" w:color="auto"/>
              <w:bottom w:val="single" w:sz="4" w:space="0" w:color="auto"/>
              <w:right w:val="single" w:sz="4" w:space="0" w:color="auto"/>
            </w:tcBorders>
          </w:tcPr>
          <w:p w14:paraId="7533C929" w14:textId="77777777" w:rsidR="00903D20" w:rsidRPr="00954E8F" w:rsidRDefault="00903D20" w:rsidP="00903D20">
            <w:pPr>
              <w:autoSpaceDE w:val="0"/>
              <w:autoSpaceDN w:val="0"/>
              <w:adjustRightInd w:val="0"/>
              <w:spacing w:after="0" w:line="240" w:lineRule="auto"/>
              <w:jc w:val="center"/>
              <w:rPr>
                <w:rFonts w:ascii="Times New Roman" w:eastAsia="Times New Roman" w:hAnsi="Times New Roman"/>
                <w:sz w:val="24"/>
                <w:szCs w:val="24"/>
                <w:lang w:eastAsia="ru-RU"/>
              </w:rPr>
            </w:pPr>
            <w:r w:rsidRPr="00954E8F">
              <w:rPr>
                <w:rFonts w:ascii="Times New Roman" w:eastAsia="Times New Roman" w:hAnsi="Times New Roman"/>
                <w:sz w:val="24"/>
                <w:szCs w:val="24"/>
                <w:lang w:eastAsia="ru-RU"/>
              </w:rPr>
              <w:t>Федеральный бюджет</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5EB90DEC" w14:textId="37329B46" w:rsidR="00903D20" w:rsidRPr="00954E8F" w:rsidRDefault="00737891" w:rsidP="00E63A90">
            <w:pPr>
              <w:spacing w:after="0" w:line="240" w:lineRule="auto"/>
              <w:jc w:val="center"/>
              <w:rPr>
                <w:rFonts w:ascii="Times New Roman" w:hAnsi="Times New Roman"/>
                <w:sz w:val="24"/>
                <w:szCs w:val="24"/>
                <w:lang w:eastAsia="ru-RU"/>
              </w:rPr>
            </w:pPr>
            <w:r w:rsidRPr="00954E8F">
              <w:rPr>
                <w:rFonts w:ascii="Times New Roman" w:hAnsi="Times New Roman"/>
                <w:sz w:val="24"/>
                <w:szCs w:val="24"/>
                <w:lang w:eastAsia="ru-RU"/>
              </w:rPr>
              <w:t>73</w:t>
            </w:r>
            <w:r w:rsidR="00130D7B" w:rsidRPr="00954E8F">
              <w:rPr>
                <w:rFonts w:ascii="Times New Roman" w:hAnsi="Times New Roman"/>
                <w:sz w:val="24"/>
                <w:szCs w:val="24"/>
                <w:lang w:eastAsia="ru-RU"/>
              </w:rPr>
              <w:t> </w:t>
            </w:r>
            <w:r w:rsidRPr="00954E8F">
              <w:rPr>
                <w:rFonts w:ascii="Times New Roman" w:hAnsi="Times New Roman"/>
                <w:sz w:val="24"/>
                <w:szCs w:val="24"/>
                <w:lang w:eastAsia="ru-RU"/>
              </w:rPr>
              <w:t>852</w:t>
            </w:r>
            <w:r w:rsidR="00E63A90" w:rsidRPr="00954E8F">
              <w:rPr>
                <w:rFonts w:ascii="Times New Roman" w:hAnsi="Times New Roman"/>
                <w:sz w:val="24"/>
                <w:szCs w:val="24"/>
                <w:lang w:eastAsia="ru-RU"/>
              </w:rPr>
              <w:t> </w:t>
            </w:r>
            <w:r w:rsidRPr="00954E8F">
              <w:rPr>
                <w:rFonts w:ascii="Times New Roman" w:hAnsi="Times New Roman"/>
                <w:sz w:val="24"/>
                <w:szCs w:val="24"/>
                <w:lang w:eastAsia="ru-RU"/>
              </w:rPr>
              <w:t>8</w:t>
            </w:r>
            <w:r w:rsidR="00E63A90" w:rsidRPr="00954E8F">
              <w:rPr>
                <w:rFonts w:ascii="Times New Roman" w:hAnsi="Times New Roman"/>
                <w:sz w:val="24"/>
                <w:szCs w:val="24"/>
                <w:lang w:eastAsia="ru-RU"/>
              </w:rPr>
              <w:t>48,85</w:t>
            </w:r>
          </w:p>
        </w:tc>
        <w:tc>
          <w:tcPr>
            <w:tcW w:w="1918" w:type="dxa"/>
            <w:tcBorders>
              <w:top w:val="single" w:sz="4" w:space="0" w:color="auto"/>
              <w:left w:val="single" w:sz="4" w:space="0" w:color="auto"/>
              <w:bottom w:val="single" w:sz="4" w:space="0" w:color="auto"/>
              <w:right w:val="single" w:sz="4" w:space="0" w:color="auto"/>
            </w:tcBorders>
            <w:shd w:val="clear" w:color="auto" w:fill="FFFFFF"/>
          </w:tcPr>
          <w:p w14:paraId="7C580374" w14:textId="49E37A1F" w:rsidR="00903D20" w:rsidRPr="00954E8F" w:rsidRDefault="00E63A90" w:rsidP="00903D20">
            <w:pPr>
              <w:spacing w:after="0" w:line="240" w:lineRule="auto"/>
              <w:jc w:val="center"/>
              <w:rPr>
                <w:rFonts w:ascii="Times New Roman" w:hAnsi="Times New Roman"/>
                <w:sz w:val="24"/>
                <w:szCs w:val="24"/>
                <w:lang w:eastAsia="ru-RU"/>
              </w:rPr>
            </w:pPr>
            <w:r w:rsidRPr="00954E8F">
              <w:rPr>
                <w:rFonts w:ascii="Times New Roman" w:hAnsi="Times New Roman"/>
                <w:sz w:val="24"/>
                <w:szCs w:val="24"/>
                <w:lang w:eastAsia="ru-RU"/>
              </w:rPr>
              <w:t>72 179 </w:t>
            </w:r>
            <w:r w:rsidR="00F66F87" w:rsidRPr="00954E8F">
              <w:rPr>
                <w:rFonts w:ascii="Times New Roman" w:hAnsi="Times New Roman"/>
                <w:sz w:val="24"/>
                <w:szCs w:val="24"/>
                <w:lang w:eastAsia="ru-RU"/>
              </w:rPr>
              <w:t>78</w:t>
            </w:r>
            <w:r w:rsidRPr="00954E8F">
              <w:rPr>
                <w:rFonts w:ascii="Times New Roman" w:hAnsi="Times New Roman"/>
                <w:sz w:val="24"/>
                <w:szCs w:val="24"/>
                <w:lang w:eastAsia="ru-RU"/>
              </w:rPr>
              <w:t>6,04</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789687C" w14:textId="16C339C1" w:rsidR="00903D20" w:rsidRPr="00954E8F" w:rsidRDefault="00532759" w:rsidP="00E63A90">
            <w:pPr>
              <w:spacing w:after="0" w:line="240" w:lineRule="auto"/>
              <w:jc w:val="center"/>
              <w:rPr>
                <w:rFonts w:ascii="Times New Roman" w:hAnsi="Times New Roman"/>
                <w:sz w:val="24"/>
                <w:szCs w:val="24"/>
                <w:lang w:eastAsia="ru-RU"/>
              </w:rPr>
            </w:pPr>
            <w:r w:rsidRPr="00954E8F">
              <w:rPr>
                <w:rFonts w:ascii="Times New Roman" w:hAnsi="Times New Roman"/>
                <w:sz w:val="24"/>
                <w:szCs w:val="24"/>
                <w:lang w:eastAsia="ru-RU"/>
              </w:rPr>
              <w:t>97,</w:t>
            </w:r>
            <w:r w:rsidR="00E63A90" w:rsidRPr="00954E8F">
              <w:rPr>
                <w:rFonts w:ascii="Times New Roman" w:hAnsi="Times New Roman"/>
                <w:sz w:val="24"/>
                <w:szCs w:val="24"/>
                <w:lang w:eastAsia="ru-RU"/>
              </w:rPr>
              <w:t>7</w:t>
            </w:r>
          </w:p>
        </w:tc>
      </w:tr>
      <w:tr w:rsidR="00903D20" w:rsidRPr="00954E8F" w14:paraId="360BCE3C" w14:textId="77777777" w:rsidTr="00276DC0">
        <w:trPr>
          <w:cantSplit/>
          <w:trHeight w:val="438"/>
        </w:trPr>
        <w:tc>
          <w:tcPr>
            <w:tcW w:w="1985" w:type="dxa"/>
            <w:vMerge/>
            <w:tcBorders>
              <w:left w:val="single" w:sz="4" w:space="0" w:color="auto"/>
              <w:right w:val="single" w:sz="4" w:space="0" w:color="auto"/>
            </w:tcBorders>
          </w:tcPr>
          <w:p w14:paraId="6425794F" w14:textId="77777777" w:rsidR="00903D20" w:rsidRPr="00954E8F" w:rsidRDefault="00903D20" w:rsidP="00903D20">
            <w:pPr>
              <w:spacing w:after="0" w:line="240" w:lineRule="auto"/>
              <w:jc w:val="center"/>
              <w:rPr>
                <w:rFonts w:ascii="Times New Roman" w:eastAsia="Times New Roman" w:hAnsi="Times New Roman"/>
                <w:sz w:val="24"/>
                <w:szCs w:val="24"/>
                <w:lang w:eastAsia="ru-RU"/>
              </w:rPr>
            </w:pPr>
          </w:p>
        </w:tc>
        <w:tc>
          <w:tcPr>
            <w:tcW w:w="2051" w:type="dxa"/>
            <w:tcBorders>
              <w:top w:val="single" w:sz="4" w:space="0" w:color="auto"/>
              <w:left w:val="single" w:sz="4" w:space="0" w:color="auto"/>
              <w:bottom w:val="single" w:sz="4" w:space="0" w:color="auto"/>
              <w:right w:val="single" w:sz="4" w:space="0" w:color="auto"/>
            </w:tcBorders>
          </w:tcPr>
          <w:p w14:paraId="0CABB07B" w14:textId="77777777" w:rsidR="00903D20" w:rsidRPr="00954E8F" w:rsidRDefault="00903D20" w:rsidP="00903D20">
            <w:pPr>
              <w:autoSpaceDE w:val="0"/>
              <w:autoSpaceDN w:val="0"/>
              <w:adjustRightInd w:val="0"/>
              <w:spacing w:after="0" w:line="240" w:lineRule="auto"/>
              <w:jc w:val="center"/>
              <w:rPr>
                <w:rFonts w:ascii="Times New Roman" w:eastAsia="Times New Roman" w:hAnsi="Times New Roman"/>
                <w:sz w:val="24"/>
                <w:szCs w:val="24"/>
                <w:lang w:eastAsia="ru-RU"/>
              </w:rPr>
            </w:pPr>
            <w:r w:rsidRPr="00954E8F">
              <w:rPr>
                <w:rFonts w:ascii="Times New Roman" w:eastAsia="Times New Roman" w:hAnsi="Times New Roman"/>
                <w:sz w:val="24"/>
                <w:szCs w:val="24"/>
                <w:lang w:eastAsia="ru-RU"/>
              </w:rPr>
              <w:t>Бюджет РС (Я)</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319E1DED" w14:textId="2A2BC815" w:rsidR="00903D20" w:rsidRPr="00954E8F" w:rsidRDefault="00E63A90" w:rsidP="00903D20">
            <w:pPr>
              <w:spacing w:after="0" w:line="240" w:lineRule="auto"/>
              <w:jc w:val="center"/>
              <w:rPr>
                <w:rFonts w:ascii="Times New Roman" w:hAnsi="Times New Roman"/>
                <w:sz w:val="24"/>
                <w:szCs w:val="24"/>
                <w:lang w:eastAsia="ru-RU"/>
              </w:rPr>
            </w:pPr>
            <w:r w:rsidRPr="00954E8F">
              <w:rPr>
                <w:rFonts w:ascii="Times New Roman" w:hAnsi="Times New Roman"/>
                <w:sz w:val="24"/>
                <w:szCs w:val="24"/>
                <w:lang w:eastAsia="ru-RU"/>
              </w:rPr>
              <w:t>1 229 406 </w:t>
            </w:r>
            <w:r w:rsidR="00737891" w:rsidRPr="00954E8F">
              <w:rPr>
                <w:rFonts w:ascii="Times New Roman" w:hAnsi="Times New Roman"/>
                <w:sz w:val="24"/>
                <w:szCs w:val="24"/>
                <w:lang w:eastAsia="ru-RU"/>
              </w:rPr>
              <w:t>44</w:t>
            </w:r>
            <w:r w:rsidRPr="00954E8F">
              <w:rPr>
                <w:rFonts w:ascii="Times New Roman" w:hAnsi="Times New Roman"/>
                <w:sz w:val="24"/>
                <w:szCs w:val="24"/>
                <w:lang w:eastAsia="ru-RU"/>
              </w:rPr>
              <w:t>0,98</w:t>
            </w:r>
          </w:p>
        </w:tc>
        <w:tc>
          <w:tcPr>
            <w:tcW w:w="1918" w:type="dxa"/>
            <w:tcBorders>
              <w:top w:val="single" w:sz="4" w:space="0" w:color="auto"/>
              <w:left w:val="single" w:sz="4" w:space="0" w:color="auto"/>
              <w:bottom w:val="single" w:sz="4" w:space="0" w:color="auto"/>
              <w:right w:val="single" w:sz="4" w:space="0" w:color="auto"/>
            </w:tcBorders>
            <w:shd w:val="clear" w:color="auto" w:fill="FFFFFF"/>
          </w:tcPr>
          <w:p w14:paraId="19EECC44" w14:textId="72ACF791" w:rsidR="00903D20" w:rsidRPr="00954E8F" w:rsidRDefault="00F97378" w:rsidP="00903D20">
            <w:pPr>
              <w:spacing w:after="0" w:line="240" w:lineRule="auto"/>
              <w:jc w:val="center"/>
              <w:rPr>
                <w:rFonts w:ascii="Times New Roman" w:hAnsi="Times New Roman"/>
                <w:sz w:val="24"/>
                <w:szCs w:val="24"/>
                <w:lang w:eastAsia="ru-RU"/>
              </w:rPr>
            </w:pPr>
            <w:r w:rsidRPr="00954E8F">
              <w:rPr>
                <w:rFonts w:ascii="Times New Roman" w:hAnsi="Times New Roman"/>
                <w:sz w:val="24"/>
                <w:szCs w:val="24"/>
                <w:lang w:eastAsia="ru-RU"/>
              </w:rPr>
              <w:t>1 224 30</w:t>
            </w:r>
            <w:r w:rsidR="00917E30" w:rsidRPr="00954E8F">
              <w:rPr>
                <w:rFonts w:ascii="Times New Roman" w:hAnsi="Times New Roman"/>
                <w:sz w:val="24"/>
                <w:szCs w:val="24"/>
                <w:lang w:eastAsia="ru-RU"/>
              </w:rPr>
              <w:t>1</w:t>
            </w:r>
            <w:r w:rsidRPr="00954E8F">
              <w:rPr>
                <w:rFonts w:ascii="Times New Roman" w:hAnsi="Times New Roman"/>
                <w:sz w:val="24"/>
                <w:szCs w:val="24"/>
                <w:lang w:eastAsia="ru-RU"/>
              </w:rPr>
              <w:t> </w:t>
            </w:r>
            <w:r w:rsidR="00F66F87" w:rsidRPr="00954E8F">
              <w:rPr>
                <w:rFonts w:ascii="Times New Roman" w:hAnsi="Times New Roman"/>
                <w:sz w:val="24"/>
                <w:szCs w:val="24"/>
                <w:lang w:eastAsia="ru-RU"/>
              </w:rPr>
              <w:t>62</w:t>
            </w:r>
            <w:r w:rsidRPr="00954E8F">
              <w:rPr>
                <w:rFonts w:ascii="Times New Roman" w:hAnsi="Times New Roman"/>
                <w:sz w:val="24"/>
                <w:szCs w:val="24"/>
                <w:lang w:eastAsia="ru-RU"/>
              </w:rPr>
              <w:t>1,86</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91F04E5" w14:textId="721301BA" w:rsidR="00903D20" w:rsidRPr="00954E8F" w:rsidRDefault="00532759" w:rsidP="00903D20">
            <w:pPr>
              <w:spacing w:after="0" w:line="240" w:lineRule="auto"/>
              <w:jc w:val="center"/>
              <w:rPr>
                <w:rFonts w:ascii="Times New Roman" w:hAnsi="Times New Roman"/>
                <w:sz w:val="24"/>
                <w:szCs w:val="24"/>
                <w:lang w:eastAsia="ru-RU"/>
              </w:rPr>
            </w:pPr>
            <w:r w:rsidRPr="00954E8F">
              <w:rPr>
                <w:rFonts w:ascii="Times New Roman" w:hAnsi="Times New Roman"/>
                <w:sz w:val="24"/>
                <w:szCs w:val="24"/>
                <w:lang w:eastAsia="ru-RU"/>
              </w:rPr>
              <w:t>99,6</w:t>
            </w:r>
          </w:p>
        </w:tc>
      </w:tr>
      <w:tr w:rsidR="00903D20" w:rsidRPr="00954E8F" w14:paraId="3B2CD28E" w14:textId="77777777" w:rsidTr="00903D20">
        <w:trPr>
          <w:cantSplit/>
          <w:trHeight w:val="771"/>
        </w:trPr>
        <w:tc>
          <w:tcPr>
            <w:tcW w:w="1985" w:type="dxa"/>
            <w:vMerge/>
            <w:tcBorders>
              <w:left w:val="single" w:sz="4" w:space="0" w:color="auto"/>
              <w:right w:val="single" w:sz="4" w:space="0" w:color="auto"/>
            </w:tcBorders>
          </w:tcPr>
          <w:p w14:paraId="7DF3B62D" w14:textId="77777777" w:rsidR="00903D20" w:rsidRPr="00954E8F" w:rsidRDefault="00903D20" w:rsidP="00903D20">
            <w:pPr>
              <w:spacing w:after="0" w:line="240" w:lineRule="auto"/>
              <w:jc w:val="center"/>
              <w:rPr>
                <w:rFonts w:ascii="Times New Roman" w:eastAsia="Times New Roman" w:hAnsi="Times New Roman"/>
                <w:sz w:val="24"/>
                <w:szCs w:val="24"/>
                <w:lang w:eastAsia="ru-RU"/>
              </w:rPr>
            </w:pPr>
          </w:p>
        </w:tc>
        <w:tc>
          <w:tcPr>
            <w:tcW w:w="2051" w:type="dxa"/>
            <w:tcBorders>
              <w:top w:val="single" w:sz="4" w:space="0" w:color="auto"/>
              <w:left w:val="single" w:sz="4" w:space="0" w:color="auto"/>
              <w:bottom w:val="single" w:sz="4" w:space="0" w:color="auto"/>
              <w:right w:val="single" w:sz="4" w:space="0" w:color="auto"/>
            </w:tcBorders>
          </w:tcPr>
          <w:p w14:paraId="09A0C926" w14:textId="77777777" w:rsidR="00903D20" w:rsidRPr="00954E8F" w:rsidRDefault="00903D20" w:rsidP="00903D20">
            <w:pPr>
              <w:autoSpaceDE w:val="0"/>
              <w:autoSpaceDN w:val="0"/>
              <w:adjustRightInd w:val="0"/>
              <w:spacing w:after="0" w:line="240" w:lineRule="auto"/>
              <w:jc w:val="center"/>
              <w:rPr>
                <w:rFonts w:ascii="Times New Roman" w:eastAsia="Times New Roman" w:hAnsi="Times New Roman"/>
                <w:sz w:val="24"/>
                <w:szCs w:val="24"/>
                <w:lang w:eastAsia="ru-RU"/>
              </w:rPr>
            </w:pPr>
            <w:r w:rsidRPr="00954E8F">
              <w:rPr>
                <w:rFonts w:ascii="Times New Roman" w:eastAsia="Times New Roman" w:hAnsi="Times New Roman"/>
                <w:sz w:val="24"/>
                <w:szCs w:val="24"/>
                <w:lang w:eastAsia="ru-RU"/>
              </w:rPr>
              <w:t>Бюджет МО «Ленский</w:t>
            </w:r>
          </w:p>
          <w:p w14:paraId="78516063" w14:textId="77777777" w:rsidR="00903D20" w:rsidRPr="00954E8F" w:rsidRDefault="00903D20" w:rsidP="00903D20">
            <w:pPr>
              <w:autoSpaceDE w:val="0"/>
              <w:autoSpaceDN w:val="0"/>
              <w:adjustRightInd w:val="0"/>
              <w:spacing w:after="0" w:line="240" w:lineRule="auto"/>
              <w:jc w:val="center"/>
              <w:rPr>
                <w:rFonts w:ascii="Times New Roman" w:eastAsia="Times New Roman" w:hAnsi="Times New Roman"/>
                <w:sz w:val="24"/>
                <w:szCs w:val="24"/>
                <w:lang w:eastAsia="ru-RU"/>
              </w:rPr>
            </w:pPr>
            <w:r w:rsidRPr="00954E8F">
              <w:rPr>
                <w:rFonts w:ascii="Times New Roman" w:eastAsia="Times New Roman" w:hAnsi="Times New Roman"/>
                <w:sz w:val="24"/>
                <w:szCs w:val="24"/>
                <w:lang w:eastAsia="ru-RU"/>
              </w:rPr>
              <w:t>район»</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64EBAEE6" w14:textId="54EEEC35" w:rsidR="00903D20" w:rsidRPr="00954E8F" w:rsidRDefault="003A0D6A" w:rsidP="00F97378">
            <w:pPr>
              <w:spacing w:after="0" w:line="240" w:lineRule="auto"/>
              <w:jc w:val="center"/>
              <w:rPr>
                <w:rFonts w:ascii="Times New Roman" w:hAnsi="Times New Roman"/>
                <w:sz w:val="24"/>
                <w:szCs w:val="24"/>
                <w:lang w:eastAsia="ru-RU"/>
              </w:rPr>
            </w:pPr>
            <w:r w:rsidRPr="00954E8F">
              <w:rPr>
                <w:rFonts w:ascii="Times New Roman" w:hAnsi="Times New Roman"/>
                <w:sz w:val="24"/>
                <w:szCs w:val="24"/>
                <w:lang w:eastAsia="ru-RU"/>
              </w:rPr>
              <w:t>934</w:t>
            </w:r>
            <w:r w:rsidR="00737891" w:rsidRPr="00954E8F">
              <w:rPr>
                <w:rFonts w:ascii="Times New Roman" w:hAnsi="Times New Roman"/>
                <w:sz w:val="24"/>
                <w:szCs w:val="24"/>
                <w:lang w:eastAsia="ru-RU"/>
              </w:rPr>
              <w:t> </w:t>
            </w:r>
            <w:r w:rsidRPr="00954E8F">
              <w:rPr>
                <w:rFonts w:ascii="Times New Roman" w:hAnsi="Times New Roman"/>
                <w:sz w:val="24"/>
                <w:szCs w:val="24"/>
                <w:lang w:eastAsia="ru-RU"/>
              </w:rPr>
              <w:t>209</w:t>
            </w:r>
            <w:r w:rsidR="00F97378" w:rsidRPr="00954E8F">
              <w:rPr>
                <w:rFonts w:ascii="Times New Roman" w:hAnsi="Times New Roman"/>
                <w:sz w:val="24"/>
                <w:szCs w:val="24"/>
                <w:lang w:eastAsia="ru-RU"/>
              </w:rPr>
              <w:t> </w:t>
            </w:r>
            <w:r w:rsidRPr="00954E8F">
              <w:rPr>
                <w:rFonts w:ascii="Times New Roman" w:hAnsi="Times New Roman"/>
                <w:sz w:val="24"/>
                <w:szCs w:val="24"/>
                <w:lang w:eastAsia="ru-RU"/>
              </w:rPr>
              <w:t>5</w:t>
            </w:r>
            <w:r w:rsidR="00F97378" w:rsidRPr="00954E8F">
              <w:rPr>
                <w:rFonts w:ascii="Times New Roman" w:hAnsi="Times New Roman"/>
                <w:sz w:val="24"/>
                <w:szCs w:val="24"/>
                <w:lang w:eastAsia="ru-RU"/>
              </w:rPr>
              <w:t>56,33</w:t>
            </w:r>
          </w:p>
        </w:tc>
        <w:tc>
          <w:tcPr>
            <w:tcW w:w="1918" w:type="dxa"/>
            <w:tcBorders>
              <w:top w:val="single" w:sz="4" w:space="0" w:color="auto"/>
              <w:left w:val="single" w:sz="4" w:space="0" w:color="auto"/>
              <w:bottom w:val="single" w:sz="4" w:space="0" w:color="auto"/>
              <w:right w:val="single" w:sz="4" w:space="0" w:color="auto"/>
            </w:tcBorders>
            <w:shd w:val="clear" w:color="auto" w:fill="FFFFFF"/>
          </w:tcPr>
          <w:p w14:paraId="40A18DFD" w14:textId="68ED6D02" w:rsidR="00903D20" w:rsidRPr="00954E8F" w:rsidRDefault="00130D7B" w:rsidP="00903D20">
            <w:pPr>
              <w:spacing w:after="0" w:line="240" w:lineRule="auto"/>
              <w:jc w:val="center"/>
              <w:rPr>
                <w:rFonts w:ascii="Times New Roman" w:hAnsi="Times New Roman"/>
                <w:sz w:val="24"/>
                <w:szCs w:val="24"/>
                <w:lang w:eastAsia="ru-RU"/>
              </w:rPr>
            </w:pPr>
            <w:r w:rsidRPr="00954E8F">
              <w:rPr>
                <w:rFonts w:ascii="Times New Roman" w:hAnsi="Times New Roman"/>
                <w:sz w:val="24"/>
                <w:szCs w:val="24"/>
                <w:lang w:eastAsia="ru-RU"/>
              </w:rPr>
              <w:t>914</w:t>
            </w:r>
            <w:r w:rsidR="00F66F87" w:rsidRPr="00954E8F">
              <w:rPr>
                <w:rFonts w:ascii="Times New Roman" w:hAnsi="Times New Roman"/>
                <w:sz w:val="24"/>
                <w:szCs w:val="24"/>
                <w:lang w:eastAsia="ru-RU"/>
              </w:rPr>
              <w:t> </w:t>
            </w:r>
            <w:r w:rsidRPr="00954E8F">
              <w:rPr>
                <w:rFonts w:ascii="Times New Roman" w:hAnsi="Times New Roman"/>
                <w:sz w:val="24"/>
                <w:szCs w:val="24"/>
                <w:lang w:eastAsia="ru-RU"/>
              </w:rPr>
              <w:t>169</w:t>
            </w:r>
            <w:r w:rsidR="00F97378" w:rsidRPr="00954E8F">
              <w:rPr>
                <w:rFonts w:ascii="Times New Roman" w:hAnsi="Times New Roman"/>
                <w:sz w:val="24"/>
                <w:szCs w:val="24"/>
                <w:lang w:eastAsia="ru-RU"/>
              </w:rPr>
              <w:t> </w:t>
            </w:r>
            <w:r w:rsidR="00F66F87" w:rsidRPr="00954E8F">
              <w:rPr>
                <w:rFonts w:ascii="Times New Roman" w:hAnsi="Times New Roman"/>
                <w:sz w:val="24"/>
                <w:szCs w:val="24"/>
                <w:lang w:eastAsia="ru-RU"/>
              </w:rPr>
              <w:t>47</w:t>
            </w:r>
            <w:r w:rsidR="00F97378" w:rsidRPr="00954E8F">
              <w:rPr>
                <w:rFonts w:ascii="Times New Roman" w:hAnsi="Times New Roman"/>
                <w:sz w:val="24"/>
                <w:szCs w:val="24"/>
                <w:lang w:eastAsia="ru-RU"/>
              </w:rPr>
              <w:t>4,52</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0D0F3FC" w14:textId="59576CDA" w:rsidR="00903D20" w:rsidRPr="00954E8F" w:rsidRDefault="00532759" w:rsidP="00F97378">
            <w:pPr>
              <w:spacing w:after="0" w:line="240" w:lineRule="auto"/>
              <w:jc w:val="center"/>
              <w:rPr>
                <w:rFonts w:ascii="Times New Roman" w:hAnsi="Times New Roman"/>
                <w:sz w:val="24"/>
                <w:szCs w:val="24"/>
                <w:lang w:eastAsia="ru-RU"/>
              </w:rPr>
            </w:pPr>
            <w:r w:rsidRPr="00954E8F">
              <w:rPr>
                <w:rFonts w:ascii="Times New Roman" w:hAnsi="Times New Roman"/>
                <w:sz w:val="24"/>
                <w:szCs w:val="24"/>
                <w:lang w:eastAsia="ru-RU"/>
              </w:rPr>
              <w:t>97,</w:t>
            </w:r>
            <w:r w:rsidR="00F97378" w:rsidRPr="00954E8F">
              <w:rPr>
                <w:rFonts w:ascii="Times New Roman" w:hAnsi="Times New Roman"/>
                <w:sz w:val="24"/>
                <w:szCs w:val="24"/>
                <w:lang w:eastAsia="ru-RU"/>
              </w:rPr>
              <w:t>8</w:t>
            </w:r>
          </w:p>
        </w:tc>
      </w:tr>
      <w:tr w:rsidR="00903D20" w:rsidRPr="00954E8F" w14:paraId="0AEA2128" w14:textId="77777777" w:rsidTr="00903D20">
        <w:trPr>
          <w:cantSplit/>
          <w:trHeight w:val="376"/>
        </w:trPr>
        <w:tc>
          <w:tcPr>
            <w:tcW w:w="1985" w:type="dxa"/>
            <w:vMerge/>
            <w:tcBorders>
              <w:left w:val="single" w:sz="4" w:space="0" w:color="auto"/>
              <w:bottom w:val="single" w:sz="4" w:space="0" w:color="auto"/>
              <w:right w:val="single" w:sz="4" w:space="0" w:color="auto"/>
            </w:tcBorders>
          </w:tcPr>
          <w:p w14:paraId="41965A6B" w14:textId="77777777" w:rsidR="00903D20" w:rsidRPr="00954E8F" w:rsidRDefault="00903D20" w:rsidP="00903D20">
            <w:pPr>
              <w:spacing w:after="0" w:line="240" w:lineRule="auto"/>
              <w:jc w:val="center"/>
              <w:rPr>
                <w:rFonts w:ascii="Times New Roman" w:eastAsia="Times New Roman" w:hAnsi="Times New Roman"/>
                <w:sz w:val="24"/>
                <w:szCs w:val="24"/>
                <w:lang w:eastAsia="ru-RU"/>
              </w:rPr>
            </w:pPr>
          </w:p>
        </w:tc>
        <w:tc>
          <w:tcPr>
            <w:tcW w:w="2051" w:type="dxa"/>
            <w:tcBorders>
              <w:top w:val="single" w:sz="4" w:space="0" w:color="auto"/>
              <w:left w:val="single" w:sz="4" w:space="0" w:color="auto"/>
              <w:bottom w:val="single" w:sz="4" w:space="0" w:color="auto"/>
              <w:right w:val="single" w:sz="4" w:space="0" w:color="auto"/>
            </w:tcBorders>
          </w:tcPr>
          <w:p w14:paraId="401783A0" w14:textId="77777777" w:rsidR="00903D20" w:rsidRPr="00954E8F" w:rsidRDefault="00903D20" w:rsidP="00903D20">
            <w:pPr>
              <w:autoSpaceDE w:val="0"/>
              <w:autoSpaceDN w:val="0"/>
              <w:adjustRightInd w:val="0"/>
              <w:spacing w:after="0" w:line="240" w:lineRule="auto"/>
              <w:jc w:val="center"/>
              <w:rPr>
                <w:rFonts w:ascii="Times New Roman" w:eastAsia="Times New Roman" w:hAnsi="Times New Roman"/>
                <w:sz w:val="24"/>
                <w:szCs w:val="24"/>
                <w:lang w:eastAsia="ru-RU"/>
              </w:rPr>
            </w:pPr>
            <w:r w:rsidRPr="00954E8F">
              <w:rPr>
                <w:rFonts w:ascii="Times New Roman" w:eastAsia="Times New Roman" w:hAnsi="Times New Roman"/>
                <w:sz w:val="24"/>
                <w:szCs w:val="24"/>
                <w:lang w:eastAsia="ru-RU"/>
              </w:rPr>
              <w:t>Всего:</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61217946" w14:textId="17839FD1" w:rsidR="00903D20" w:rsidRPr="00954E8F" w:rsidRDefault="00F97378" w:rsidP="006D6F05">
            <w:pPr>
              <w:spacing w:after="0" w:line="240" w:lineRule="auto"/>
              <w:jc w:val="center"/>
              <w:rPr>
                <w:rFonts w:ascii="Times New Roman" w:hAnsi="Times New Roman"/>
                <w:sz w:val="24"/>
                <w:szCs w:val="24"/>
                <w:lang w:eastAsia="ru-RU"/>
              </w:rPr>
            </w:pPr>
            <w:r w:rsidRPr="00954E8F">
              <w:rPr>
                <w:rFonts w:ascii="Times New Roman" w:eastAsia="Times New Roman" w:hAnsi="Times New Roman"/>
                <w:sz w:val="24"/>
                <w:szCs w:val="24"/>
                <w:lang w:eastAsia="x-none"/>
              </w:rPr>
              <w:t>2 237 468</w:t>
            </w:r>
            <w:r w:rsidR="006D6F05" w:rsidRPr="00954E8F">
              <w:rPr>
                <w:rFonts w:ascii="Times New Roman" w:eastAsia="Times New Roman" w:hAnsi="Times New Roman"/>
                <w:sz w:val="24"/>
                <w:szCs w:val="24"/>
                <w:lang w:eastAsia="x-none"/>
              </w:rPr>
              <w:t> </w:t>
            </w:r>
            <w:r w:rsidR="003A0D6A" w:rsidRPr="00954E8F">
              <w:rPr>
                <w:rFonts w:ascii="Times New Roman" w:eastAsia="Times New Roman" w:hAnsi="Times New Roman"/>
                <w:sz w:val="24"/>
                <w:szCs w:val="24"/>
                <w:lang w:eastAsia="x-none"/>
              </w:rPr>
              <w:t>8</w:t>
            </w:r>
            <w:r w:rsidR="006D6F05" w:rsidRPr="00954E8F">
              <w:rPr>
                <w:rFonts w:ascii="Times New Roman" w:eastAsia="Times New Roman" w:hAnsi="Times New Roman"/>
                <w:sz w:val="24"/>
                <w:szCs w:val="24"/>
                <w:lang w:eastAsia="x-none"/>
              </w:rPr>
              <w:t>46,16</w:t>
            </w:r>
          </w:p>
        </w:tc>
        <w:tc>
          <w:tcPr>
            <w:tcW w:w="1918" w:type="dxa"/>
            <w:tcBorders>
              <w:top w:val="single" w:sz="4" w:space="0" w:color="auto"/>
              <w:left w:val="single" w:sz="4" w:space="0" w:color="auto"/>
              <w:bottom w:val="single" w:sz="4" w:space="0" w:color="auto"/>
              <w:right w:val="single" w:sz="4" w:space="0" w:color="auto"/>
            </w:tcBorders>
            <w:shd w:val="clear" w:color="auto" w:fill="FFFFFF"/>
          </w:tcPr>
          <w:p w14:paraId="5C365EB3" w14:textId="5882D865" w:rsidR="00903D20" w:rsidRPr="00954E8F" w:rsidRDefault="00130D7B" w:rsidP="00903D20">
            <w:pPr>
              <w:spacing w:after="0" w:line="240" w:lineRule="auto"/>
              <w:rPr>
                <w:rFonts w:ascii="Times New Roman" w:hAnsi="Times New Roman"/>
                <w:sz w:val="24"/>
                <w:szCs w:val="24"/>
                <w:lang w:eastAsia="ru-RU"/>
              </w:rPr>
            </w:pPr>
            <w:r w:rsidRPr="00954E8F">
              <w:rPr>
                <w:rFonts w:ascii="Times New Roman" w:hAnsi="Times New Roman"/>
                <w:sz w:val="24"/>
                <w:szCs w:val="24"/>
                <w:lang w:eastAsia="ru-RU"/>
              </w:rPr>
              <w:t>2</w:t>
            </w:r>
            <w:r w:rsidR="006D6F05" w:rsidRPr="00954E8F">
              <w:rPr>
                <w:rFonts w:ascii="Times New Roman" w:hAnsi="Times New Roman"/>
                <w:sz w:val="24"/>
                <w:szCs w:val="24"/>
                <w:lang w:eastAsia="ru-RU"/>
              </w:rPr>
              <w:t xml:space="preserve"> 210 650 </w:t>
            </w:r>
            <w:r w:rsidRPr="00954E8F">
              <w:rPr>
                <w:rFonts w:ascii="Times New Roman" w:hAnsi="Times New Roman"/>
                <w:sz w:val="24"/>
                <w:szCs w:val="24"/>
                <w:lang w:eastAsia="ru-RU"/>
              </w:rPr>
              <w:t>88</w:t>
            </w:r>
            <w:r w:rsidR="006D6F05" w:rsidRPr="00954E8F">
              <w:rPr>
                <w:rFonts w:ascii="Times New Roman" w:hAnsi="Times New Roman"/>
                <w:sz w:val="24"/>
                <w:szCs w:val="24"/>
                <w:lang w:eastAsia="ru-RU"/>
              </w:rPr>
              <w:t>2,42</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CDBE4ED" w14:textId="5BD122FB" w:rsidR="00903D20" w:rsidRPr="00954E8F" w:rsidRDefault="00532759" w:rsidP="00903D20">
            <w:pPr>
              <w:tabs>
                <w:tab w:val="center" w:pos="780"/>
                <w:tab w:val="right" w:pos="1561"/>
              </w:tabs>
              <w:spacing w:after="0" w:line="240" w:lineRule="auto"/>
              <w:jc w:val="center"/>
              <w:rPr>
                <w:rFonts w:ascii="Times New Roman" w:hAnsi="Times New Roman"/>
                <w:sz w:val="24"/>
                <w:szCs w:val="24"/>
                <w:lang w:eastAsia="ru-RU"/>
              </w:rPr>
            </w:pPr>
            <w:r w:rsidRPr="00954E8F">
              <w:rPr>
                <w:rFonts w:ascii="Times New Roman" w:hAnsi="Times New Roman"/>
                <w:sz w:val="24"/>
                <w:szCs w:val="24"/>
                <w:lang w:eastAsia="ru-RU"/>
              </w:rPr>
              <w:t>98,8</w:t>
            </w:r>
          </w:p>
        </w:tc>
      </w:tr>
    </w:tbl>
    <w:p w14:paraId="5306B2D4" w14:textId="1014F4A1" w:rsidR="004A21E7" w:rsidRPr="00954E8F" w:rsidRDefault="004A21E7" w:rsidP="004A21E7">
      <w:pPr>
        <w:pStyle w:val="ConsPlusNormal"/>
        <w:spacing w:line="360" w:lineRule="auto"/>
        <w:ind w:firstLine="709"/>
        <w:jc w:val="both"/>
        <w:rPr>
          <w:rFonts w:ascii="Times New Roman" w:hAnsi="Times New Roman" w:cs="Times New Roman"/>
          <w:sz w:val="26"/>
          <w:szCs w:val="26"/>
        </w:rPr>
      </w:pPr>
    </w:p>
    <w:p w14:paraId="1DEDCFBB" w14:textId="77777777" w:rsidR="009A5CA4" w:rsidRPr="009A5CA4" w:rsidRDefault="009A5CA4" w:rsidP="009A5CA4">
      <w:pPr>
        <w:pStyle w:val="ConsPlusNormal"/>
        <w:spacing w:line="360" w:lineRule="auto"/>
        <w:ind w:firstLine="709"/>
        <w:jc w:val="both"/>
        <w:rPr>
          <w:rFonts w:ascii="Times New Roman" w:hAnsi="Times New Roman" w:cs="Times New Roman"/>
          <w:sz w:val="26"/>
          <w:szCs w:val="26"/>
        </w:rPr>
      </w:pPr>
      <w:r w:rsidRPr="00954E8F">
        <w:rPr>
          <w:rFonts w:ascii="Times New Roman" w:hAnsi="Times New Roman" w:cs="Times New Roman"/>
          <w:sz w:val="26"/>
          <w:szCs w:val="26"/>
        </w:rPr>
        <w:t>Всего в системе образования Ленского района 29 муниципальны</w:t>
      </w:r>
      <w:r w:rsidRPr="009A5CA4">
        <w:rPr>
          <w:rFonts w:ascii="Times New Roman" w:hAnsi="Times New Roman" w:cs="Times New Roman"/>
          <w:sz w:val="26"/>
          <w:szCs w:val="26"/>
        </w:rPr>
        <w:t xml:space="preserve">х образовательных учреждений: </w:t>
      </w:r>
    </w:p>
    <w:p w14:paraId="4746EB83" w14:textId="77777777" w:rsidR="009A5CA4" w:rsidRPr="009A5CA4" w:rsidRDefault="009A5CA4" w:rsidP="009A5CA4">
      <w:pPr>
        <w:pStyle w:val="ConsPlusNormal"/>
        <w:spacing w:line="360" w:lineRule="auto"/>
        <w:ind w:firstLine="709"/>
        <w:jc w:val="both"/>
        <w:rPr>
          <w:rFonts w:ascii="Times New Roman" w:hAnsi="Times New Roman" w:cs="Times New Roman"/>
          <w:sz w:val="26"/>
          <w:szCs w:val="26"/>
        </w:rPr>
      </w:pPr>
      <w:r w:rsidRPr="009A5CA4">
        <w:rPr>
          <w:rFonts w:ascii="Times New Roman" w:hAnsi="Times New Roman" w:cs="Times New Roman"/>
          <w:sz w:val="26"/>
          <w:szCs w:val="26"/>
        </w:rPr>
        <w:t xml:space="preserve">- 17 общеобразовательных школ (13 средних общеобразовательных школ, из которых 3 средние школы с </w:t>
      </w:r>
      <w:r w:rsidRPr="009A5CA4">
        <w:rPr>
          <w:rFonts w:ascii="Times New Roman" w:hAnsi="Times New Roman" w:cs="Times New Roman"/>
          <w:sz w:val="26"/>
          <w:szCs w:val="26"/>
        </w:rPr>
        <w:lastRenderedPageBreak/>
        <w:t>углубленным изучением предметов, 3 основные общеобразовательные школы, 1 специальная (коррекционная) образовательная школа 8 вида. Две школы имеют филиалы: начальная школа в с. Иннялы СОШ с. Толон, начальная школа с. Батамай ООШ с. Мурья, 5 национальных школ);</w:t>
      </w:r>
    </w:p>
    <w:p w14:paraId="06C5CB5F" w14:textId="73A60386" w:rsidR="009A5CA4" w:rsidRPr="009A5CA4" w:rsidRDefault="009A5CA4" w:rsidP="009A5CA4">
      <w:pPr>
        <w:pStyle w:val="ConsPlusNormal"/>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- 1</w:t>
      </w:r>
      <w:r w:rsidRPr="009A5CA4">
        <w:rPr>
          <w:rFonts w:ascii="Times New Roman" w:hAnsi="Times New Roman" w:cs="Times New Roman"/>
          <w:sz w:val="26"/>
          <w:szCs w:val="26"/>
        </w:rPr>
        <w:t xml:space="preserve"> учреждение дополнительного образования</w:t>
      </w:r>
      <w:r>
        <w:rPr>
          <w:rFonts w:ascii="Times New Roman" w:hAnsi="Times New Roman" w:cs="Times New Roman"/>
          <w:sz w:val="26"/>
          <w:szCs w:val="26"/>
        </w:rPr>
        <w:t xml:space="preserve"> </w:t>
      </w:r>
      <w:r w:rsidRPr="009A5CA4">
        <w:rPr>
          <w:rFonts w:ascii="Times New Roman" w:hAnsi="Times New Roman" w:cs="Times New Roman"/>
          <w:sz w:val="26"/>
          <w:szCs w:val="26"/>
        </w:rPr>
        <w:t>(МКУ ДО «Сэргэ»);</w:t>
      </w:r>
    </w:p>
    <w:p w14:paraId="6D17B9A0" w14:textId="77777777" w:rsidR="009A5CA4" w:rsidRPr="009A5CA4" w:rsidRDefault="009A5CA4" w:rsidP="009A5CA4">
      <w:pPr>
        <w:pStyle w:val="ConsPlusNormal"/>
        <w:spacing w:line="360" w:lineRule="auto"/>
        <w:ind w:firstLine="709"/>
        <w:jc w:val="both"/>
        <w:rPr>
          <w:rFonts w:ascii="Times New Roman" w:hAnsi="Times New Roman" w:cs="Times New Roman"/>
          <w:sz w:val="26"/>
          <w:szCs w:val="26"/>
        </w:rPr>
      </w:pPr>
      <w:r w:rsidRPr="009A5CA4">
        <w:rPr>
          <w:rFonts w:ascii="Times New Roman" w:hAnsi="Times New Roman" w:cs="Times New Roman"/>
          <w:sz w:val="26"/>
          <w:szCs w:val="26"/>
        </w:rPr>
        <w:t>-  11 детских садов.</w:t>
      </w:r>
    </w:p>
    <w:p w14:paraId="0EF97CFD" w14:textId="3223300A" w:rsidR="00214917" w:rsidRDefault="009A5CA4" w:rsidP="009A5CA4">
      <w:pPr>
        <w:pStyle w:val="ConsPlusNormal"/>
        <w:spacing w:line="360" w:lineRule="auto"/>
        <w:ind w:firstLine="709"/>
        <w:jc w:val="both"/>
        <w:rPr>
          <w:rFonts w:ascii="Times New Roman" w:hAnsi="Times New Roman" w:cs="Times New Roman"/>
          <w:sz w:val="26"/>
          <w:szCs w:val="26"/>
        </w:rPr>
      </w:pPr>
      <w:r w:rsidRPr="009A5CA4">
        <w:rPr>
          <w:rFonts w:ascii="Times New Roman" w:hAnsi="Times New Roman" w:cs="Times New Roman"/>
          <w:sz w:val="26"/>
          <w:szCs w:val="26"/>
        </w:rPr>
        <w:t>Всего в районе 741 педагогический работник. Из них в школах – 463, в ДОУ – 242, в учреждении дополнительного образования – 36.</w:t>
      </w:r>
    </w:p>
    <w:p w14:paraId="220B921D" w14:textId="02E106B6" w:rsidR="000D2BD6" w:rsidRPr="006E649A" w:rsidRDefault="00DC3713" w:rsidP="000D2BD6">
      <w:pPr>
        <w:pStyle w:val="ConsPlusNormal"/>
        <w:spacing w:line="360" w:lineRule="auto"/>
        <w:ind w:firstLine="709"/>
        <w:jc w:val="both"/>
        <w:rPr>
          <w:rFonts w:ascii="Times New Roman" w:hAnsi="Times New Roman" w:cs="Times New Roman"/>
          <w:i/>
          <w:sz w:val="26"/>
          <w:szCs w:val="26"/>
        </w:rPr>
      </w:pPr>
      <w:r w:rsidRPr="006E649A">
        <w:rPr>
          <w:rFonts w:ascii="Times New Roman" w:hAnsi="Times New Roman" w:cs="Times New Roman"/>
          <w:i/>
          <w:sz w:val="26"/>
          <w:szCs w:val="26"/>
        </w:rPr>
        <w:t>Мероприятие «Развитие д</w:t>
      </w:r>
      <w:r w:rsidR="000D2BD6" w:rsidRPr="006E649A">
        <w:rPr>
          <w:rFonts w:ascii="Times New Roman" w:hAnsi="Times New Roman" w:cs="Times New Roman"/>
          <w:i/>
          <w:sz w:val="26"/>
          <w:szCs w:val="26"/>
        </w:rPr>
        <w:t>ошкольно</w:t>
      </w:r>
      <w:r w:rsidRPr="006E649A">
        <w:rPr>
          <w:rFonts w:ascii="Times New Roman" w:hAnsi="Times New Roman" w:cs="Times New Roman"/>
          <w:i/>
          <w:sz w:val="26"/>
          <w:szCs w:val="26"/>
        </w:rPr>
        <w:t>го</w:t>
      </w:r>
      <w:r w:rsidR="000D2BD6" w:rsidRPr="006E649A">
        <w:rPr>
          <w:rFonts w:ascii="Times New Roman" w:hAnsi="Times New Roman" w:cs="Times New Roman"/>
          <w:i/>
          <w:sz w:val="26"/>
          <w:szCs w:val="26"/>
        </w:rPr>
        <w:t xml:space="preserve"> образовани</w:t>
      </w:r>
      <w:r w:rsidRPr="006E649A">
        <w:rPr>
          <w:rFonts w:ascii="Times New Roman" w:hAnsi="Times New Roman" w:cs="Times New Roman"/>
          <w:i/>
          <w:sz w:val="26"/>
          <w:szCs w:val="26"/>
        </w:rPr>
        <w:t>я»</w:t>
      </w:r>
    </w:p>
    <w:p w14:paraId="30F11556" w14:textId="5E59FC1F" w:rsidR="000D2BD6" w:rsidRPr="000D2BD6" w:rsidRDefault="000D2BD6" w:rsidP="00DC3713">
      <w:pPr>
        <w:pStyle w:val="ConsPlusNormal"/>
        <w:tabs>
          <w:tab w:val="left" w:pos="709"/>
        </w:tabs>
        <w:spacing w:line="360" w:lineRule="auto"/>
        <w:ind w:firstLine="709"/>
        <w:jc w:val="both"/>
        <w:rPr>
          <w:rFonts w:ascii="Times New Roman" w:hAnsi="Times New Roman" w:cs="Times New Roman"/>
          <w:sz w:val="26"/>
          <w:szCs w:val="26"/>
        </w:rPr>
      </w:pPr>
      <w:r w:rsidRPr="000D2BD6">
        <w:rPr>
          <w:rFonts w:ascii="Times New Roman" w:hAnsi="Times New Roman" w:cs="Times New Roman"/>
          <w:sz w:val="26"/>
          <w:szCs w:val="26"/>
        </w:rPr>
        <w:t xml:space="preserve">Общая численность детей в возрасте от 0 до 7 лет на территории Ленского района в 2022 году составляет 2930 чел., в т.ч. городского населения – 2577 чел., сельского населения – 353 чел. </w:t>
      </w:r>
    </w:p>
    <w:p w14:paraId="2BCC63ED" w14:textId="0925A299" w:rsidR="000D2BD6" w:rsidRPr="000D2BD6" w:rsidRDefault="00DC3713" w:rsidP="00DC3713">
      <w:pPr>
        <w:pStyle w:val="ConsPlusNormal"/>
        <w:tabs>
          <w:tab w:val="left" w:pos="709"/>
        </w:tabs>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0D2BD6" w:rsidRPr="000D2BD6">
        <w:rPr>
          <w:rFonts w:ascii="Times New Roman" w:hAnsi="Times New Roman" w:cs="Times New Roman"/>
          <w:sz w:val="26"/>
          <w:szCs w:val="26"/>
        </w:rPr>
        <w:t>Всего дошкольным образованием охвачено 2152 ребенка.</w:t>
      </w:r>
    </w:p>
    <w:p w14:paraId="67D0AFE1" w14:textId="77777777" w:rsidR="0007728B" w:rsidRPr="0007728B" w:rsidRDefault="000D2BD6" w:rsidP="0007728B">
      <w:pPr>
        <w:pStyle w:val="ConsPlusNormal"/>
        <w:spacing w:line="360" w:lineRule="auto"/>
        <w:ind w:firstLine="709"/>
        <w:jc w:val="both"/>
        <w:rPr>
          <w:rFonts w:ascii="Times New Roman" w:hAnsi="Times New Roman" w:cs="Times New Roman"/>
          <w:sz w:val="26"/>
          <w:szCs w:val="26"/>
        </w:rPr>
      </w:pPr>
      <w:r w:rsidRPr="000D2BD6">
        <w:rPr>
          <w:rFonts w:ascii="Times New Roman" w:hAnsi="Times New Roman" w:cs="Times New Roman"/>
          <w:sz w:val="26"/>
          <w:szCs w:val="26"/>
        </w:rPr>
        <w:t>В системе дошкольного образования Ленского района функционирует 11 самостоятельных дошкольных учреждений из них 4 центра развития ребенка</w:t>
      </w:r>
      <w:r>
        <w:rPr>
          <w:rFonts w:ascii="Times New Roman" w:hAnsi="Times New Roman" w:cs="Times New Roman"/>
          <w:sz w:val="26"/>
          <w:szCs w:val="26"/>
        </w:rPr>
        <w:t xml:space="preserve">, </w:t>
      </w:r>
      <w:r w:rsidRPr="000D2BD6">
        <w:rPr>
          <w:rFonts w:ascii="Times New Roman" w:hAnsi="Times New Roman" w:cs="Times New Roman"/>
          <w:sz w:val="26"/>
          <w:szCs w:val="26"/>
        </w:rPr>
        <w:t>9 дошкольных групп при СОШ</w:t>
      </w:r>
      <w:r w:rsidR="0007728B">
        <w:rPr>
          <w:rFonts w:ascii="Times New Roman" w:hAnsi="Times New Roman" w:cs="Times New Roman"/>
          <w:sz w:val="26"/>
          <w:szCs w:val="26"/>
        </w:rPr>
        <w:t xml:space="preserve">, </w:t>
      </w:r>
      <w:r w:rsidR="0007728B" w:rsidRPr="0007728B">
        <w:rPr>
          <w:rFonts w:ascii="Times New Roman" w:hAnsi="Times New Roman" w:cs="Times New Roman"/>
          <w:sz w:val="26"/>
          <w:szCs w:val="26"/>
        </w:rPr>
        <w:t>2 группы кратковременного пребы</w:t>
      </w:r>
      <w:r w:rsidR="0007728B" w:rsidRPr="0007728B">
        <w:rPr>
          <w:rFonts w:ascii="Times New Roman" w:hAnsi="Times New Roman" w:cs="Times New Roman"/>
          <w:sz w:val="26"/>
          <w:szCs w:val="26"/>
        </w:rPr>
        <w:lastRenderedPageBreak/>
        <w:t xml:space="preserve">вания при СОШ: ГКП ООШ с. Мурья, ГКП НШ с. Иннялы. </w:t>
      </w:r>
    </w:p>
    <w:p w14:paraId="0AF6C1AF" w14:textId="4BF83A4E" w:rsidR="009A5CA4" w:rsidRPr="0007728B" w:rsidRDefault="0007728B" w:rsidP="008C5371">
      <w:pPr>
        <w:pStyle w:val="ConsPlusNormal"/>
        <w:tabs>
          <w:tab w:val="left" w:pos="709"/>
        </w:tabs>
        <w:spacing w:line="360" w:lineRule="auto"/>
        <w:ind w:firstLine="709"/>
        <w:jc w:val="both"/>
        <w:rPr>
          <w:rFonts w:ascii="Times New Roman" w:hAnsi="Times New Roman" w:cs="Times New Roman"/>
          <w:sz w:val="26"/>
          <w:szCs w:val="26"/>
        </w:rPr>
      </w:pPr>
      <w:r w:rsidRPr="0007728B">
        <w:rPr>
          <w:rFonts w:ascii="Times New Roman" w:hAnsi="Times New Roman" w:cs="Times New Roman"/>
          <w:sz w:val="26"/>
          <w:szCs w:val="26"/>
        </w:rPr>
        <w:t>В дошкольных учреждениях функционируют 11 КМЦ (консультативно-методических центров) с целью оказания консультативной и методической помощи родителям (законным представителям) детей дошкольного возраста, не посещающих дошкольные учреждения.</w:t>
      </w:r>
    </w:p>
    <w:p w14:paraId="658448E8" w14:textId="77777777" w:rsidR="009F203F" w:rsidRDefault="00D072E4" w:rsidP="004A21E7">
      <w:pPr>
        <w:pStyle w:val="ConsPlusNormal"/>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За год проведено 10 мероприятий различной направленности, наиболее значимые: </w:t>
      </w:r>
    </w:p>
    <w:p w14:paraId="1FB0239C" w14:textId="4A7AD7C6" w:rsidR="00214917" w:rsidRDefault="009F203F" w:rsidP="004A21E7">
      <w:pPr>
        <w:pStyle w:val="ConsPlusNormal"/>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9F203F">
        <w:rPr>
          <w:rFonts w:ascii="Times New Roman" w:hAnsi="Times New Roman" w:cs="Times New Roman"/>
          <w:sz w:val="26"/>
          <w:szCs w:val="26"/>
        </w:rPr>
        <w:t>31 января 2022 года на платформе ZOOM прошли II Ксендзовские педагогические чтения в целях увековечивания памяти Ксендзовой Галины Федоровны, кандидата педагогических наук, Заслуженного работника образования Республики Саха (Якутия), делегата Всесоюзного съезда работников народного образования и приурочены к 75-летию со дня ее рождения</w:t>
      </w:r>
      <w:r>
        <w:rPr>
          <w:rFonts w:ascii="Times New Roman" w:hAnsi="Times New Roman" w:cs="Times New Roman"/>
          <w:sz w:val="26"/>
          <w:szCs w:val="26"/>
        </w:rPr>
        <w:t>.</w:t>
      </w:r>
      <w:r w:rsidR="009F0DB3" w:rsidRPr="009F0DB3">
        <w:t xml:space="preserve"> </w:t>
      </w:r>
      <w:r w:rsidR="009F0DB3">
        <w:rPr>
          <w:rFonts w:ascii="Times New Roman" w:hAnsi="Times New Roman" w:cs="Times New Roman"/>
          <w:sz w:val="26"/>
          <w:szCs w:val="26"/>
        </w:rPr>
        <w:t>Участие приняли 4 педагога;</w:t>
      </w:r>
    </w:p>
    <w:p w14:paraId="65B4B273" w14:textId="1356A830" w:rsidR="009F0DB3" w:rsidRDefault="009F0DB3" w:rsidP="008C5371">
      <w:pPr>
        <w:pStyle w:val="ConsPlusNormal"/>
        <w:tabs>
          <w:tab w:val="left" w:pos="709"/>
        </w:tabs>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C5371">
        <w:rPr>
          <w:rFonts w:ascii="Times New Roman" w:hAnsi="Times New Roman" w:cs="Times New Roman"/>
          <w:sz w:val="26"/>
          <w:szCs w:val="26"/>
        </w:rPr>
        <w:t>в</w:t>
      </w:r>
      <w:r w:rsidRPr="009F0DB3">
        <w:rPr>
          <w:rFonts w:ascii="Times New Roman" w:hAnsi="Times New Roman" w:cs="Times New Roman"/>
          <w:sz w:val="26"/>
          <w:szCs w:val="26"/>
        </w:rPr>
        <w:t xml:space="preserve"> апреле 2022 года прошел II районный методический турнир команд дошкольных учреждений, в которых </w:t>
      </w:r>
      <w:r w:rsidRPr="009F0DB3">
        <w:rPr>
          <w:rFonts w:ascii="Times New Roman" w:hAnsi="Times New Roman" w:cs="Times New Roman"/>
          <w:sz w:val="26"/>
          <w:szCs w:val="26"/>
        </w:rPr>
        <w:tab/>
        <w:t xml:space="preserve"> приняли участие 5 команд ДОУ (25 педагогов)</w:t>
      </w:r>
      <w:r w:rsidR="007214CB">
        <w:rPr>
          <w:rFonts w:ascii="Times New Roman" w:hAnsi="Times New Roman" w:cs="Times New Roman"/>
          <w:sz w:val="26"/>
          <w:szCs w:val="26"/>
        </w:rPr>
        <w:t>.</w:t>
      </w:r>
    </w:p>
    <w:p w14:paraId="447A5B0B" w14:textId="6736B9E5" w:rsidR="009F0DB3" w:rsidRDefault="007214CB" w:rsidP="007214CB">
      <w:pPr>
        <w:pStyle w:val="ConsPlusNormal"/>
        <w:spacing w:line="360" w:lineRule="auto"/>
        <w:ind w:firstLine="0"/>
        <w:jc w:val="both"/>
        <w:rPr>
          <w:rFonts w:ascii="Times New Roman" w:hAnsi="Times New Roman" w:cs="Times New Roman"/>
          <w:sz w:val="26"/>
          <w:szCs w:val="26"/>
        </w:rPr>
      </w:pPr>
      <w:r w:rsidRPr="007214CB">
        <w:rPr>
          <w:rFonts w:ascii="Times New Roman" w:hAnsi="Times New Roman" w:cs="Times New Roman"/>
          <w:sz w:val="26"/>
          <w:szCs w:val="26"/>
        </w:rPr>
        <w:t>Абсолютными победителями II районного методического турнира команд дошкольных образовательных организаций – команда «Колокольчик.ру» МКДОУ ЦРР «Детский сад Колокольч</w:t>
      </w:r>
      <w:r>
        <w:rPr>
          <w:rFonts w:ascii="Times New Roman" w:hAnsi="Times New Roman" w:cs="Times New Roman"/>
          <w:sz w:val="26"/>
          <w:szCs w:val="26"/>
        </w:rPr>
        <w:t>ик» п. Витим МО «Ленский район»;</w:t>
      </w:r>
    </w:p>
    <w:p w14:paraId="39867948" w14:textId="751BEEE3" w:rsidR="007214CB" w:rsidRPr="007214CB" w:rsidRDefault="007214CB" w:rsidP="007214CB">
      <w:pPr>
        <w:pStyle w:val="ConsPlusNormal"/>
        <w:spacing w:line="360" w:lineRule="auto"/>
        <w:ind w:firstLine="0"/>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Pr="007214CB">
        <w:rPr>
          <w:rFonts w:ascii="Times New Roman" w:hAnsi="Times New Roman" w:cs="Times New Roman"/>
          <w:sz w:val="26"/>
          <w:szCs w:val="26"/>
        </w:rPr>
        <w:t>мероприяти</w:t>
      </w:r>
      <w:r w:rsidR="00C52033">
        <w:rPr>
          <w:rFonts w:ascii="Times New Roman" w:hAnsi="Times New Roman" w:cs="Times New Roman"/>
          <w:sz w:val="26"/>
          <w:szCs w:val="26"/>
        </w:rPr>
        <w:t>я, посвященные</w:t>
      </w:r>
      <w:r w:rsidRPr="007214CB">
        <w:rPr>
          <w:rFonts w:ascii="Times New Roman" w:hAnsi="Times New Roman" w:cs="Times New Roman"/>
          <w:sz w:val="26"/>
          <w:szCs w:val="26"/>
        </w:rPr>
        <w:t xml:space="preserve"> 100-лети</w:t>
      </w:r>
      <w:r w:rsidR="00C52033">
        <w:rPr>
          <w:rFonts w:ascii="Times New Roman" w:hAnsi="Times New Roman" w:cs="Times New Roman"/>
          <w:sz w:val="26"/>
          <w:szCs w:val="26"/>
        </w:rPr>
        <w:t>ю</w:t>
      </w:r>
      <w:r w:rsidRPr="007214CB">
        <w:rPr>
          <w:rFonts w:ascii="Times New Roman" w:hAnsi="Times New Roman" w:cs="Times New Roman"/>
          <w:sz w:val="26"/>
          <w:szCs w:val="26"/>
        </w:rPr>
        <w:t xml:space="preserve">   управления образования в Ле</w:t>
      </w:r>
      <w:r w:rsidR="00C52033">
        <w:rPr>
          <w:rFonts w:ascii="Times New Roman" w:hAnsi="Times New Roman" w:cs="Times New Roman"/>
          <w:sz w:val="26"/>
          <w:szCs w:val="26"/>
        </w:rPr>
        <w:t>нском районе, в декабре 2022 г.</w:t>
      </w:r>
    </w:p>
    <w:p w14:paraId="03CCF763" w14:textId="32F08117" w:rsidR="00214917" w:rsidRDefault="00D072E4" w:rsidP="004A21E7">
      <w:pPr>
        <w:pStyle w:val="ConsPlusNormal"/>
        <w:spacing w:line="360" w:lineRule="auto"/>
        <w:ind w:firstLine="709"/>
        <w:jc w:val="both"/>
        <w:rPr>
          <w:rFonts w:ascii="Times New Roman" w:hAnsi="Times New Roman" w:cs="Times New Roman"/>
          <w:sz w:val="26"/>
          <w:szCs w:val="26"/>
        </w:rPr>
      </w:pPr>
      <w:r w:rsidRPr="00D072E4">
        <w:rPr>
          <w:rFonts w:ascii="Times New Roman" w:hAnsi="Times New Roman" w:cs="Times New Roman"/>
          <w:sz w:val="26"/>
          <w:szCs w:val="26"/>
        </w:rPr>
        <w:t xml:space="preserve">За отчетный период в заочной форме повысили квалификацию 125 педагогов, очной </w:t>
      </w:r>
      <w:r w:rsidR="00220D78">
        <w:rPr>
          <w:rFonts w:ascii="Times New Roman" w:hAnsi="Times New Roman" w:cs="Times New Roman"/>
          <w:sz w:val="26"/>
          <w:szCs w:val="26"/>
        </w:rPr>
        <w:t xml:space="preserve">форме </w:t>
      </w:r>
      <w:r w:rsidRPr="00D072E4">
        <w:rPr>
          <w:rFonts w:ascii="Times New Roman" w:hAnsi="Times New Roman" w:cs="Times New Roman"/>
          <w:sz w:val="26"/>
          <w:szCs w:val="26"/>
        </w:rPr>
        <w:t>6 педагогов и 9 педагогов в очно-заочном формате.</w:t>
      </w:r>
    </w:p>
    <w:p w14:paraId="2AB1F929" w14:textId="79AF0FCA" w:rsidR="00DC3713" w:rsidRPr="00D17170" w:rsidRDefault="00E94EEF" w:rsidP="004A21E7">
      <w:pPr>
        <w:pStyle w:val="ConsPlusNormal"/>
        <w:spacing w:line="360" w:lineRule="auto"/>
        <w:ind w:firstLine="709"/>
        <w:jc w:val="both"/>
        <w:rPr>
          <w:rFonts w:ascii="Times New Roman" w:hAnsi="Times New Roman" w:cs="Times New Roman"/>
          <w:i/>
          <w:sz w:val="26"/>
          <w:szCs w:val="26"/>
        </w:rPr>
      </w:pPr>
      <w:r w:rsidRPr="00D17170">
        <w:rPr>
          <w:rFonts w:ascii="Times New Roman" w:hAnsi="Times New Roman" w:cs="Times New Roman"/>
          <w:i/>
          <w:sz w:val="26"/>
          <w:szCs w:val="26"/>
        </w:rPr>
        <w:t>Мероприятие «Развитие общего образования»</w:t>
      </w:r>
    </w:p>
    <w:p w14:paraId="30A965F5" w14:textId="47189DD1" w:rsidR="00E94EEF" w:rsidRPr="00E94EEF" w:rsidRDefault="00E94EEF" w:rsidP="00E94EEF">
      <w:pPr>
        <w:pStyle w:val="ConsPlusNormal"/>
        <w:spacing w:line="360" w:lineRule="auto"/>
        <w:ind w:firstLine="709"/>
        <w:jc w:val="both"/>
        <w:rPr>
          <w:rFonts w:ascii="Times New Roman" w:hAnsi="Times New Roman" w:cs="Times New Roman"/>
          <w:sz w:val="26"/>
          <w:szCs w:val="26"/>
        </w:rPr>
      </w:pPr>
      <w:r w:rsidRPr="00E94EEF">
        <w:rPr>
          <w:rFonts w:ascii="Times New Roman" w:hAnsi="Times New Roman" w:cs="Times New Roman"/>
          <w:sz w:val="26"/>
          <w:szCs w:val="26"/>
        </w:rPr>
        <w:t>На начало года по итогам статистических данных формы ОО-1 в общеобразовательных учреждениях Ленского района обучалось детей - 4772. Всего в течение года прибыли 102 обучающихся, выбыли 164, на 31 мая 2022 года количество обучающихся составило 4710 детей.</w:t>
      </w:r>
    </w:p>
    <w:p w14:paraId="4BFDA1E2" w14:textId="22DC5BB6" w:rsidR="00E94EEF" w:rsidRDefault="00E94EEF" w:rsidP="00E94EEF">
      <w:pPr>
        <w:pStyle w:val="ConsPlusNormal"/>
        <w:spacing w:line="360" w:lineRule="auto"/>
        <w:ind w:firstLine="709"/>
        <w:jc w:val="both"/>
        <w:rPr>
          <w:rFonts w:ascii="Times New Roman" w:hAnsi="Times New Roman" w:cs="Times New Roman"/>
          <w:sz w:val="26"/>
          <w:szCs w:val="26"/>
        </w:rPr>
      </w:pPr>
      <w:r w:rsidRPr="00E94EEF">
        <w:rPr>
          <w:rFonts w:ascii="Times New Roman" w:hAnsi="Times New Roman" w:cs="Times New Roman"/>
          <w:sz w:val="26"/>
          <w:szCs w:val="26"/>
        </w:rPr>
        <w:t>На начало нового учебного года (сентябрь 2022 г.) в общеобразовательных учреждениях Ленского района – 4668 детей, что на 104 (2%) ребенка меньше в сравнении с прошлым годом.</w:t>
      </w:r>
    </w:p>
    <w:p w14:paraId="7AB72164" w14:textId="2B84CD27" w:rsidR="00E94EEF" w:rsidRDefault="00DA2A49" w:rsidP="00E94EEF">
      <w:pPr>
        <w:pStyle w:val="ConsPlusNormal"/>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В рамках программы прошло 10 мероприятий, из которых наиболее крупные:</w:t>
      </w:r>
    </w:p>
    <w:p w14:paraId="20BF2803" w14:textId="22067D6F" w:rsidR="00DA2A49" w:rsidRDefault="00BA2766" w:rsidP="00E94EEF">
      <w:pPr>
        <w:pStyle w:val="ConsPlusNormal"/>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BA2766">
        <w:rPr>
          <w:rFonts w:ascii="Times New Roman" w:hAnsi="Times New Roman" w:cs="Times New Roman"/>
          <w:sz w:val="26"/>
          <w:szCs w:val="26"/>
        </w:rPr>
        <w:t>региональн</w:t>
      </w:r>
      <w:r w:rsidR="00610487">
        <w:rPr>
          <w:rFonts w:ascii="Times New Roman" w:hAnsi="Times New Roman" w:cs="Times New Roman"/>
          <w:sz w:val="26"/>
          <w:szCs w:val="26"/>
        </w:rPr>
        <w:t>ый</w:t>
      </w:r>
      <w:r w:rsidRPr="00BA2766">
        <w:rPr>
          <w:rFonts w:ascii="Times New Roman" w:hAnsi="Times New Roman" w:cs="Times New Roman"/>
          <w:sz w:val="26"/>
          <w:szCs w:val="26"/>
        </w:rPr>
        <w:t xml:space="preserve"> этап Всероссийской олимпиады школьников по предметам </w:t>
      </w:r>
      <w:r>
        <w:rPr>
          <w:rFonts w:ascii="Times New Roman" w:hAnsi="Times New Roman" w:cs="Times New Roman"/>
          <w:sz w:val="26"/>
          <w:szCs w:val="26"/>
        </w:rPr>
        <w:t xml:space="preserve">приняли </w:t>
      </w:r>
      <w:r w:rsidR="00610487">
        <w:rPr>
          <w:rFonts w:ascii="Times New Roman" w:hAnsi="Times New Roman" w:cs="Times New Roman"/>
          <w:sz w:val="26"/>
          <w:szCs w:val="26"/>
        </w:rPr>
        <w:t xml:space="preserve">с </w:t>
      </w:r>
      <w:r>
        <w:rPr>
          <w:rFonts w:ascii="Times New Roman" w:hAnsi="Times New Roman" w:cs="Times New Roman"/>
          <w:sz w:val="26"/>
          <w:szCs w:val="26"/>
        </w:rPr>
        <w:t>участие</w:t>
      </w:r>
      <w:r w:rsidR="00610487">
        <w:rPr>
          <w:rFonts w:ascii="Times New Roman" w:hAnsi="Times New Roman" w:cs="Times New Roman"/>
          <w:sz w:val="26"/>
          <w:szCs w:val="26"/>
        </w:rPr>
        <w:t>м</w:t>
      </w:r>
      <w:r w:rsidR="00D2013A">
        <w:rPr>
          <w:rFonts w:ascii="Times New Roman" w:hAnsi="Times New Roman" w:cs="Times New Roman"/>
          <w:sz w:val="26"/>
          <w:szCs w:val="26"/>
        </w:rPr>
        <w:t xml:space="preserve"> 25 обучающихся по 10 предметам</w:t>
      </w:r>
      <w:r w:rsidRPr="00BA2766">
        <w:rPr>
          <w:rFonts w:ascii="Times New Roman" w:hAnsi="Times New Roman" w:cs="Times New Roman"/>
          <w:sz w:val="26"/>
          <w:szCs w:val="26"/>
        </w:rPr>
        <w:t>,</w:t>
      </w:r>
      <w:r w:rsidR="00D2013A">
        <w:rPr>
          <w:rFonts w:ascii="Times New Roman" w:hAnsi="Times New Roman" w:cs="Times New Roman"/>
          <w:sz w:val="26"/>
          <w:szCs w:val="26"/>
        </w:rPr>
        <w:t xml:space="preserve"> 8 из них заняли призовые места;</w:t>
      </w:r>
    </w:p>
    <w:p w14:paraId="0C72F33D" w14:textId="1C36C41D" w:rsidR="0012661A" w:rsidRPr="0012661A" w:rsidRDefault="00D2013A" w:rsidP="0012661A">
      <w:pPr>
        <w:pStyle w:val="ConsPlusNormal"/>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с</w:t>
      </w:r>
      <w:r w:rsidRPr="00D2013A">
        <w:rPr>
          <w:rFonts w:ascii="Times New Roman" w:hAnsi="Times New Roman" w:cs="Times New Roman"/>
          <w:sz w:val="26"/>
          <w:szCs w:val="26"/>
        </w:rPr>
        <w:t xml:space="preserve"> 21 по 24 марта конкурсные испытания районного конкурса педагогического мастерства «Педагог года-2022». В конкурсе приняли участие 8 учителей школ и 3 классных руководителя.</w:t>
      </w:r>
      <w:r w:rsidR="00610487">
        <w:rPr>
          <w:rFonts w:ascii="Times New Roman" w:hAnsi="Times New Roman" w:cs="Times New Roman"/>
          <w:sz w:val="26"/>
          <w:szCs w:val="26"/>
        </w:rPr>
        <w:t xml:space="preserve"> </w:t>
      </w:r>
      <w:r w:rsidR="00F0315C" w:rsidRPr="00F0315C">
        <w:rPr>
          <w:rFonts w:ascii="Times New Roman" w:hAnsi="Times New Roman" w:cs="Times New Roman"/>
          <w:sz w:val="26"/>
          <w:szCs w:val="26"/>
        </w:rPr>
        <w:t xml:space="preserve">По итогам конкурса «Учитель </w:t>
      </w:r>
      <w:r w:rsidR="00F0315C" w:rsidRPr="00F0315C">
        <w:rPr>
          <w:rFonts w:ascii="Times New Roman" w:hAnsi="Times New Roman" w:cs="Times New Roman"/>
          <w:sz w:val="26"/>
          <w:szCs w:val="26"/>
        </w:rPr>
        <w:lastRenderedPageBreak/>
        <w:t>года» абсолютным победителем стала Коновалова Наталья Сергеевна, учитель начальных к</w:t>
      </w:r>
      <w:r w:rsidR="0012661A">
        <w:rPr>
          <w:rFonts w:ascii="Times New Roman" w:hAnsi="Times New Roman" w:cs="Times New Roman"/>
          <w:sz w:val="26"/>
          <w:szCs w:val="26"/>
        </w:rPr>
        <w:t>лассов МБОУ Школа № 2 г. Ленска,</w:t>
      </w:r>
      <w:r w:rsidR="0012661A" w:rsidRPr="0012661A">
        <w:t xml:space="preserve"> </w:t>
      </w:r>
      <w:r w:rsidR="0012661A">
        <w:rPr>
          <w:rFonts w:ascii="Times New Roman" w:hAnsi="Times New Roman" w:cs="Times New Roman"/>
          <w:sz w:val="26"/>
          <w:szCs w:val="26"/>
        </w:rPr>
        <w:t>которая</w:t>
      </w:r>
      <w:r w:rsidR="0012661A" w:rsidRPr="0012661A">
        <w:rPr>
          <w:rFonts w:ascii="Times New Roman" w:hAnsi="Times New Roman" w:cs="Times New Roman"/>
          <w:sz w:val="26"/>
          <w:szCs w:val="26"/>
        </w:rPr>
        <w:t xml:space="preserve"> была направлена на участие в республиканском этапе «Учитель года».</w:t>
      </w:r>
    </w:p>
    <w:p w14:paraId="2EE66C9E" w14:textId="0F5A720A" w:rsidR="00D2013A" w:rsidRDefault="0012661A" w:rsidP="0012661A">
      <w:pPr>
        <w:pStyle w:val="ConsPlusNormal"/>
        <w:tabs>
          <w:tab w:val="left" w:pos="709"/>
        </w:tabs>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12661A">
        <w:rPr>
          <w:rFonts w:ascii="Times New Roman" w:hAnsi="Times New Roman" w:cs="Times New Roman"/>
          <w:sz w:val="26"/>
          <w:szCs w:val="26"/>
        </w:rPr>
        <w:t>На республиканском этапе конкурса «Учитель года» стала победителем в номинации «Родительское признание», а также в отдельной номинации от спонсоров «Учитель года» по версии Сбербанка».</w:t>
      </w:r>
    </w:p>
    <w:p w14:paraId="1BD596D1" w14:textId="0CDCF6E0" w:rsidR="0012661A" w:rsidRDefault="0012661A" w:rsidP="0012661A">
      <w:pPr>
        <w:pStyle w:val="ConsPlusNormal"/>
        <w:tabs>
          <w:tab w:val="left" w:pos="709"/>
        </w:tabs>
        <w:spacing w:line="360" w:lineRule="auto"/>
        <w:ind w:firstLine="709"/>
        <w:jc w:val="both"/>
        <w:rPr>
          <w:rFonts w:ascii="Times New Roman" w:hAnsi="Times New Roman" w:cs="Times New Roman"/>
          <w:sz w:val="26"/>
          <w:szCs w:val="26"/>
        </w:rPr>
      </w:pPr>
      <w:r w:rsidRPr="0012661A">
        <w:rPr>
          <w:rFonts w:ascii="Times New Roman" w:hAnsi="Times New Roman" w:cs="Times New Roman"/>
          <w:sz w:val="26"/>
          <w:szCs w:val="26"/>
        </w:rPr>
        <w:t>Абсолютным победителем конкурса «Классный руководитель года» стала Черникова Татьяна Алексеевна, учитель английского языка МБОУ СОШ п. Витим и получила денежное вознаграждение в размере 75 000 рублей</w:t>
      </w:r>
      <w:r w:rsidR="00FD232D">
        <w:rPr>
          <w:rFonts w:ascii="Times New Roman" w:hAnsi="Times New Roman" w:cs="Times New Roman"/>
          <w:sz w:val="26"/>
          <w:szCs w:val="26"/>
        </w:rPr>
        <w:t xml:space="preserve">, затем </w:t>
      </w:r>
      <w:r w:rsidR="00FD232D" w:rsidRPr="00FD232D">
        <w:rPr>
          <w:rFonts w:ascii="Times New Roman" w:hAnsi="Times New Roman" w:cs="Times New Roman"/>
          <w:sz w:val="26"/>
          <w:szCs w:val="26"/>
        </w:rPr>
        <w:t>представила Ленский район на республиканском этапе конкурса «Классный руководитель года 2022 г.»</w:t>
      </w:r>
      <w:r w:rsidR="00FD232D">
        <w:rPr>
          <w:rFonts w:ascii="Times New Roman" w:hAnsi="Times New Roman" w:cs="Times New Roman"/>
          <w:sz w:val="26"/>
          <w:szCs w:val="26"/>
        </w:rPr>
        <w:t>.</w:t>
      </w:r>
      <w:r w:rsidR="00FD232D" w:rsidRPr="00FD232D">
        <w:rPr>
          <w:rFonts w:ascii="Times New Roman" w:hAnsi="Times New Roman" w:cs="Times New Roman"/>
          <w:sz w:val="26"/>
          <w:szCs w:val="26"/>
        </w:rPr>
        <w:t xml:space="preserve"> Татьяна Алексеевна вошла в число десяти лауреатов и удостоилась номинации «Педагог глазами детей», награждена Почетной грамотой ИРОиПК, сертификатом участника Республиканского конкурса «Классный руководитель года-2022» и была направлена на Всероссийский форум классных руководителей, который проходил в г. Москва.</w:t>
      </w:r>
    </w:p>
    <w:p w14:paraId="12F7B81C" w14:textId="4379FD4B" w:rsidR="00610487" w:rsidRDefault="00FD232D" w:rsidP="00D8147D">
      <w:pPr>
        <w:pStyle w:val="ConsPlusNormal"/>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FD232D">
        <w:rPr>
          <w:rFonts w:ascii="Times New Roman" w:hAnsi="Times New Roman" w:cs="Times New Roman"/>
          <w:sz w:val="26"/>
          <w:szCs w:val="26"/>
        </w:rPr>
        <w:t>29 марта 2022 года на базе МБОУ «СОШ № 2 г. Ленска» состоялся методиче</w:t>
      </w:r>
      <w:r>
        <w:rPr>
          <w:rFonts w:ascii="Times New Roman" w:hAnsi="Times New Roman" w:cs="Times New Roman"/>
          <w:sz w:val="26"/>
          <w:szCs w:val="26"/>
        </w:rPr>
        <w:t xml:space="preserve">ский турнир учительских команд. </w:t>
      </w:r>
      <w:r w:rsidRPr="00FD232D">
        <w:rPr>
          <w:rFonts w:ascii="Times New Roman" w:hAnsi="Times New Roman" w:cs="Times New Roman"/>
          <w:sz w:val="26"/>
          <w:szCs w:val="26"/>
        </w:rPr>
        <w:t>Девиз Метотура: «У</w:t>
      </w:r>
      <w:r w:rsidR="00D8147D">
        <w:rPr>
          <w:rFonts w:ascii="Times New Roman" w:hAnsi="Times New Roman" w:cs="Times New Roman"/>
          <w:sz w:val="26"/>
          <w:szCs w:val="26"/>
        </w:rPr>
        <w:t>мное образование – умный район». В турнире п</w:t>
      </w:r>
      <w:r w:rsidRPr="00FD232D">
        <w:rPr>
          <w:rFonts w:ascii="Times New Roman" w:hAnsi="Times New Roman" w:cs="Times New Roman"/>
          <w:sz w:val="26"/>
          <w:szCs w:val="26"/>
        </w:rPr>
        <w:t xml:space="preserve">риняли участие 4 команды из МБОУ </w:t>
      </w:r>
      <w:r w:rsidRPr="00FD232D">
        <w:rPr>
          <w:rFonts w:ascii="Times New Roman" w:hAnsi="Times New Roman" w:cs="Times New Roman"/>
          <w:sz w:val="26"/>
          <w:szCs w:val="26"/>
        </w:rPr>
        <w:lastRenderedPageBreak/>
        <w:t>СОШ п. Пеледуй; МКОУ «СОШ с. Натора»; МБОУ СОШ №3 г. Ленск; МБОУ Школа № 2 г. Ленска.</w:t>
      </w:r>
    </w:p>
    <w:p w14:paraId="61DA06AE" w14:textId="552C5305" w:rsidR="00B34ED5" w:rsidRPr="00B34ED5" w:rsidRDefault="00B34ED5" w:rsidP="00B34ED5">
      <w:pPr>
        <w:pStyle w:val="ConsPlusNormal"/>
        <w:spacing w:line="360" w:lineRule="auto"/>
        <w:ind w:firstLine="709"/>
        <w:jc w:val="both"/>
        <w:rPr>
          <w:rFonts w:ascii="Times New Roman" w:hAnsi="Times New Roman" w:cs="Times New Roman"/>
          <w:sz w:val="26"/>
          <w:szCs w:val="26"/>
        </w:rPr>
      </w:pPr>
      <w:r w:rsidRPr="00B34ED5">
        <w:rPr>
          <w:rFonts w:ascii="Times New Roman" w:hAnsi="Times New Roman" w:cs="Times New Roman"/>
          <w:sz w:val="26"/>
          <w:szCs w:val="26"/>
        </w:rPr>
        <w:t>Абсолютными победителями V районного методического турнира учительских команд ста</w:t>
      </w:r>
      <w:r w:rsidR="00D8147D">
        <w:rPr>
          <w:rFonts w:ascii="Times New Roman" w:hAnsi="Times New Roman" w:cs="Times New Roman"/>
          <w:sz w:val="26"/>
          <w:szCs w:val="26"/>
        </w:rPr>
        <w:t>ла команда МБОУ СОШ №3 г. Ленск.</w:t>
      </w:r>
    </w:p>
    <w:p w14:paraId="7CBD3581" w14:textId="7DDDA973" w:rsidR="00B34ED5" w:rsidRDefault="00B34ED5" w:rsidP="00FD232D">
      <w:pPr>
        <w:pStyle w:val="ConsPlusNormal"/>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330F" w:rsidRPr="008F330F">
        <w:rPr>
          <w:rFonts w:ascii="Times New Roman" w:hAnsi="Times New Roman" w:cs="Times New Roman"/>
          <w:sz w:val="26"/>
          <w:szCs w:val="26"/>
        </w:rPr>
        <w:t>28 марта 2022 год прошла I районная Педагогическая конференция на тему «Качество образования: многообразие взглядов», в котором приняли участие 46 педагогов Ленского района.</w:t>
      </w:r>
    </w:p>
    <w:p w14:paraId="6993EA17" w14:textId="1D36E8DB" w:rsidR="00FB49FA" w:rsidRPr="00FB49FA" w:rsidRDefault="008F330F" w:rsidP="00FB49FA">
      <w:pPr>
        <w:pStyle w:val="ConsPlusNormal"/>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8F330F">
        <w:rPr>
          <w:rFonts w:ascii="Times New Roman" w:hAnsi="Times New Roman" w:cs="Times New Roman"/>
          <w:sz w:val="26"/>
          <w:szCs w:val="26"/>
        </w:rPr>
        <w:t>С 28 ноября по 2 декабря 2023 г.  прошел республиканский педагогический форум «Актуальные направления трансформации образования: перспективы и новые возможности развития», посвященный 100-летию «Районное управление образования» МО «Ленский район».</w:t>
      </w:r>
      <w:r w:rsidR="00FB49FA" w:rsidRPr="00FB49FA">
        <w:t xml:space="preserve"> </w:t>
      </w:r>
      <w:r w:rsidR="00FB49FA">
        <w:rPr>
          <w:rFonts w:ascii="Times New Roman" w:hAnsi="Times New Roman" w:cs="Times New Roman"/>
          <w:sz w:val="26"/>
          <w:szCs w:val="26"/>
        </w:rPr>
        <w:t xml:space="preserve">В рамках данного форума прошли </w:t>
      </w:r>
      <w:r w:rsidR="00FB49FA" w:rsidRPr="00FB49FA">
        <w:rPr>
          <w:rFonts w:ascii="Times New Roman" w:hAnsi="Times New Roman" w:cs="Times New Roman"/>
          <w:sz w:val="26"/>
          <w:szCs w:val="26"/>
        </w:rPr>
        <w:tab/>
      </w:r>
      <w:r w:rsidR="00FB49FA">
        <w:rPr>
          <w:rFonts w:ascii="Times New Roman" w:hAnsi="Times New Roman" w:cs="Times New Roman"/>
          <w:sz w:val="26"/>
          <w:szCs w:val="26"/>
        </w:rPr>
        <w:t>к</w:t>
      </w:r>
      <w:r w:rsidR="00FB49FA" w:rsidRPr="00FB49FA">
        <w:rPr>
          <w:rFonts w:ascii="Times New Roman" w:hAnsi="Times New Roman" w:cs="Times New Roman"/>
          <w:sz w:val="26"/>
          <w:szCs w:val="26"/>
        </w:rPr>
        <w:t xml:space="preserve">урсы повышения квалификации «Организационно-педагогические условия функционирования Центров "Точка роста" в условиях ФГОС». Модератором Выступила Слепцова Саргылана Давыдовна, заместитель заведующего кафедры управления, педагогики. </w:t>
      </w:r>
      <w:r w:rsidR="00FB49FA">
        <w:rPr>
          <w:rFonts w:ascii="Times New Roman" w:hAnsi="Times New Roman" w:cs="Times New Roman"/>
          <w:sz w:val="26"/>
          <w:szCs w:val="26"/>
        </w:rPr>
        <w:t xml:space="preserve">Повысили свой уровень на курсах </w:t>
      </w:r>
      <w:r w:rsidR="00FB49FA" w:rsidRPr="00FB49FA">
        <w:rPr>
          <w:rFonts w:ascii="Times New Roman" w:hAnsi="Times New Roman" w:cs="Times New Roman"/>
          <w:sz w:val="26"/>
          <w:szCs w:val="26"/>
        </w:rPr>
        <w:t>25 педагогов</w:t>
      </w:r>
      <w:r w:rsidR="00FB49FA">
        <w:rPr>
          <w:rFonts w:ascii="Times New Roman" w:hAnsi="Times New Roman" w:cs="Times New Roman"/>
          <w:sz w:val="26"/>
          <w:szCs w:val="26"/>
        </w:rPr>
        <w:t xml:space="preserve">, работающих в центрах </w:t>
      </w:r>
      <w:r w:rsidR="005A0A62">
        <w:rPr>
          <w:rFonts w:ascii="Times New Roman" w:hAnsi="Times New Roman" w:cs="Times New Roman"/>
          <w:sz w:val="26"/>
          <w:szCs w:val="26"/>
        </w:rPr>
        <w:t>«Точка роста».</w:t>
      </w:r>
    </w:p>
    <w:p w14:paraId="6C447651" w14:textId="77777777" w:rsidR="00165D01" w:rsidRDefault="00714FD9" w:rsidP="00FB49FA">
      <w:pPr>
        <w:pStyle w:val="ConsPlusNormal"/>
        <w:spacing w:line="360" w:lineRule="auto"/>
        <w:ind w:firstLine="709"/>
        <w:jc w:val="both"/>
        <w:rPr>
          <w:rFonts w:ascii="Times New Roman" w:hAnsi="Times New Roman" w:cs="Times New Roman"/>
          <w:sz w:val="26"/>
          <w:szCs w:val="26"/>
        </w:rPr>
      </w:pPr>
      <w:r w:rsidRPr="00714FD9">
        <w:rPr>
          <w:rFonts w:ascii="Times New Roman" w:hAnsi="Times New Roman" w:cs="Times New Roman"/>
          <w:sz w:val="26"/>
          <w:szCs w:val="26"/>
        </w:rPr>
        <w:t xml:space="preserve">В соответствии с распоряжением Министерства просвещения Российской Федерации утверждён приказ МКУ «Районное управление образования» от 27 мая 2022 </w:t>
      </w:r>
      <w:r w:rsidRPr="00714FD9">
        <w:rPr>
          <w:rFonts w:ascii="Times New Roman" w:hAnsi="Times New Roman" w:cs="Times New Roman"/>
          <w:sz w:val="26"/>
          <w:szCs w:val="26"/>
        </w:rPr>
        <w:lastRenderedPageBreak/>
        <w:t>г. № 407 «Об организации наставничества в образовательных организациях МО «Ленский район», разработано и утверждено Типовое положение о наставничестве, разработана Дорожная карта внедрения целевой модели наставничества в образовательные организации МО «Ленский район» и утверждена Типовая программа наставничества.</w:t>
      </w:r>
      <w:r w:rsidR="00165D01" w:rsidRPr="00165D01">
        <w:t xml:space="preserve"> </w:t>
      </w:r>
      <w:r w:rsidR="00165D01" w:rsidRPr="00165D01">
        <w:rPr>
          <w:rFonts w:ascii="Times New Roman" w:hAnsi="Times New Roman" w:cs="Times New Roman"/>
          <w:sz w:val="26"/>
          <w:szCs w:val="26"/>
        </w:rPr>
        <w:t>В рамках реализации программы наставничества построена работа с молодыми специалистами</w:t>
      </w:r>
      <w:r w:rsidR="00165D01">
        <w:rPr>
          <w:rFonts w:ascii="Times New Roman" w:hAnsi="Times New Roman" w:cs="Times New Roman"/>
          <w:sz w:val="26"/>
          <w:szCs w:val="26"/>
        </w:rPr>
        <w:t xml:space="preserve">. </w:t>
      </w:r>
    </w:p>
    <w:p w14:paraId="6E835D66" w14:textId="77777777" w:rsidR="00165D01" w:rsidRPr="00165D01" w:rsidRDefault="00165D01" w:rsidP="00165D01">
      <w:pPr>
        <w:pStyle w:val="ConsPlusNormal"/>
        <w:spacing w:line="360" w:lineRule="auto"/>
        <w:ind w:firstLine="709"/>
        <w:jc w:val="both"/>
        <w:rPr>
          <w:rFonts w:ascii="Times New Roman" w:hAnsi="Times New Roman" w:cs="Times New Roman"/>
          <w:sz w:val="26"/>
          <w:szCs w:val="26"/>
        </w:rPr>
      </w:pPr>
      <w:r w:rsidRPr="00165D01">
        <w:rPr>
          <w:rFonts w:ascii="Times New Roman" w:hAnsi="Times New Roman" w:cs="Times New Roman"/>
          <w:sz w:val="26"/>
          <w:szCs w:val="26"/>
        </w:rPr>
        <w:t xml:space="preserve">В рамках ассоциации молодых педагогов в районе создана система наставничества «Молодые – молодым», где наставники - это молодые педагоги в возрасте до 35 лет, имеющие стаж работы 7+ лет, осуществляют сопровождение начинающих педагогов со стажем до 3 лет. </w:t>
      </w:r>
    </w:p>
    <w:p w14:paraId="29273DDA" w14:textId="4FD7594E" w:rsidR="00165D01" w:rsidRDefault="00165D01" w:rsidP="00165D01">
      <w:pPr>
        <w:pStyle w:val="ConsPlusNormal"/>
        <w:spacing w:line="360" w:lineRule="auto"/>
        <w:ind w:firstLine="709"/>
        <w:jc w:val="both"/>
        <w:rPr>
          <w:rFonts w:ascii="Times New Roman" w:hAnsi="Times New Roman" w:cs="Times New Roman"/>
          <w:sz w:val="26"/>
          <w:szCs w:val="26"/>
        </w:rPr>
      </w:pPr>
      <w:r w:rsidRPr="00165D01">
        <w:rPr>
          <w:rFonts w:ascii="Times New Roman" w:hAnsi="Times New Roman" w:cs="Times New Roman"/>
          <w:sz w:val="26"/>
          <w:szCs w:val="26"/>
        </w:rPr>
        <w:t xml:space="preserve">В 2022 году в образовательные организации Ленского района» прибыло 14 молодых педагогов. С целью </w:t>
      </w:r>
      <w:r w:rsidR="00060010">
        <w:rPr>
          <w:rFonts w:ascii="Times New Roman" w:hAnsi="Times New Roman" w:cs="Times New Roman"/>
          <w:sz w:val="26"/>
          <w:szCs w:val="26"/>
        </w:rPr>
        <w:t xml:space="preserve">решения кадровой проблемы, </w:t>
      </w:r>
      <w:r w:rsidRPr="00165D01">
        <w:rPr>
          <w:rFonts w:ascii="Times New Roman" w:hAnsi="Times New Roman" w:cs="Times New Roman"/>
          <w:sz w:val="26"/>
          <w:szCs w:val="26"/>
        </w:rPr>
        <w:t>привлечения кадров и сохранения кадрового потенциала Решением сессии Районного Совета от 02.12.2021 г. № 1-8 Утвержден Порядок денежной выплаты учителям, прибывшим на работу в общеобразовательные организации Ленского района в размере один миллион рублей.</w:t>
      </w:r>
    </w:p>
    <w:p w14:paraId="4CFBBFD4" w14:textId="77777777" w:rsidR="00165D01" w:rsidRPr="00165D01" w:rsidRDefault="00165D01" w:rsidP="00165D01">
      <w:pPr>
        <w:pStyle w:val="ConsPlusNormal"/>
        <w:spacing w:line="360" w:lineRule="auto"/>
        <w:ind w:firstLine="709"/>
        <w:jc w:val="both"/>
        <w:rPr>
          <w:rFonts w:ascii="Times New Roman" w:hAnsi="Times New Roman" w:cs="Times New Roman"/>
          <w:sz w:val="26"/>
          <w:szCs w:val="26"/>
        </w:rPr>
      </w:pPr>
      <w:r w:rsidRPr="00165D01">
        <w:rPr>
          <w:rFonts w:ascii="Times New Roman" w:hAnsi="Times New Roman" w:cs="Times New Roman"/>
          <w:sz w:val="26"/>
          <w:szCs w:val="26"/>
        </w:rPr>
        <w:t xml:space="preserve">В 2022 году конкурсный отбор прошли 3 учителя с первой квалификационной категорией и прибыли в Ленский район в СОШ №1 – учитель математики, в СОШ № </w:t>
      </w:r>
      <w:r w:rsidRPr="00165D01">
        <w:rPr>
          <w:rFonts w:ascii="Times New Roman" w:hAnsi="Times New Roman" w:cs="Times New Roman"/>
          <w:sz w:val="26"/>
          <w:szCs w:val="26"/>
        </w:rPr>
        <w:lastRenderedPageBreak/>
        <w:t>3 – учитель истории и обществознания и ОНСОШ – учитель физики и информатики.</w:t>
      </w:r>
    </w:p>
    <w:p w14:paraId="69847982" w14:textId="3812D9B2" w:rsidR="007D2D25" w:rsidRDefault="00165D01" w:rsidP="00165D01">
      <w:pPr>
        <w:pStyle w:val="ConsPlusNormal"/>
        <w:spacing w:line="360" w:lineRule="auto"/>
        <w:ind w:firstLine="709"/>
        <w:jc w:val="both"/>
        <w:rPr>
          <w:rFonts w:ascii="Times New Roman" w:hAnsi="Times New Roman" w:cs="Times New Roman"/>
          <w:sz w:val="26"/>
          <w:szCs w:val="26"/>
        </w:rPr>
      </w:pPr>
      <w:r w:rsidRPr="00165D01">
        <w:rPr>
          <w:rFonts w:ascii="Times New Roman" w:hAnsi="Times New Roman" w:cs="Times New Roman"/>
          <w:sz w:val="26"/>
          <w:szCs w:val="26"/>
        </w:rPr>
        <w:t xml:space="preserve">В 2022 году организована работа с 7 общеобразовательными организациями с низкими результатами обучения и функционирующими в неблагоприятных социальных условиях, расположенными на территории муниципального образования «Ленский район» (ШНОР и ШНСУ), для повышения качества </w:t>
      </w:r>
      <w:r w:rsidR="008C5371">
        <w:rPr>
          <w:rFonts w:ascii="Times New Roman" w:hAnsi="Times New Roman" w:cs="Times New Roman"/>
          <w:sz w:val="26"/>
          <w:szCs w:val="26"/>
        </w:rPr>
        <w:t xml:space="preserve">результатов </w:t>
      </w:r>
      <w:r w:rsidRPr="00165D01">
        <w:rPr>
          <w:rFonts w:ascii="Times New Roman" w:hAnsi="Times New Roman" w:cs="Times New Roman"/>
          <w:sz w:val="26"/>
          <w:szCs w:val="26"/>
        </w:rPr>
        <w:t>обучающихся</w:t>
      </w:r>
      <w:r w:rsidR="007D2D25">
        <w:rPr>
          <w:rFonts w:ascii="Times New Roman" w:hAnsi="Times New Roman" w:cs="Times New Roman"/>
          <w:sz w:val="26"/>
          <w:szCs w:val="26"/>
        </w:rPr>
        <w:t>:</w:t>
      </w:r>
      <w:r w:rsidR="007D2D25" w:rsidRPr="007D2D25">
        <w:t xml:space="preserve"> </w:t>
      </w:r>
      <w:r w:rsidR="007D2D25" w:rsidRPr="007D2D25">
        <w:rPr>
          <w:rFonts w:ascii="Times New Roman" w:hAnsi="Times New Roman" w:cs="Times New Roman"/>
          <w:sz w:val="26"/>
          <w:szCs w:val="26"/>
        </w:rPr>
        <w:t>СОШ № 3 г. Ленска, СОШ с. Беченча, СОШ с. Толон, СОШ с. Нюя, СОШ с. Чамча, ООШ с. Мурья, ООШ с. Дорожный.</w:t>
      </w:r>
    </w:p>
    <w:p w14:paraId="18CEF3A8" w14:textId="77777777" w:rsidR="007D2D25" w:rsidRPr="007D2D25" w:rsidRDefault="007D2D25" w:rsidP="006E0E49">
      <w:pPr>
        <w:pStyle w:val="ConsPlusNormal"/>
        <w:spacing w:line="360" w:lineRule="auto"/>
        <w:ind w:firstLine="709"/>
        <w:jc w:val="both"/>
        <w:rPr>
          <w:rFonts w:ascii="Times New Roman" w:hAnsi="Times New Roman" w:cs="Times New Roman"/>
          <w:sz w:val="26"/>
          <w:szCs w:val="26"/>
        </w:rPr>
      </w:pPr>
      <w:r w:rsidRPr="007D2D25">
        <w:rPr>
          <w:rFonts w:ascii="Times New Roman" w:hAnsi="Times New Roman" w:cs="Times New Roman"/>
          <w:sz w:val="26"/>
          <w:szCs w:val="26"/>
        </w:rPr>
        <w:t>За каждой школой закреплены школы–кураторы. Взаимодействие школ с низкими образовательными результатами и школ-кураторов происходит через реализацию совместного плана мероприятий. Всеми школами с низкими образовательными результатами разработаны Программы перехода в эффективный режим функционирования.</w:t>
      </w:r>
    </w:p>
    <w:p w14:paraId="73A74CCE" w14:textId="1EDE740A" w:rsidR="007D2D25" w:rsidRDefault="007D2D25" w:rsidP="007D2D25">
      <w:pPr>
        <w:pStyle w:val="ConsPlusNormal"/>
        <w:spacing w:line="360" w:lineRule="auto"/>
        <w:ind w:firstLine="709"/>
        <w:jc w:val="both"/>
        <w:rPr>
          <w:rFonts w:ascii="Times New Roman" w:hAnsi="Times New Roman" w:cs="Times New Roman"/>
          <w:sz w:val="26"/>
          <w:szCs w:val="26"/>
        </w:rPr>
      </w:pPr>
      <w:r w:rsidRPr="007D2D25">
        <w:rPr>
          <w:rFonts w:ascii="Times New Roman" w:hAnsi="Times New Roman" w:cs="Times New Roman"/>
          <w:sz w:val="26"/>
          <w:szCs w:val="26"/>
        </w:rPr>
        <w:t>Школы – кураторы: МБОУ СОШ п. Витим; МБОУ СОШ № 1г. Ленска; МБОУ Школа № 2 г. Ленска, МБОУ СОШ № 5.</w:t>
      </w:r>
    </w:p>
    <w:p w14:paraId="1AC1216E" w14:textId="77777777" w:rsidR="00771495" w:rsidRPr="00771495" w:rsidRDefault="00771495" w:rsidP="00771495">
      <w:pPr>
        <w:pStyle w:val="ConsPlusNormal"/>
        <w:spacing w:line="360" w:lineRule="auto"/>
        <w:ind w:firstLine="709"/>
        <w:jc w:val="both"/>
        <w:rPr>
          <w:rFonts w:ascii="Times New Roman" w:hAnsi="Times New Roman" w:cs="Times New Roman"/>
          <w:sz w:val="26"/>
          <w:szCs w:val="26"/>
        </w:rPr>
      </w:pPr>
      <w:r w:rsidRPr="00771495">
        <w:rPr>
          <w:rFonts w:ascii="Times New Roman" w:hAnsi="Times New Roman" w:cs="Times New Roman"/>
          <w:sz w:val="26"/>
          <w:szCs w:val="26"/>
        </w:rPr>
        <w:t xml:space="preserve">19 ноября 2022 года на базе МБОУ «Школа №2 с УИОП г. Ленска» состоялся муниципальный этап XXVII республиканской научной конференции – конкурса молодых исследователей имени академика В.П. Ларионова </w:t>
      </w:r>
      <w:r w:rsidRPr="00771495">
        <w:rPr>
          <w:rFonts w:ascii="Times New Roman" w:hAnsi="Times New Roman" w:cs="Times New Roman"/>
          <w:sz w:val="26"/>
          <w:szCs w:val="26"/>
        </w:rPr>
        <w:lastRenderedPageBreak/>
        <w:t xml:space="preserve">«Инникигэ хардыы – Professor V.P. Larionov «A StepintotheFuture» ScienceFair». С учетом эпидемиологической ситуации формат проведения конференции был очный и дистанционный. Приняли участие 46 участников. </w:t>
      </w:r>
    </w:p>
    <w:p w14:paraId="5716736E" w14:textId="062DB903" w:rsidR="007D2D25" w:rsidRDefault="00771495" w:rsidP="00771495">
      <w:pPr>
        <w:pStyle w:val="ConsPlusNormal"/>
        <w:spacing w:line="360" w:lineRule="auto"/>
        <w:ind w:firstLine="709"/>
        <w:jc w:val="both"/>
        <w:rPr>
          <w:rFonts w:ascii="Times New Roman" w:hAnsi="Times New Roman" w:cs="Times New Roman"/>
          <w:sz w:val="26"/>
          <w:szCs w:val="26"/>
        </w:rPr>
      </w:pPr>
      <w:r w:rsidRPr="00771495">
        <w:rPr>
          <w:rFonts w:ascii="Times New Roman" w:hAnsi="Times New Roman" w:cs="Times New Roman"/>
          <w:sz w:val="26"/>
          <w:szCs w:val="26"/>
        </w:rPr>
        <w:t>Путевки на республиканский этап НПК выданы:</w:t>
      </w:r>
      <w:r>
        <w:rPr>
          <w:rFonts w:ascii="Times New Roman" w:hAnsi="Times New Roman" w:cs="Times New Roman"/>
          <w:sz w:val="26"/>
          <w:szCs w:val="26"/>
        </w:rPr>
        <w:t xml:space="preserve"> 2 юниорам, 4 учащимся старшей группы.</w:t>
      </w:r>
    </w:p>
    <w:p w14:paraId="231F5E31" w14:textId="5D0F00C5" w:rsidR="00771495" w:rsidRDefault="004E35F5" w:rsidP="004E35F5">
      <w:pPr>
        <w:pStyle w:val="ConsPlusNormal"/>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В </w:t>
      </w:r>
      <w:r w:rsidRPr="004E35F5">
        <w:rPr>
          <w:rFonts w:ascii="Times New Roman" w:hAnsi="Times New Roman" w:cs="Times New Roman"/>
          <w:sz w:val="26"/>
          <w:szCs w:val="26"/>
        </w:rPr>
        <w:t>Районн</w:t>
      </w:r>
      <w:r>
        <w:rPr>
          <w:rFonts w:ascii="Times New Roman" w:hAnsi="Times New Roman" w:cs="Times New Roman"/>
          <w:sz w:val="26"/>
          <w:szCs w:val="26"/>
        </w:rPr>
        <w:t>ом</w:t>
      </w:r>
      <w:r w:rsidRPr="004E35F5">
        <w:rPr>
          <w:rFonts w:ascii="Times New Roman" w:hAnsi="Times New Roman" w:cs="Times New Roman"/>
          <w:sz w:val="26"/>
          <w:szCs w:val="26"/>
        </w:rPr>
        <w:t xml:space="preserve"> конкурс</w:t>
      </w:r>
      <w:r>
        <w:rPr>
          <w:rFonts w:ascii="Times New Roman" w:hAnsi="Times New Roman" w:cs="Times New Roman"/>
          <w:sz w:val="26"/>
          <w:szCs w:val="26"/>
        </w:rPr>
        <w:t>е</w:t>
      </w:r>
      <w:r w:rsidRPr="004E35F5">
        <w:rPr>
          <w:rFonts w:ascii="Times New Roman" w:hAnsi="Times New Roman" w:cs="Times New Roman"/>
          <w:sz w:val="26"/>
          <w:szCs w:val="26"/>
        </w:rPr>
        <w:t xml:space="preserve"> «Ученик года - 2022»</w:t>
      </w:r>
      <w:r w:rsidRPr="004E35F5">
        <w:t xml:space="preserve"> </w:t>
      </w:r>
      <w:r w:rsidRPr="004E35F5">
        <w:rPr>
          <w:rFonts w:ascii="Times New Roman" w:hAnsi="Times New Roman" w:cs="Times New Roman"/>
          <w:sz w:val="26"/>
          <w:szCs w:val="26"/>
        </w:rPr>
        <w:t>приняло участие 60 обучающихся 1-11 классов</w:t>
      </w:r>
      <w:r>
        <w:rPr>
          <w:rFonts w:ascii="Times New Roman" w:hAnsi="Times New Roman" w:cs="Times New Roman"/>
          <w:sz w:val="26"/>
          <w:szCs w:val="26"/>
        </w:rPr>
        <w:t>.</w:t>
      </w:r>
    </w:p>
    <w:p w14:paraId="6FBD188D" w14:textId="76D481E9" w:rsidR="004E35F5" w:rsidRDefault="004E35F5" w:rsidP="004E35F5">
      <w:pPr>
        <w:pStyle w:val="ConsPlusNormal"/>
        <w:spacing w:line="360" w:lineRule="auto"/>
        <w:ind w:firstLine="709"/>
        <w:jc w:val="both"/>
        <w:rPr>
          <w:rFonts w:ascii="Times New Roman" w:hAnsi="Times New Roman" w:cs="Times New Roman"/>
          <w:sz w:val="26"/>
          <w:szCs w:val="26"/>
        </w:rPr>
      </w:pPr>
      <w:r w:rsidRPr="004E35F5">
        <w:rPr>
          <w:rFonts w:ascii="Times New Roman" w:hAnsi="Times New Roman" w:cs="Times New Roman"/>
          <w:sz w:val="26"/>
          <w:szCs w:val="26"/>
        </w:rPr>
        <w:t>Призёр</w:t>
      </w:r>
      <w:r>
        <w:rPr>
          <w:rFonts w:ascii="Times New Roman" w:hAnsi="Times New Roman" w:cs="Times New Roman"/>
          <w:sz w:val="26"/>
          <w:szCs w:val="26"/>
        </w:rPr>
        <w:t>ами</w:t>
      </w:r>
      <w:r w:rsidRPr="004E35F5">
        <w:rPr>
          <w:rFonts w:ascii="Times New Roman" w:hAnsi="Times New Roman" w:cs="Times New Roman"/>
          <w:sz w:val="26"/>
          <w:szCs w:val="26"/>
        </w:rPr>
        <w:t xml:space="preserve"> и победител</w:t>
      </w:r>
      <w:r>
        <w:rPr>
          <w:rFonts w:ascii="Times New Roman" w:hAnsi="Times New Roman" w:cs="Times New Roman"/>
          <w:sz w:val="26"/>
          <w:szCs w:val="26"/>
        </w:rPr>
        <w:t>ями</w:t>
      </w:r>
      <w:r w:rsidRPr="004E35F5">
        <w:rPr>
          <w:rFonts w:ascii="Times New Roman" w:hAnsi="Times New Roman" w:cs="Times New Roman"/>
          <w:sz w:val="26"/>
          <w:szCs w:val="26"/>
        </w:rPr>
        <w:t xml:space="preserve"> муниципального конкурса «Ученик года - 2022»</w:t>
      </w:r>
      <w:r>
        <w:rPr>
          <w:rFonts w:ascii="Times New Roman" w:hAnsi="Times New Roman" w:cs="Times New Roman"/>
          <w:sz w:val="26"/>
          <w:szCs w:val="26"/>
        </w:rPr>
        <w:t xml:space="preserve"> в </w:t>
      </w:r>
      <w:r w:rsidR="00D17170">
        <w:rPr>
          <w:rFonts w:ascii="Times New Roman" w:hAnsi="Times New Roman" w:cs="Times New Roman"/>
          <w:sz w:val="26"/>
          <w:szCs w:val="26"/>
        </w:rPr>
        <w:t>4</w:t>
      </w:r>
      <w:r>
        <w:rPr>
          <w:rFonts w:ascii="Times New Roman" w:hAnsi="Times New Roman" w:cs="Times New Roman"/>
          <w:sz w:val="26"/>
          <w:szCs w:val="26"/>
        </w:rPr>
        <w:t xml:space="preserve"> номинациях стали </w:t>
      </w:r>
      <w:r w:rsidR="00D17170">
        <w:rPr>
          <w:rFonts w:ascii="Times New Roman" w:hAnsi="Times New Roman" w:cs="Times New Roman"/>
          <w:sz w:val="26"/>
          <w:szCs w:val="26"/>
        </w:rPr>
        <w:t>60 учащихся, а также в номинации «Творческий коллектив» - 5 коллективов.</w:t>
      </w:r>
    </w:p>
    <w:p w14:paraId="5188B184" w14:textId="7A274379" w:rsidR="00D17170" w:rsidRPr="00D17170" w:rsidRDefault="00D17170" w:rsidP="004E35F5">
      <w:pPr>
        <w:pStyle w:val="ConsPlusNormal"/>
        <w:spacing w:line="360" w:lineRule="auto"/>
        <w:ind w:firstLine="709"/>
        <w:jc w:val="both"/>
        <w:rPr>
          <w:rFonts w:ascii="Times New Roman" w:hAnsi="Times New Roman" w:cs="Times New Roman"/>
          <w:i/>
          <w:sz w:val="26"/>
          <w:szCs w:val="26"/>
        </w:rPr>
      </w:pPr>
      <w:r w:rsidRPr="00D17170">
        <w:rPr>
          <w:rFonts w:ascii="Times New Roman" w:hAnsi="Times New Roman" w:cs="Times New Roman"/>
          <w:i/>
          <w:sz w:val="26"/>
          <w:szCs w:val="26"/>
        </w:rPr>
        <w:t>Мероприятие «Воспитание и дополнительное образование»</w:t>
      </w:r>
    </w:p>
    <w:p w14:paraId="55948CB1" w14:textId="77777777" w:rsidR="00727B5A" w:rsidRPr="00E61259" w:rsidRDefault="00727B5A" w:rsidP="00727B5A">
      <w:pPr>
        <w:spacing w:after="0" w:line="360" w:lineRule="auto"/>
        <w:ind w:firstLine="708"/>
        <w:jc w:val="both"/>
        <w:rPr>
          <w:rFonts w:ascii="Times New Roman" w:hAnsi="Times New Roman"/>
          <w:sz w:val="26"/>
          <w:szCs w:val="26"/>
        </w:rPr>
      </w:pPr>
      <w:r w:rsidRPr="00E61259">
        <w:rPr>
          <w:rFonts w:ascii="Times New Roman" w:hAnsi="Times New Roman"/>
          <w:sz w:val="26"/>
          <w:szCs w:val="26"/>
        </w:rPr>
        <w:t>В образовательных учреждениях района по итогам 2021/2022 учебного года на профилактических учетах состоят:</w:t>
      </w:r>
    </w:p>
    <w:tbl>
      <w:tblPr>
        <w:tblW w:w="0" w:type="auto"/>
        <w:jc w:val="center"/>
        <w:tblCellMar>
          <w:left w:w="10" w:type="dxa"/>
          <w:right w:w="10" w:type="dxa"/>
        </w:tblCellMar>
        <w:tblLook w:val="0000" w:firstRow="0" w:lastRow="0" w:firstColumn="0" w:lastColumn="0" w:noHBand="0" w:noVBand="0"/>
      </w:tblPr>
      <w:tblGrid>
        <w:gridCol w:w="1072"/>
        <w:gridCol w:w="1276"/>
        <w:gridCol w:w="1158"/>
        <w:gridCol w:w="1134"/>
        <w:gridCol w:w="992"/>
        <w:gridCol w:w="1134"/>
        <w:gridCol w:w="1203"/>
        <w:gridCol w:w="1207"/>
      </w:tblGrid>
      <w:tr w:rsidR="00727B5A" w:rsidRPr="00C11691" w14:paraId="7E5DBC32" w14:textId="77777777" w:rsidTr="00434ECC">
        <w:trPr>
          <w:trHeight w:val="1"/>
          <w:jc w:val="center"/>
        </w:trPr>
        <w:tc>
          <w:tcPr>
            <w:tcW w:w="234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E64A60" w14:textId="77777777" w:rsidR="00727B5A" w:rsidRPr="00C11691" w:rsidRDefault="00727B5A" w:rsidP="00434ECC">
            <w:pPr>
              <w:spacing w:after="0" w:line="360" w:lineRule="auto"/>
              <w:jc w:val="center"/>
              <w:rPr>
                <w:rFonts w:ascii="Times New Roman" w:hAnsi="Times New Roman"/>
              </w:rPr>
            </w:pPr>
            <w:r w:rsidRPr="00C11691">
              <w:rPr>
                <w:rFonts w:ascii="Times New Roman" w:hAnsi="Times New Roman"/>
                <w:b/>
              </w:rPr>
              <w:t>ВШУ</w:t>
            </w:r>
          </w:p>
        </w:tc>
        <w:tc>
          <w:tcPr>
            <w:tcW w:w="229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C02A2E" w14:textId="77777777" w:rsidR="00727B5A" w:rsidRPr="00C11691" w:rsidRDefault="00727B5A" w:rsidP="00434ECC">
            <w:pPr>
              <w:spacing w:after="0" w:line="360" w:lineRule="auto"/>
              <w:jc w:val="center"/>
              <w:rPr>
                <w:rFonts w:ascii="Times New Roman" w:hAnsi="Times New Roman"/>
              </w:rPr>
            </w:pPr>
            <w:r w:rsidRPr="00C11691">
              <w:rPr>
                <w:rFonts w:ascii="Times New Roman" w:hAnsi="Times New Roman"/>
                <w:b/>
              </w:rPr>
              <w:t>ПДН</w:t>
            </w:r>
          </w:p>
        </w:tc>
        <w:tc>
          <w:tcPr>
            <w:tcW w:w="212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1EF05E" w14:textId="77777777" w:rsidR="00727B5A" w:rsidRPr="00C11691" w:rsidRDefault="00727B5A" w:rsidP="00434ECC">
            <w:pPr>
              <w:spacing w:after="0" w:line="360" w:lineRule="auto"/>
              <w:jc w:val="center"/>
              <w:rPr>
                <w:rFonts w:ascii="Times New Roman" w:hAnsi="Times New Roman"/>
              </w:rPr>
            </w:pPr>
            <w:r w:rsidRPr="00C11691">
              <w:rPr>
                <w:rFonts w:ascii="Times New Roman" w:hAnsi="Times New Roman"/>
                <w:b/>
              </w:rPr>
              <w:t>Пост ЗОЖ</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F80ED5" w14:textId="77777777" w:rsidR="00727B5A" w:rsidRPr="00C11691" w:rsidRDefault="00727B5A" w:rsidP="006E0E49">
            <w:pPr>
              <w:spacing w:after="0" w:line="240" w:lineRule="auto"/>
              <w:jc w:val="center"/>
              <w:rPr>
                <w:rFonts w:ascii="Times New Roman" w:hAnsi="Times New Roman"/>
              </w:rPr>
            </w:pPr>
            <w:r w:rsidRPr="00C11691">
              <w:rPr>
                <w:rFonts w:ascii="Times New Roman" w:hAnsi="Times New Roman"/>
                <w:b/>
              </w:rPr>
              <w:t>Дети, проживающие в семьях СОП</w:t>
            </w:r>
          </w:p>
        </w:tc>
      </w:tr>
      <w:tr w:rsidR="00727B5A" w:rsidRPr="00C11691" w14:paraId="6723B25A" w14:textId="77777777" w:rsidTr="00434ECC">
        <w:trPr>
          <w:trHeight w:val="1"/>
          <w:jc w:val="center"/>
        </w:trPr>
        <w:tc>
          <w:tcPr>
            <w:tcW w:w="1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09BA8E" w14:textId="77777777" w:rsidR="00727B5A" w:rsidRPr="00C11691" w:rsidRDefault="00727B5A" w:rsidP="00434ECC">
            <w:pPr>
              <w:spacing w:after="0" w:line="360" w:lineRule="auto"/>
              <w:jc w:val="center"/>
              <w:rPr>
                <w:rFonts w:ascii="Times New Roman" w:hAnsi="Times New Roman"/>
              </w:rPr>
            </w:pPr>
            <w:r>
              <w:rPr>
                <w:rFonts w:ascii="Times New Roman" w:hAnsi="Times New Roman"/>
                <w:b/>
                <w:i/>
              </w:rPr>
              <w:t>2022</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46C51C" w14:textId="77777777" w:rsidR="00727B5A" w:rsidRPr="00C11691" w:rsidRDefault="00727B5A" w:rsidP="00434ECC">
            <w:pPr>
              <w:spacing w:after="0" w:line="360" w:lineRule="auto"/>
              <w:jc w:val="center"/>
              <w:rPr>
                <w:rFonts w:ascii="Times New Roman" w:hAnsi="Times New Roman"/>
              </w:rPr>
            </w:pPr>
            <w:r w:rsidRPr="00C11691">
              <w:rPr>
                <w:rFonts w:ascii="Times New Roman" w:hAnsi="Times New Roman"/>
                <w:b/>
                <w:i/>
              </w:rPr>
              <w:t>АППГ</w:t>
            </w:r>
          </w:p>
        </w:tc>
        <w:tc>
          <w:tcPr>
            <w:tcW w:w="11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048FD3" w14:textId="77777777" w:rsidR="00727B5A" w:rsidRPr="00C11691" w:rsidRDefault="00727B5A" w:rsidP="00434ECC">
            <w:pPr>
              <w:spacing w:after="0" w:line="360" w:lineRule="auto"/>
              <w:jc w:val="center"/>
              <w:rPr>
                <w:rFonts w:ascii="Times New Roman" w:hAnsi="Times New Roman"/>
              </w:rPr>
            </w:pPr>
            <w:r>
              <w:rPr>
                <w:rFonts w:ascii="Times New Roman" w:hAnsi="Times New Roman"/>
                <w:b/>
                <w:i/>
              </w:rPr>
              <w:t>2022</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0E6487" w14:textId="77777777" w:rsidR="00727B5A" w:rsidRPr="00C11691" w:rsidRDefault="00727B5A" w:rsidP="00434ECC">
            <w:pPr>
              <w:spacing w:after="0" w:line="360" w:lineRule="auto"/>
              <w:jc w:val="center"/>
              <w:rPr>
                <w:rFonts w:ascii="Times New Roman" w:hAnsi="Times New Roman"/>
              </w:rPr>
            </w:pPr>
            <w:r w:rsidRPr="00C11691">
              <w:rPr>
                <w:rFonts w:ascii="Times New Roman" w:hAnsi="Times New Roman"/>
                <w:b/>
                <w:i/>
              </w:rPr>
              <w:t>АППГ</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333E79" w14:textId="77777777" w:rsidR="00727B5A" w:rsidRPr="00C11691" w:rsidRDefault="00727B5A" w:rsidP="00434ECC">
            <w:pPr>
              <w:spacing w:after="0" w:line="360" w:lineRule="auto"/>
              <w:jc w:val="center"/>
              <w:rPr>
                <w:rFonts w:ascii="Times New Roman" w:hAnsi="Times New Roman"/>
              </w:rPr>
            </w:pPr>
            <w:r>
              <w:rPr>
                <w:rFonts w:ascii="Times New Roman" w:hAnsi="Times New Roman"/>
                <w:b/>
                <w:i/>
              </w:rPr>
              <w:t>2022</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F080F9" w14:textId="77777777" w:rsidR="00727B5A" w:rsidRPr="00C11691" w:rsidRDefault="00727B5A" w:rsidP="00434ECC">
            <w:pPr>
              <w:spacing w:after="0" w:line="360" w:lineRule="auto"/>
              <w:jc w:val="center"/>
              <w:rPr>
                <w:rFonts w:ascii="Times New Roman" w:hAnsi="Times New Roman"/>
              </w:rPr>
            </w:pPr>
            <w:r w:rsidRPr="00C11691">
              <w:rPr>
                <w:rFonts w:ascii="Times New Roman" w:hAnsi="Times New Roman"/>
                <w:b/>
                <w:i/>
              </w:rPr>
              <w:t>АППГ</w:t>
            </w:r>
          </w:p>
        </w:tc>
        <w:tc>
          <w:tcPr>
            <w:tcW w:w="12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90A234" w14:textId="77777777" w:rsidR="00727B5A" w:rsidRPr="00C11691" w:rsidRDefault="00727B5A" w:rsidP="00434ECC">
            <w:pPr>
              <w:spacing w:after="0" w:line="360" w:lineRule="auto"/>
              <w:jc w:val="center"/>
              <w:rPr>
                <w:rFonts w:ascii="Times New Roman" w:hAnsi="Times New Roman"/>
              </w:rPr>
            </w:pPr>
            <w:r>
              <w:rPr>
                <w:rFonts w:ascii="Times New Roman" w:hAnsi="Times New Roman"/>
                <w:b/>
                <w:i/>
              </w:rPr>
              <w:t>2022</w:t>
            </w:r>
          </w:p>
        </w:tc>
        <w:tc>
          <w:tcPr>
            <w:tcW w:w="1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AB853F" w14:textId="77777777" w:rsidR="00727B5A" w:rsidRPr="00C11691" w:rsidRDefault="00727B5A" w:rsidP="00434ECC">
            <w:pPr>
              <w:spacing w:after="0" w:line="360" w:lineRule="auto"/>
              <w:jc w:val="center"/>
              <w:rPr>
                <w:rFonts w:ascii="Times New Roman" w:hAnsi="Times New Roman"/>
              </w:rPr>
            </w:pPr>
            <w:r w:rsidRPr="00C11691">
              <w:rPr>
                <w:rFonts w:ascii="Times New Roman" w:hAnsi="Times New Roman"/>
                <w:b/>
                <w:i/>
              </w:rPr>
              <w:t>АППГ</w:t>
            </w:r>
          </w:p>
        </w:tc>
      </w:tr>
      <w:tr w:rsidR="00727B5A" w:rsidRPr="00C11691" w14:paraId="7CD5B827" w14:textId="77777777" w:rsidTr="00434ECC">
        <w:trPr>
          <w:trHeight w:val="1"/>
          <w:jc w:val="center"/>
        </w:trPr>
        <w:tc>
          <w:tcPr>
            <w:tcW w:w="1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7E1942" w14:textId="77777777" w:rsidR="00727B5A" w:rsidRPr="00C11691" w:rsidRDefault="00727B5A" w:rsidP="00434ECC">
            <w:pPr>
              <w:spacing w:after="0" w:line="360" w:lineRule="auto"/>
              <w:jc w:val="center"/>
              <w:rPr>
                <w:rFonts w:ascii="Times New Roman" w:hAnsi="Times New Roman"/>
              </w:rPr>
            </w:pPr>
            <w:r w:rsidRPr="00C11691">
              <w:rPr>
                <w:rFonts w:ascii="Times New Roman" w:hAnsi="Times New Roman"/>
              </w:rPr>
              <w:t>59</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9BEEC5" w14:textId="77777777" w:rsidR="00727B5A" w:rsidRPr="00C11691" w:rsidRDefault="00727B5A" w:rsidP="00434ECC">
            <w:pPr>
              <w:spacing w:after="0" w:line="360" w:lineRule="auto"/>
              <w:jc w:val="center"/>
              <w:rPr>
                <w:rFonts w:ascii="Times New Roman" w:hAnsi="Times New Roman"/>
              </w:rPr>
            </w:pPr>
            <w:r w:rsidRPr="00C11691">
              <w:rPr>
                <w:rFonts w:ascii="Times New Roman" w:hAnsi="Times New Roman"/>
              </w:rPr>
              <w:t>72</w:t>
            </w:r>
          </w:p>
        </w:tc>
        <w:tc>
          <w:tcPr>
            <w:tcW w:w="11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239D5D" w14:textId="77777777" w:rsidR="00727B5A" w:rsidRPr="00C11691" w:rsidRDefault="00727B5A" w:rsidP="00434ECC">
            <w:pPr>
              <w:spacing w:after="0" w:line="360" w:lineRule="auto"/>
              <w:jc w:val="center"/>
              <w:rPr>
                <w:rFonts w:ascii="Times New Roman" w:hAnsi="Times New Roman"/>
              </w:rPr>
            </w:pPr>
            <w:r w:rsidRPr="00C11691">
              <w:rPr>
                <w:rFonts w:ascii="Times New Roman" w:hAnsi="Times New Roman"/>
              </w:rPr>
              <w:t>40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58A930" w14:textId="77777777" w:rsidR="00727B5A" w:rsidRPr="00C11691" w:rsidRDefault="00727B5A" w:rsidP="00434ECC">
            <w:pPr>
              <w:spacing w:after="0" w:line="360" w:lineRule="auto"/>
              <w:jc w:val="center"/>
              <w:rPr>
                <w:rFonts w:ascii="Times New Roman" w:hAnsi="Times New Roman"/>
              </w:rPr>
            </w:pPr>
            <w:r w:rsidRPr="00C11691">
              <w:rPr>
                <w:rFonts w:ascii="Times New Roman" w:hAnsi="Times New Roman"/>
              </w:rPr>
              <w:t>40</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5F7D51" w14:textId="77777777" w:rsidR="00727B5A" w:rsidRPr="00C11691" w:rsidRDefault="00727B5A" w:rsidP="00434ECC">
            <w:pPr>
              <w:spacing w:after="0" w:line="360" w:lineRule="auto"/>
              <w:jc w:val="center"/>
              <w:rPr>
                <w:rFonts w:ascii="Times New Roman" w:hAnsi="Times New Roman"/>
              </w:rPr>
            </w:pPr>
            <w:r w:rsidRPr="00C11691">
              <w:rPr>
                <w:rFonts w:ascii="Times New Roman" w:hAnsi="Times New Roman"/>
              </w:rPr>
              <w:t>41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574EF6" w14:textId="77777777" w:rsidR="00727B5A" w:rsidRPr="00C11691" w:rsidRDefault="00727B5A" w:rsidP="00434ECC">
            <w:pPr>
              <w:spacing w:after="0" w:line="360" w:lineRule="auto"/>
              <w:jc w:val="center"/>
              <w:rPr>
                <w:rFonts w:ascii="Times New Roman" w:hAnsi="Times New Roman"/>
              </w:rPr>
            </w:pPr>
            <w:r w:rsidRPr="00C11691">
              <w:rPr>
                <w:rFonts w:ascii="Times New Roman" w:hAnsi="Times New Roman"/>
              </w:rPr>
              <w:t>44</w:t>
            </w:r>
          </w:p>
        </w:tc>
        <w:tc>
          <w:tcPr>
            <w:tcW w:w="12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7D1898" w14:textId="77777777" w:rsidR="00727B5A" w:rsidRPr="00C11691" w:rsidRDefault="00727B5A" w:rsidP="00434ECC">
            <w:pPr>
              <w:spacing w:after="0" w:line="360" w:lineRule="auto"/>
              <w:jc w:val="center"/>
              <w:rPr>
                <w:rFonts w:ascii="Times New Roman" w:hAnsi="Times New Roman"/>
              </w:rPr>
            </w:pPr>
            <w:r w:rsidRPr="00C11691">
              <w:rPr>
                <w:rFonts w:ascii="Times New Roman" w:hAnsi="Times New Roman"/>
              </w:rPr>
              <w:t>57</w:t>
            </w:r>
          </w:p>
        </w:tc>
        <w:tc>
          <w:tcPr>
            <w:tcW w:w="1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2573BC" w14:textId="77777777" w:rsidR="00727B5A" w:rsidRPr="00C11691" w:rsidRDefault="00727B5A" w:rsidP="00434ECC">
            <w:pPr>
              <w:spacing w:after="0" w:line="360" w:lineRule="auto"/>
              <w:jc w:val="center"/>
              <w:rPr>
                <w:rFonts w:ascii="Times New Roman" w:hAnsi="Times New Roman"/>
              </w:rPr>
            </w:pPr>
            <w:r w:rsidRPr="00C11691">
              <w:rPr>
                <w:rFonts w:ascii="Times New Roman" w:hAnsi="Times New Roman"/>
              </w:rPr>
              <w:t>67</w:t>
            </w:r>
          </w:p>
        </w:tc>
      </w:tr>
    </w:tbl>
    <w:p w14:paraId="2E06AD99" w14:textId="77777777" w:rsidR="00727B5A" w:rsidRPr="00E61259" w:rsidRDefault="00727B5A" w:rsidP="006E0E49">
      <w:pPr>
        <w:tabs>
          <w:tab w:val="left" w:pos="709"/>
        </w:tabs>
        <w:spacing w:after="0" w:line="360" w:lineRule="auto"/>
        <w:ind w:firstLine="708"/>
        <w:jc w:val="both"/>
        <w:rPr>
          <w:rFonts w:ascii="Times New Roman" w:hAnsi="Times New Roman"/>
          <w:sz w:val="26"/>
          <w:szCs w:val="26"/>
        </w:rPr>
      </w:pPr>
      <w:r w:rsidRPr="00E61259">
        <w:rPr>
          <w:rFonts w:ascii="Times New Roman" w:hAnsi="Times New Roman"/>
          <w:sz w:val="26"/>
          <w:szCs w:val="26"/>
        </w:rPr>
        <w:t>Наблюдается динамика по спаду количества несовершеннолетних лиц, состоящих на учете ПДН, вызванная исправлением.</w:t>
      </w:r>
    </w:p>
    <w:p w14:paraId="4F5468C0" w14:textId="6D563546" w:rsidR="00D17170" w:rsidRDefault="000C3B45" w:rsidP="004E35F5">
      <w:pPr>
        <w:pStyle w:val="ConsPlusNormal"/>
        <w:spacing w:line="360" w:lineRule="auto"/>
        <w:ind w:firstLine="709"/>
        <w:jc w:val="both"/>
        <w:rPr>
          <w:rFonts w:ascii="Times New Roman" w:hAnsi="Times New Roman" w:cs="Times New Roman"/>
          <w:sz w:val="26"/>
          <w:szCs w:val="26"/>
        </w:rPr>
      </w:pPr>
      <w:r w:rsidRPr="000C3B45">
        <w:rPr>
          <w:rFonts w:ascii="Times New Roman" w:hAnsi="Times New Roman" w:cs="Times New Roman"/>
          <w:sz w:val="26"/>
          <w:szCs w:val="26"/>
        </w:rPr>
        <w:t>Во исполнение плана просветительских мероприятий в Республике Саха (Якутия), направленных на созда</w:t>
      </w:r>
      <w:r w:rsidRPr="000C3B45">
        <w:rPr>
          <w:rFonts w:ascii="Times New Roman" w:hAnsi="Times New Roman" w:cs="Times New Roman"/>
          <w:sz w:val="26"/>
          <w:szCs w:val="26"/>
        </w:rPr>
        <w:lastRenderedPageBreak/>
        <w:t>ние в обществе нетерпимости к коррупционному поведению на 2021-2023 года, в целях формирования антикоррупционного мировоззрения у обучающихся во всех образовательных организация Ленского района прошли классные часы, лекции, викторины, приуроченные к Международному дню борьбы с коррупцией.</w:t>
      </w:r>
    </w:p>
    <w:p w14:paraId="2859296A" w14:textId="77777777" w:rsidR="000C3B45" w:rsidRPr="000C3B45" w:rsidRDefault="000C3B45" w:rsidP="00393EE5">
      <w:pPr>
        <w:pStyle w:val="ConsPlusNormal"/>
        <w:tabs>
          <w:tab w:val="left" w:pos="709"/>
        </w:tabs>
        <w:spacing w:line="360" w:lineRule="auto"/>
        <w:ind w:firstLine="709"/>
        <w:jc w:val="both"/>
        <w:rPr>
          <w:rFonts w:ascii="Times New Roman" w:hAnsi="Times New Roman" w:cs="Times New Roman"/>
          <w:sz w:val="26"/>
          <w:szCs w:val="26"/>
        </w:rPr>
      </w:pPr>
      <w:r w:rsidRPr="000C3B45">
        <w:rPr>
          <w:rFonts w:ascii="Times New Roman" w:hAnsi="Times New Roman" w:cs="Times New Roman"/>
          <w:sz w:val="26"/>
          <w:szCs w:val="26"/>
        </w:rPr>
        <w:t>Ежемесячно управление образования проводит сверку с ОМВД России по Ленскому району по несовершеннолетним, состоящим на профилактическом учете ПДН ОУУП и ПДН ОМВД России по Ленскому району.</w:t>
      </w:r>
    </w:p>
    <w:p w14:paraId="7F9686F8" w14:textId="77777777" w:rsidR="000C3B45" w:rsidRPr="000C3B45" w:rsidRDefault="000C3B45" w:rsidP="000C3B45">
      <w:pPr>
        <w:pStyle w:val="ConsPlusNormal"/>
        <w:spacing w:line="360" w:lineRule="auto"/>
        <w:ind w:firstLine="709"/>
        <w:jc w:val="both"/>
        <w:rPr>
          <w:rFonts w:ascii="Times New Roman" w:hAnsi="Times New Roman" w:cs="Times New Roman"/>
          <w:sz w:val="26"/>
          <w:szCs w:val="26"/>
        </w:rPr>
      </w:pPr>
      <w:r w:rsidRPr="000C3B45">
        <w:rPr>
          <w:rFonts w:ascii="Times New Roman" w:hAnsi="Times New Roman" w:cs="Times New Roman"/>
          <w:sz w:val="26"/>
          <w:szCs w:val="26"/>
        </w:rPr>
        <w:t>В рамках межведомственного взаимодействия управление образования и «Ленский технологический техникум» еженедельно производят мониторинг с целью контроля за скрытым отсевом школьников, окончивших 9 классов.</w:t>
      </w:r>
    </w:p>
    <w:p w14:paraId="4CC4D287" w14:textId="77777777" w:rsidR="000C3B45" w:rsidRPr="000C3B45" w:rsidRDefault="000C3B45" w:rsidP="000C3B45">
      <w:pPr>
        <w:pStyle w:val="ConsPlusNormal"/>
        <w:spacing w:line="360" w:lineRule="auto"/>
        <w:ind w:firstLine="709"/>
        <w:jc w:val="both"/>
        <w:rPr>
          <w:rFonts w:ascii="Times New Roman" w:hAnsi="Times New Roman" w:cs="Times New Roman"/>
          <w:sz w:val="26"/>
          <w:szCs w:val="26"/>
        </w:rPr>
      </w:pPr>
      <w:r w:rsidRPr="000C3B45">
        <w:rPr>
          <w:rFonts w:ascii="Times New Roman" w:hAnsi="Times New Roman" w:cs="Times New Roman"/>
          <w:sz w:val="26"/>
          <w:szCs w:val="26"/>
        </w:rPr>
        <w:t xml:space="preserve">В целях проведения профилактических бесед о недопущении ненадлежащего исполнения родительских обязанностей по оставлению детей без надзора, о недопущении нарушения Правил поведения несовершеннолетних на территории Ленского района с 14 по 22 февраля на основании постановления Р(М)КДНиЗП по Ленскому району от 03 февраля 2022 года № 09/3-18-35/22 проведены рейдовые мероприятия по семьям, находящихся в социально-опасном положении совместно со службами системы профилактики. </w:t>
      </w:r>
    </w:p>
    <w:p w14:paraId="2C1D7149" w14:textId="77777777" w:rsidR="00E859D8" w:rsidRPr="00E859D8" w:rsidRDefault="00E859D8" w:rsidP="00E859D8">
      <w:pPr>
        <w:pStyle w:val="ConsPlusNormal"/>
        <w:spacing w:line="360" w:lineRule="auto"/>
        <w:ind w:firstLine="709"/>
        <w:jc w:val="both"/>
        <w:rPr>
          <w:rFonts w:ascii="Times New Roman" w:hAnsi="Times New Roman" w:cs="Times New Roman"/>
          <w:sz w:val="26"/>
          <w:szCs w:val="26"/>
        </w:rPr>
      </w:pPr>
      <w:r w:rsidRPr="00E859D8">
        <w:rPr>
          <w:rFonts w:ascii="Times New Roman" w:hAnsi="Times New Roman" w:cs="Times New Roman"/>
          <w:sz w:val="26"/>
          <w:szCs w:val="26"/>
        </w:rPr>
        <w:lastRenderedPageBreak/>
        <w:t xml:space="preserve">18-19 мая 2022 года Р(М)КДНиЗП по Ленскому району провела выездные встречи с несовершеннолетними, состоящими на учете ОУУП и ПДН ОМВД России по Ленскому району, и их родителями (законными представителями), с семьями, состоящими в социально-опасном положении согласно предоставленному графику образовательных учреждений перед летними каникулами для уточнения летнего досуга и занятости детей, состоящих на учете ОУУП и ПДН ОМВД России по Ленскому району. </w:t>
      </w:r>
    </w:p>
    <w:p w14:paraId="008FCF1F" w14:textId="77777777" w:rsidR="00E859D8" w:rsidRPr="00E859D8" w:rsidRDefault="00E859D8" w:rsidP="00E859D8">
      <w:pPr>
        <w:pStyle w:val="ConsPlusNormal"/>
        <w:spacing w:line="360" w:lineRule="auto"/>
        <w:ind w:firstLine="709"/>
        <w:jc w:val="both"/>
        <w:rPr>
          <w:rFonts w:ascii="Times New Roman" w:hAnsi="Times New Roman" w:cs="Times New Roman"/>
          <w:sz w:val="26"/>
          <w:szCs w:val="26"/>
        </w:rPr>
      </w:pPr>
      <w:r w:rsidRPr="00E859D8">
        <w:rPr>
          <w:rFonts w:ascii="Times New Roman" w:hAnsi="Times New Roman" w:cs="Times New Roman"/>
          <w:sz w:val="26"/>
          <w:szCs w:val="26"/>
        </w:rPr>
        <w:t>Все проведенные мероприятия являются частью постоянной работы по профилактике безнадзорности и правонарушений в Ленском районе.</w:t>
      </w:r>
    </w:p>
    <w:p w14:paraId="2F6A3074" w14:textId="28098452" w:rsidR="00E859D8" w:rsidRPr="004E35F5" w:rsidRDefault="00E859D8" w:rsidP="00E859D8">
      <w:pPr>
        <w:pStyle w:val="ConsPlusNormal"/>
        <w:spacing w:line="360" w:lineRule="auto"/>
        <w:ind w:firstLine="709"/>
        <w:jc w:val="both"/>
        <w:rPr>
          <w:rFonts w:ascii="Times New Roman" w:hAnsi="Times New Roman" w:cs="Times New Roman"/>
          <w:sz w:val="26"/>
          <w:szCs w:val="26"/>
        </w:rPr>
      </w:pPr>
      <w:r w:rsidRPr="00E859D8">
        <w:rPr>
          <w:rFonts w:ascii="Times New Roman" w:hAnsi="Times New Roman" w:cs="Times New Roman"/>
          <w:sz w:val="26"/>
          <w:szCs w:val="26"/>
        </w:rPr>
        <w:t>За 2021/2022 учебный год проведено 27 проверок в образовательных учреждениях района на предмет исполнения законодательства в части профилактики правонарушений, в части обеспечения бесплатным питанием обучающихся льготной категории.</w:t>
      </w:r>
    </w:p>
    <w:p w14:paraId="1403C49B" w14:textId="77777777" w:rsidR="00DD321C" w:rsidRDefault="00C92615" w:rsidP="00196B4F">
      <w:pPr>
        <w:pStyle w:val="ConsPlusNormal"/>
        <w:tabs>
          <w:tab w:val="left" w:pos="709"/>
        </w:tabs>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В течение года проводились</w:t>
      </w:r>
      <w:r w:rsidRPr="00C92615">
        <w:rPr>
          <w:rFonts w:ascii="Times New Roman" w:hAnsi="Times New Roman" w:cs="Times New Roman"/>
          <w:sz w:val="26"/>
          <w:szCs w:val="26"/>
        </w:rPr>
        <w:t xml:space="preserve"> профилактически</w:t>
      </w:r>
      <w:r>
        <w:rPr>
          <w:rFonts w:ascii="Times New Roman" w:hAnsi="Times New Roman" w:cs="Times New Roman"/>
          <w:sz w:val="26"/>
          <w:szCs w:val="26"/>
        </w:rPr>
        <w:t>е мероприятия</w:t>
      </w:r>
      <w:r w:rsidRPr="00C92615">
        <w:rPr>
          <w:rFonts w:ascii="Times New Roman" w:hAnsi="Times New Roman" w:cs="Times New Roman"/>
          <w:sz w:val="26"/>
          <w:szCs w:val="26"/>
        </w:rPr>
        <w:t>, направленны</w:t>
      </w:r>
      <w:r>
        <w:rPr>
          <w:rFonts w:ascii="Times New Roman" w:hAnsi="Times New Roman" w:cs="Times New Roman"/>
          <w:sz w:val="26"/>
          <w:szCs w:val="26"/>
        </w:rPr>
        <w:t>е</w:t>
      </w:r>
      <w:r w:rsidRPr="00C92615">
        <w:rPr>
          <w:rFonts w:ascii="Times New Roman" w:hAnsi="Times New Roman" w:cs="Times New Roman"/>
          <w:sz w:val="26"/>
          <w:szCs w:val="26"/>
        </w:rPr>
        <w:t xml:space="preserve"> на снижение детского дорожно-транспортного травматизма</w:t>
      </w:r>
      <w:r w:rsidR="00DD321C">
        <w:rPr>
          <w:rFonts w:ascii="Times New Roman" w:hAnsi="Times New Roman" w:cs="Times New Roman"/>
          <w:sz w:val="26"/>
          <w:szCs w:val="26"/>
        </w:rPr>
        <w:t>,</w:t>
      </w:r>
      <w:r w:rsidRPr="00C92615">
        <w:rPr>
          <w:rFonts w:ascii="Times New Roman" w:hAnsi="Times New Roman" w:cs="Times New Roman"/>
          <w:sz w:val="26"/>
          <w:szCs w:val="26"/>
        </w:rPr>
        <w:t xml:space="preserve"> с марта по май 2022 года </w:t>
      </w:r>
      <w:r w:rsidR="00DD321C">
        <w:rPr>
          <w:rFonts w:ascii="Times New Roman" w:hAnsi="Times New Roman" w:cs="Times New Roman"/>
          <w:sz w:val="26"/>
          <w:szCs w:val="26"/>
        </w:rPr>
        <w:t xml:space="preserve">в них </w:t>
      </w:r>
      <w:r w:rsidRPr="00C92615">
        <w:rPr>
          <w:rFonts w:ascii="Times New Roman" w:hAnsi="Times New Roman" w:cs="Times New Roman"/>
          <w:sz w:val="26"/>
          <w:szCs w:val="26"/>
        </w:rPr>
        <w:t>приняло участие 4233 обучающихся школ, 1184-воспитанников детских садов, 611 педагогических работников, 1896-родителей (законных представителей).</w:t>
      </w:r>
    </w:p>
    <w:p w14:paraId="7322C843" w14:textId="77777777" w:rsidR="00DD321C" w:rsidRPr="00DD321C" w:rsidRDefault="00DD321C" w:rsidP="00DD321C">
      <w:pPr>
        <w:pStyle w:val="ConsPlusNormal"/>
        <w:spacing w:line="360" w:lineRule="auto"/>
        <w:ind w:firstLine="709"/>
        <w:jc w:val="both"/>
        <w:rPr>
          <w:rFonts w:ascii="Times New Roman" w:hAnsi="Times New Roman" w:cs="Times New Roman"/>
          <w:sz w:val="26"/>
          <w:szCs w:val="26"/>
        </w:rPr>
      </w:pPr>
      <w:r w:rsidRPr="00DD321C">
        <w:rPr>
          <w:rFonts w:ascii="Times New Roman" w:hAnsi="Times New Roman" w:cs="Times New Roman"/>
          <w:sz w:val="26"/>
          <w:szCs w:val="26"/>
        </w:rPr>
        <w:lastRenderedPageBreak/>
        <w:t xml:space="preserve">В целях проведения профилактических бесед о недопущении ненадлежащего исполнения родительских обязанностей по оставлению детей без надзора, о недопущении нарушения Правил поведения несовершеннолетних на территории Ленского района с 14 по 22 февраля на основании постановления Р(М)КДН и ЗП по Ленскому району от 03 февраля 2022 года № 09/3-18-35/22 проведены рейдовые мероприятия по семьям, находящихся в социально-опасном положении совместно со службами системы профилактики. </w:t>
      </w:r>
    </w:p>
    <w:p w14:paraId="3BBAAA45" w14:textId="1AE5A940" w:rsidR="008F330F" w:rsidRDefault="00DD321C" w:rsidP="00DD321C">
      <w:pPr>
        <w:pStyle w:val="ConsPlusNormal"/>
        <w:spacing w:line="360" w:lineRule="auto"/>
        <w:ind w:firstLine="709"/>
        <w:jc w:val="both"/>
        <w:rPr>
          <w:rFonts w:ascii="Times New Roman" w:hAnsi="Times New Roman" w:cs="Times New Roman"/>
          <w:sz w:val="26"/>
          <w:szCs w:val="26"/>
        </w:rPr>
      </w:pPr>
      <w:r w:rsidRPr="00DD321C">
        <w:rPr>
          <w:rFonts w:ascii="Times New Roman" w:hAnsi="Times New Roman" w:cs="Times New Roman"/>
          <w:sz w:val="26"/>
          <w:szCs w:val="26"/>
        </w:rPr>
        <w:t>Систематически сотрудниками ОМВД России по Ленскому району в образовательных учреждениях города и поселений Ленского района пров</w:t>
      </w:r>
      <w:r w:rsidR="002055F9">
        <w:rPr>
          <w:rFonts w:ascii="Times New Roman" w:hAnsi="Times New Roman" w:cs="Times New Roman"/>
          <w:sz w:val="26"/>
          <w:szCs w:val="26"/>
        </w:rPr>
        <w:t>о</w:t>
      </w:r>
      <w:r w:rsidRPr="00DD321C">
        <w:rPr>
          <w:rFonts w:ascii="Times New Roman" w:hAnsi="Times New Roman" w:cs="Times New Roman"/>
          <w:sz w:val="26"/>
          <w:szCs w:val="26"/>
        </w:rPr>
        <w:t>дятся профилактические лекции: «Уроки мужества», «Закон и порядок», о предупреждении употребления психоактивных веществ, по предупреждению правонарушений, интернет-безопасность. Общий охват составил 1439 человек.</w:t>
      </w:r>
      <w:r w:rsidR="00FB49FA" w:rsidRPr="007D2D25">
        <w:rPr>
          <w:rFonts w:ascii="Times New Roman" w:hAnsi="Times New Roman" w:cs="Times New Roman"/>
          <w:sz w:val="26"/>
          <w:szCs w:val="26"/>
        </w:rPr>
        <w:tab/>
      </w:r>
    </w:p>
    <w:p w14:paraId="779AC933" w14:textId="0FDD7123" w:rsidR="00A31D9B" w:rsidRPr="008F330F" w:rsidRDefault="00893375" w:rsidP="00DD321C">
      <w:pPr>
        <w:pStyle w:val="ConsPlusNormal"/>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В апреле 2022 года проведены мероприятия</w:t>
      </w:r>
      <w:r w:rsidR="00A31D9B" w:rsidRPr="00A31D9B">
        <w:rPr>
          <w:rFonts w:ascii="Times New Roman" w:hAnsi="Times New Roman" w:cs="Times New Roman"/>
          <w:sz w:val="26"/>
          <w:szCs w:val="26"/>
        </w:rPr>
        <w:t xml:space="preserve"> Декад</w:t>
      </w:r>
      <w:r>
        <w:rPr>
          <w:rFonts w:ascii="Times New Roman" w:hAnsi="Times New Roman" w:cs="Times New Roman"/>
          <w:sz w:val="26"/>
          <w:szCs w:val="26"/>
        </w:rPr>
        <w:t>ы</w:t>
      </w:r>
      <w:r w:rsidR="00A31D9B" w:rsidRPr="00A31D9B">
        <w:rPr>
          <w:rFonts w:ascii="Times New Roman" w:hAnsi="Times New Roman" w:cs="Times New Roman"/>
          <w:sz w:val="26"/>
          <w:szCs w:val="26"/>
        </w:rPr>
        <w:t xml:space="preserve"> правовых знаний в РС (Я) в очном формате с соблюдением всех санитарно-эпидемиологических требований. Количество консультативных пунктов, организованных всего, из них на площадках: образовательных учреждений – 18, дошкольных образовательных учреждений – 11, учреждение дополнительного образования -1. В рамках Декады правовых знаний в РС (Я) с 11 по 15 апреля 2022 </w:t>
      </w:r>
      <w:r w:rsidR="00A31D9B" w:rsidRPr="00A31D9B">
        <w:rPr>
          <w:rFonts w:ascii="Times New Roman" w:hAnsi="Times New Roman" w:cs="Times New Roman"/>
          <w:sz w:val="26"/>
          <w:szCs w:val="26"/>
        </w:rPr>
        <w:lastRenderedPageBreak/>
        <w:t>г. в образовательных учреждениях Ленского района прошли профилактические лекции с участием представителей служб системы профилактики Ленского района, на встречах со школьниками обсуждали темы «Информационная безопасность», «Митинги». Общих охват составил 388 обучающихся. 21 апреля 2022 г. в МБОУ СОШ №2, МБОУ СОШ №3 г. Ленска прошли мастер-классы по спортивным видам спорта (стрельба из лука, настольный теннис, легкая атлетика), охват данным мероприятием составил 189 обучающихся. В МКОУ С(К)ОШИ 8 вида г. Ленска состоялся круглый стол с отцом Дионисием на тему «Как решать конфликты мирным путем» с охватом 34 обучающихся. В каждом образовательном учреждении в школьных библиотеках были организованы книжные выставки правовой литературы на тему «Закон для всех един»</w:t>
      </w:r>
      <w:r w:rsidR="00162BFA">
        <w:rPr>
          <w:rFonts w:ascii="Times New Roman" w:hAnsi="Times New Roman" w:cs="Times New Roman"/>
          <w:sz w:val="26"/>
          <w:szCs w:val="26"/>
        </w:rPr>
        <w:t>.</w:t>
      </w:r>
    </w:p>
    <w:p w14:paraId="2FD843DD" w14:textId="57BDEA4E" w:rsidR="00162BFA" w:rsidRPr="00162BFA" w:rsidRDefault="00162BFA" w:rsidP="00162BFA">
      <w:pPr>
        <w:pStyle w:val="ConsPlusNormal"/>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Мероприятия </w:t>
      </w:r>
      <w:r w:rsidRPr="00162BFA">
        <w:rPr>
          <w:rFonts w:ascii="Times New Roman" w:hAnsi="Times New Roman" w:cs="Times New Roman"/>
          <w:sz w:val="26"/>
          <w:szCs w:val="26"/>
        </w:rPr>
        <w:t>Дополнительно</w:t>
      </w:r>
      <w:r>
        <w:rPr>
          <w:rFonts w:ascii="Times New Roman" w:hAnsi="Times New Roman" w:cs="Times New Roman"/>
          <w:sz w:val="26"/>
          <w:szCs w:val="26"/>
        </w:rPr>
        <w:t>го</w:t>
      </w:r>
      <w:r w:rsidRPr="00162BFA">
        <w:rPr>
          <w:rFonts w:ascii="Times New Roman" w:hAnsi="Times New Roman" w:cs="Times New Roman"/>
          <w:sz w:val="26"/>
          <w:szCs w:val="26"/>
        </w:rPr>
        <w:t xml:space="preserve"> образовани</w:t>
      </w:r>
      <w:r>
        <w:rPr>
          <w:rFonts w:ascii="Times New Roman" w:hAnsi="Times New Roman" w:cs="Times New Roman"/>
          <w:sz w:val="26"/>
          <w:szCs w:val="26"/>
        </w:rPr>
        <w:t>я</w:t>
      </w:r>
      <w:r w:rsidRPr="00162BFA">
        <w:rPr>
          <w:rFonts w:ascii="Times New Roman" w:hAnsi="Times New Roman" w:cs="Times New Roman"/>
          <w:sz w:val="26"/>
          <w:szCs w:val="26"/>
        </w:rPr>
        <w:t>.</w:t>
      </w:r>
    </w:p>
    <w:p w14:paraId="16B03D85" w14:textId="7A2D5D9F" w:rsidR="00162BFA" w:rsidRPr="00162BFA" w:rsidRDefault="00162BFA" w:rsidP="00162BFA">
      <w:pPr>
        <w:pStyle w:val="ConsPlusNormal"/>
        <w:spacing w:line="360" w:lineRule="auto"/>
        <w:ind w:firstLine="709"/>
        <w:jc w:val="both"/>
        <w:rPr>
          <w:rFonts w:ascii="Times New Roman" w:hAnsi="Times New Roman" w:cs="Times New Roman"/>
          <w:sz w:val="26"/>
          <w:szCs w:val="26"/>
        </w:rPr>
      </w:pPr>
      <w:r w:rsidRPr="00162BFA">
        <w:rPr>
          <w:rFonts w:ascii="Times New Roman" w:hAnsi="Times New Roman" w:cs="Times New Roman"/>
          <w:sz w:val="26"/>
          <w:szCs w:val="26"/>
        </w:rPr>
        <w:t xml:space="preserve">На конец 2021/2022 учебный год согласно Единой автоматизированной информационной системе «Навигатор» дополнительного образования Республики Саха (Якутия) в Ленском районе в образовательных учреждениях заведено 4296 детей, в ДШИ 701 </w:t>
      </w:r>
      <w:r w:rsidR="00924F66">
        <w:rPr>
          <w:rFonts w:ascii="Times New Roman" w:hAnsi="Times New Roman" w:cs="Times New Roman"/>
          <w:sz w:val="26"/>
          <w:szCs w:val="26"/>
        </w:rPr>
        <w:t>ребенок</w:t>
      </w:r>
      <w:r w:rsidRPr="00162BFA">
        <w:rPr>
          <w:rFonts w:ascii="Times New Roman" w:hAnsi="Times New Roman" w:cs="Times New Roman"/>
          <w:sz w:val="26"/>
          <w:szCs w:val="26"/>
        </w:rPr>
        <w:t>, в МКУ «Комитет по физической культуре и спорту» 608 детей, занимающихся по программам дополнительного образо</w:t>
      </w:r>
      <w:r w:rsidRPr="00162BFA">
        <w:rPr>
          <w:rFonts w:ascii="Times New Roman" w:hAnsi="Times New Roman" w:cs="Times New Roman"/>
          <w:sz w:val="26"/>
          <w:szCs w:val="26"/>
        </w:rPr>
        <w:lastRenderedPageBreak/>
        <w:t>вания.  Таким образом, всего в муниципальном образовании «Ленский район» 5065 детей в возрасте от 5 до 18 лет охвачены дополнительным о</w:t>
      </w:r>
      <w:r w:rsidR="006E0E49">
        <w:rPr>
          <w:rFonts w:ascii="Times New Roman" w:hAnsi="Times New Roman" w:cs="Times New Roman"/>
          <w:sz w:val="26"/>
          <w:szCs w:val="26"/>
        </w:rPr>
        <w:t>бразованием, что составляет 81%</w:t>
      </w:r>
      <w:r w:rsidRPr="00162BFA">
        <w:rPr>
          <w:rFonts w:ascii="Times New Roman" w:hAnsi="Times New Roman" w:cs="Times New Roman"/>
          <w:sz w:val="26"/>
          <w:szCs w:val="26"/>
        </w:rPr>
        <w:t xml:space="preserve">. </w:t>
      </w:r>
    </w:p>
    <w:p w14:paraId="6EF0CA01" w14:textId="0842A06B" w:rsidR="00B34ED5" w:rsidRDefault="00162BFA" w:rsidP="00162BFA">
      <w:pPr>
        <w:pStyle w:val="ConsPlusNormal"/>
        <w:spacing w:line="360" w:lineRule="auto"/>
        <w:ind w:firstLine="709"/>
        <w:jc w:val="both"/>
        <w:rPr>
          <w:rFonts w:ascii="Times New Roman" w:hAnsi="Times New Roman" w:cs="Times New Roman"/>
          <w:sz w:val="26"/>
          <w:szCs w:val="26"/>
        </w:rPr>
      </w:pPr>
      <w:r w:rsidRPr="00162BFA">
        <w:rPr>
          <w:rFonts w:ascii="Times New Roman" w:hAnsi="Times New Roman" w:cs="Times New Roman"/>
          <w:sz w:val="26"/>
          <w:szCs w:val="26"/>
        </w:rPr>
        <w:t>На основании письма Министерства образования и науки РС(Я) по вопросу персонифицированного финансирования дополнительного образования в рамках реализации Целевой модели развития дополнительного образования Республики Саха (Якутия) с 22 декабря 2021 проводилась работа по выдаче электронных сертификатов учета для обучающихся зарегистрированных в АИС «Навигатор» ДО РС(Я). По состоянию на 18 января 2022 года электронные сертификаты учета выданы 4078 обучающимся Ленского района, получающих дополнительное образование.</w:t>
      </w:r>
    </w:p>
    <w:p w14:paraId="4D786271" w14:textId="77777777" w:rsidR="00162BFA" w:rsidRPr="00162BFA" w:rsidRDefault="00162BFA" w:rsidP="00162BFA">
      <w:pPr>
        <w:pStyle w:val="ConsPlusNormal"/>
        <w:spacing w:line="360" w:lineRule="auto"/>
        <w:ind w:firstLine="709"/>
        <w:jc w:val="both"/>
        <w:rPr>
          <w:rFonts w:ascii="Times New Roman" w:hAnsi="Times New Roman" w:cs="Times New Roman"/>
          <w:sz w:val="26"/>
          <w:szCs w:val="26"/>
        </w:rPr>
      </w:pPr>
      <w:r w:rsidRPr="00162BFA">
        <w:rPr>
          <w:rFonts w:ascii="Times New Roman" w:hAnsi="Times New Roman" w:cs="Times New Roman"/>
          <w:sz w:val="26"/>
          <w:szCs w:val="26"/>
        </w:rPr>
        <w:t xml:space="preserve">Развитие системы дополнительного образования в Ленском районе осуществляется в рамках реализации Плана мероприятий по реализации Концепции развития дополнительного образования детей в Республике Саха (Якутия), федерального проекта «Успех каждого ребенка» и приоритетного проекта «Доступное дополнительное образование детей». </w:t>
      </w:r>
    </w:p>
    <w:p w14:paraId="1E65660A" w14:textId="72C441F0" w:rsidR="00162BFA" w:rsidRPr="00162BFA" w:rsidRDefault="00162BFA" w:rsidP="00162BFA">
      <w:pPr>
        <w:pStyle w:val="ConsPlusNormal"/>
        <w:spacing w:line="360" w:lineRule="auto"/>
        <w:ind w:firstLine="709"/>
        <w:jc w:val="both"/>
        <w:rPr>
          <w:rFonts w:ascii="Times New Roman" w:hAnsi="Times New Roman" w:cs="Times New Roman"/>
          <w:sz w:val="26"/>
          <w:szCs w:val="26"/>
        </w:rPr>
      </w:pPr>
      <w:r w:rsidRPr="00162BFA">
        <w:rPr>
          <w:rFonts w:ascii="Times New Roman" w:hAnsi="Times New Roman" w:cs="Times New Roman"/>
          <w:sz w:val="26"/>
          <w:szCs w:val="26"/>
        </w:rPr>
        <w:t xml:space="preserve">С января 2022 года началась работа по реализации </w:t>
      </w:r>
      <w:r w:rsidR="00DE24B3">
        <w:rPr>
          <w:rFonts w:ascii="Times New Roman" w:hAnsi="Times New Roman" w:cs="Times New Roman"/>
          <w:sz w:val="26"/>
          <w:szCs w:val="26"/>
        </w:rPr>
        <w:t>создания новых мест на 2022 год</w:t>
      </w:r>
      <w:r w:rsidRPr="00162BFA">
        <w:rPr>
          <w:rFonts w:ascii="Times New Roman" w:hAnsi="Times New Roman" w:cs="Times New Roman"/>
          <w:sz w:val="26"/>
          <w:szCs w:val="26"/>
        </w:rPr>
        <w:t xml:space="preserve"> по техническому направ</w:t>
      </w:r>
      <w:r w:rsidRPr="00162BFA">
        <w:rPr>
          <w:rFonts w:ascii="Times New Roman" w:hAnsi="Times New Roman" w:cs="Times New Roman"/>
          <w:sz w:val="26"/>
          <w:szCs w:val="26"/>
        </w:rPr>
        <w:lastRenderedPageBreak/>
        <w:t>лению в МКУ ДО «Сэргэ» в рамках национального проекта «Образование» и «Успех каждого ребенка».  На 2022 будут укомплектованы 1293 ученикомест, в том числе 20 ученикомест в МКУ ДО «Сэргэ».</w:t>
      </w:r>
    </w:p>
    <w:p w14:paraId="7F10E795" w14:textId="556DB7C1" w:rsidR="00162BFA" w:rsidRDefault="00162BFA" w:rsidP="006E0E49">
      <w:pPr>
        <w:pStyle w:val="ConsPlusNormal"/>
        <w:tabs>
          <w:tab w:val="left" w:pos="709"/>
        </w:tabs>
        <w:spacing w:line="360" w:lineRule="auto"/>
        <w:ind w:firstLine="709"/>
        <w:jc w:val="both"/>
        <w:rPr>
          <w:rFonts w:ascii="Times New Roman" w:hAnsi="Times New Roman" w:cs="Times New Roman"/>
          <w:sz w:val="26"/>
          <w:szCs w:val="26"/>
        </w:rPr>
      </w:pPr>
      <w:r w:rsidRPr="00162BFA">
        <w:rPr>
          <w:rFonts w:ascii="Times New Roman" w:hAnsi="Times New Roman" w:cs="Times New Roman"/>
          <w:sz w:val="26"/>
          <w:szCs w:val="26"/>
        </w:rPr>
        <w:t>Воспитанники МКУ ДО «Сэргэ» систематически принимают участие в различных мероприятиях районного, республиканского, всероссийского уровня.</w:t>
      </w:r>
    </w:p>
    <w:p w14:paraId="5ECE0ADA" w14:textId="77777777" w:rsidR="00005722" w:rsidRDefault="00005722" w:rsidP="006E0E49">
      <w:pPr>
        <w:widowControl w:val="0"/>
        <w:spacing w:after="0" w:line="360" w:lineRule="auto"/>
        <w:ind w:firstLine="709"/>
        <w:jc w:val="both"/>
        <w:rPr>
          <w:rFonts w:ascii="Times New Roman" w:hAnsi="Times New Roman"/>
          <w:sz w:val="26"/>
          <w:szCs w:val="26"/>
        </w:rPr>
      </w:pPr>
      <w:r w:rsidRPr="007D6338">
        <w:rPr>
          <w:rFonts w:ascii="Times New Roman" w:hAnsi="Times New Roman"/>
          <w:sz w:val="26"/>
          <w:szCs w:val="26"/>
        </w:rPr>
        <w:t>В 2021-2022 учебном году в государственной итоговой аттестации приняли участие 12 общеобразовательных учреждений Ленского района, 194 выпускников текущего года. ЕГЭ сдавали 191 участник. Участники с ОВЗ сдавали ЕГЭ в особых условиях – 2 участника (СОШ №3, СОШ п. Пеледуй) и ГВЭ (Школа №2, СОШ с. Чамча). На участие в государственной итоговой аттестации подали заявление 207 человек, в том числе 194 – выпускники текущего года, 11 участников – выпускники прошлых лет, 2 – студенты Ленского технологического техникума. Из записавшихся выпускников прошлых лет (далее – ВПЛ) и студентов Ленского технологического техникума (далее ЛТТ) на экзамены явились 2 участника.</w:t>
      </w:r>
    </w:p>
    <w:p w14:paraId="21834382" w14:textId="77777777" w:rsidR="00005722" w:rsidRPr="007D6338" w:rsidRDefault="00005722" w:rsidP="006E0E49">
      <w:pPr>
        <w:widowControl w:val="0"/>
        <w:spacing w:after="0" w:line="360" w:lineRule="auto"/>
        <w:ind w:firstLine="709"/>
        <w:jc w:val="both"/>
        <w:rPr>
          <w:rFonts w:ascii="Times New Roman" w:hAnsi="Times New Roman"/>
          <w:sz w:val="26"/>
          <w:szCs w:val="26"/>
        </w:rPr>
      </w:pPr>
      <w:r w:rsidRPr="007D6338">
        <w:rPr>
          <w:rFonts w:ascii="Times New Roman" w:hAnsi="Times New Roman"/>
          <w:sz w:val="26"/>
          <w:szCs w:val="26"/>
        </w:rPr>
        <w:t>Аттестаты в 2022 году получили 190 выпускников. Выпускники Школы №2 – 1, СОШ с. Чамча – 1, СОШ с. Беченча – 2 после участия в дополнительном (сентябрьском) этапе получили справки об обучении.</w:t>
      </w:r>
    </w:p>
    <w:p w14:paraId="43C1A4CC" w14:textId="77777777" w:rsidR="00005722" w:rsidRPr="007D6338" w:rsidRDefault="00005722" w:rsidP="006E0E49">
      <w:pPr>
        <w:widowControl w:val="0"/>
        <w:spacing w:after="0" w:line="360" w:lineRule="auto"/>
        <w:ind w:firstLine="709"/>
        <w:jc w:val="both"/>
        <w:rPr>
          <w:rFonts w:ascii="Times New Roman" w:hAnsi="Times New Roman"/>
          <w:sz w:val="26"/>
          <w:szCs w:val="26"/>
        </w:rPr>
      </w:pPr>
      <w:r w:rsidRPr="007D6338">
        <w:rPr>
          <w:rFonts w:ascii="Times New Roman" w:hAnsi="Times New Roman"/>
          <w:sz w:val="26"/>
          <w:szCs w:val="26"/>
        </w:rPr>
        <w:t xml:space="preserve">В 2022 году два выпускника (СОШ №3, СОШ №4) </w:t>
      </w:r>
      <w:r w:rsidRPr="007D6338">
        <w:rPr>
          <w:rFonts w:ascii="Times New Roman" w:hAnsi="Times New Roman"/>
          <w:sz w:val="26"/>
          <w:szCs w:val="26"/>
        </w:rPr>
        <w:lastRenderedPageBreak/>
        <w:t>не смогли подтвердить медали. Количество медалистов 2022 года:</w:t>
      </w:r>
    </w:p>
    <w:tbl>
      <w:tblPr>
        <w:tblStyle w:val="af5"/>
        <w:tblpPr w:leftFromText="180" w:rightFromText="180" w:vertAnchor="text" w:tblpY="1"/>
        <w:tblOverlap w:val="never"/>
        <w:tblW w:w="8330" w:type="dxa"/>
        <w:tblLayout w:type="fixed"/>
        <w:tblLook w:val="04A0" w:firstRow="1" w:lastRow="0" w:firstColumn="1" w:lastColumn="0" w:noHBand="0" w:noVBand="1"/>
      </w:tblPr>
      <w:tblGrid>
        <w:gridCol w:w="2235"/>
        <w:gridCol w:w="2268"/>
        <w:gridCol w:w="1559"/>
        <w:gridCol w:w="2268"/>
      </w:tblGrid>
      <w:tr w:rsidR="00005722" w:rsidRPr="007D6338" w14:paraId="557B7C43" w14:textId="77777777" w:rsidTr="0047270F">
        <w:trPr>
          <w:trHeight w:val="210"/>
          <w:tblHeader/>
        </w:trPr>
        <w:tc>
          <w:tcPr>
            <w:tcW w:w="2235" w:type="dxa"/>
            <w:vMerge w:val="restart"/>
            <w:vAlign w:val="center"/>
          </w:tcPr>
          <w:p w14:paraId="76DC0664" w14:textId="77777777" w:rsidR="00005722" w:rsidRPr="007D6338" w:rsidRDefault="00005722" w:rsidP="0047270F">
            <w:pPr>
              <w:spacing w:after="0"/>
              <w:jc w:val="center"/>
              <w:rPr>
                <w:rFonts w:ascii="Times New Roman" w:hAnsi="Times New Roman"/>
                <w:sz w:val="26"/>
                <w:szCs w:val="26"/>
              </w:rPr>
            </w:pPr>
          </w:p>
        </w:tc>
        <w:tc>
          <w:tcPr>
            <w:tcW w:w="6095" w:type="dxa"/>
            <w:gridSpan w:val="3"/>
            <w:vAlign w:val="center"/>
          </w:tcPr>
          <w:p w14:paraId="71EE13D3" w14:textId="77777777" w:rsidR="00005722" w:rsidRPr="0047270F" w:rsidRDefault="00005722" w:rsidP="0047270F">
            <w:pPr>
              <w:spacing w:after="0"/>
              <w:jc w:val="center"/>
              <w:rPr>
                <w:rFonts w:ascii="Times New Roman" w:hAnsi="Times New Roman"/>
                <w:sz w:val="24"/>
                <w:szCs w:val="24"/>
              </w:rPr>
            </w:pPr>
            <w:r w:rsidRPr="0047270F">
              <w:rPr>
                <w:rFonts w:ascii="Times New Roman" w:hAnsi="Times New Roman"/>
                <w:sz w:val="24"/>
                <w:szCs w:val="24"/>
              </w:rPr>
              <w:t>2022 г.</w:t>
            </w:r>
          </w:p>
        </w:tc>
      </w:tr>
      <w:tr w:rsidR="00005722" w:rsidRPr="007D6338" w14:paraId="7CE9EBE0" w14:textId="77777777" w:rsidTr="0047270F">
        <w:trPr>
          <w:tblHeader/>
        </w:trPr>
        <w:tc>
          <w:tcPr>
            <w:tcW w:w="2235" w:type="dxa"/>
            <w:vMerge/>
            <w:vAlign w:val="center"/>
          </w:tcPr>
          <w:p w14:paraId="7D5B04DB" w14:textId="77777777" w:rsidR="00005722" w:rsidRPr="007D6338" w:rsidRDefault="00005722" w:rsidP="0047270F">
            <w:pPr>
              <w:spacing w:after="0"/>
              <w:jc w:val="center"/>
              <w:rPr>
                <w:rFonts w:ascii="Times New Roman" w:hAnsi="Times New Roman"/>
                <w:sz w:val="26"/>
                <w:szCs w:val="26"/>
              </w:rPr>
            </w:pPr>
          </w:p>
        </w:tc>
        <w:tc>
          <w:tcPr>
            <w:tcW w:w="2268" w:type="dxa"/>
            <w:vAlign w:val="center"/>
          </w:tcPr>
          <w:p w14:paraId="27D642B1" w14:textId="77777777" w:rsidR="00005722" w:rsidRPr="0047270F" w:rsidRDefault="00005722" w:rsidP="0047270F">
            <w:pPr>
              <w:spacing w:after="0"/>
              <w:jc w:val="center"/>
              <w:rPr>
                <w:rFonts w:ascii="Times New Roman" w:hAnsi="Times New Roman"/>
                <w:sz w:val="24"/>
                <w:szCs w:val="24"/>
              </w:rPr>
            </w:pPr>
            <w:r w:rsidRPr="0047270F">
              <w:rPr>
                <w:rFonts w:ascii="Times New Roman" w:hAnsi="Times New Roman"/>
                <w:sz w:val="24"/>
                <w:szCs w:val="24"/>
              </w:rPr>
              <w:t>Количество выпускников</w:t>
            </w:r>
          </w:p>
        </w:tc>
        <w:tc>
          <w:tcPr>
            <w:tcW w:w="1559" w:type="dxa"/>
            <w:vAlign w:val="center"/>
          </w:tcPr>
          <w:p w14:paraId="61C940F6" w14:textId="77777777" w:rsidR="00005722" w:rsidRPr="0047270F" w:rsidRDefault="00005722" w:rsidP="0047270F">
            <w:pPr>
              <w:spacing w:after="0"/>
              <w:jc w:val="center"/>
              <w:rPr>
                <w:rFonts w:ascii="Times New Roman" w:hAnsi="Times New Roman"/>
                <w:sz w:val="24"/>
                <w:szCs w:val="24"/>
              </w:rPr>
            </w:pPr>
            <w:r w:rsidRPr="0047270F">
              <w:rPr>
                <w:rFonts w:ascii="Times New Roman" w:hAnsi="Times New Roman"/>
                <w:sz w:val="24"/>
                <w:szCs w:val="24"/>
              </w:rPr>
              <w:t>Количество медалистов</w:t>
            </w:r>
          </w:p>
        </w:tc>
        <w:tc>
          <w:tcPr>
            <w:tcW w:w="2268" w:type="dxa"/>
            <w:vAlign w:val="center"/>
          </w:tcPr>
          <w:p w14:paraId="00CE1435" w14:textId="77777777" w:rsidR="00005722" w:rsidRPr="0047270F" w:rsidRDefault="00005722" w:rsidP="0047270F">
            <w:pPr>
              <w:spacing w:after="0"/>
              <w:jc w:val="center"/>
              <w:rPr>
                <w:rFonts w:ascii="Times New Roman" w:hAnsi="Times New Roman"/>
                <w:sz w:val="24"/>
                <w:szCs w:val="24"/>
              </w:rPr>
            </w:pPr>
            <w:r w:rsidRPr="0047270F">
              <w:rPr>
                <w:rFonts w:ascii="Times New Roman" w:hAnsi="Times New Roman"/>
                <w:sz w:val="24"/>
                <w:szCs w:val="24"/>
              </w:rPr>
              <w:t>Доля медалистов (%)</w:t>
            </w:r>
          </w:p>
        </w:tc>
      </w:tr>
      <w:tr w:rsidR="00005722" w:rsidRPr="007D6338" w14:paraId="4F9AF76C" w14:textId="77777777" w:rsidTr="0047270F">
        <w:tc>
          <w:tcPr>
            <w:tcW w:w="2235" w:type="dxa"/>
            <w:vAlign w:val="center"/>
          </w:tcPr>
          <w:p w14:paraId="350ADA2D" w14:textId="77777777" w:rsidR="00005722" w:rsidRPr="0047270F" w:rsidRDefault="00005722" w:rsidP="0047270F">
            <w:pPr>
              <w:spacing w:after="0"/>
              <w:rPr>
                <w:rFonts w:ascii="Times New Roman" w:hAnsi="Times New Roman"/>
                <w:color w:val="000000"/>
                <w:sz w:val="24"/>
                <w:szCs w:val="24"/>
              </w:rPr>
            </w:pPr>
            <w:r w:rsidRPr="0047270F">
              <w:rPr>
                <w:rFonts w:ascii="Times New Roman" w:hAnsi="Times New Roman"/>
                <w:color w:val="000000"/>
                <w:sz w:val="24"/>
                <w:szCs w:val="24"/>
              </w:rPr>
              <w:t>СОШ №1</w:t>
            </w:r>
          </w:p>
        </w:tc>
        <w:tc>
          <w:tcPr>
            <w:tcW w:w="2268" w:type="dxa"/>
          </w:tcPr>
          <w:p w14:paraId="7C60C1A4" w14:textId="77777777" w:rsidR="00005722" w:rsidRPr="0047270F" w:rsidRDefault="00005722" w:rsidP="0047270F">
            <w:pPr>
              <w:spacing w:after="0"/>
              <w:jc w:val="center"/>
              <w:rPr>
                <w:rFonts w:ascii="Times New Roman" w:hAnsi="Times New Roman"/>
                <w:sz w:val="24"/>
                <w:szCs w:val="24"/>
              </w:rPr>
            </w:pPr>
            <w:r w:rsidRPr="0047270F">
              <w:rPr>
                <w:rFonts w:ascii="Times New Roman" w:hAnsi="Times New Roman"/>
                <w:sz w:val="24"/>
                <w:szCs w:val="24"/>
              </w:rPr>
              <w:t>36</w:t>
            </w:r>
          </w:p>
        </w:tc>
        <w:tc>
          <w:tcPr>
            <w:tcW w:w="1559" w:type="dxa"/>
          </w:tcPr>
          <w:p w14:paraId="26F1B3DB" w14:textId="77777777" w:rsidR="00005722" w:rsidRPr="0047270F" w:rsidRDefault="00005722" w:rsidP="0047270F">
            <w:pPr>
              <w:spacing w:after="0"/>
              <w:jc w:val="center"/>
              <w:rPr>
                <w:rFonts w:ascii="Times New Roman" w:hAnsi="Times New Roman"/>
                <w:sz w:val="24"/>
                <w:szCs w:val="24"/>
              </w:rPr>
            </w:pPr>
            <w:r w:rsidRPr="0047270F">
              <w:rPr>
                <w:rFonts w:ascii="Times New Roman" w:hAnsi="Times New Roman"/>
                <w:sz w:val="24"/>
                <w:szCs w:val="24"/>
              </w:rPr>
              <w:t>2</w:t>
            </w:r>
          </w:p>
        </w:tc>
        <w:tc>
          <w:tcPr>
            <w:tcW w:w="2268" w:type="dxa"/>
            <w:vAlign w:val="center"/>
          </w:tcPr>
          <w:p w14:paraId="218D9507" w14:textId="77777777" w:rsidR="00005722" w:rsidRPr="0047270F" w:rsidRDefault="00005722" w:rsidP="0047270F">
            <w:pPr>
              <w:spacing w:after="0"/>
              <w:jc w:val="center"/>
              <w:rPr>
                <w:rFonts w:ascii="Times New Roman" w:hAnsi="Times New Roman"/>
                <w:color w:val="000000"/>
                <w:sz w:val="24"/>
                <w:szCs w:val="24"/>
              </w:rPr>
            </w:pPr>
            <w:r w:rsidRPr="0047270F">
              <w:rPr>
                <w:rFonts w:ascii="Times New Roman" w:hAnsi="Times New Roman"/>
                <w:color w:val="000000"/>
                <w:sz w:val="24"/>
                <w:szCs w:val="24"/>
              </w:rPr>
              <w:t>5,5%</w:t>
            </w:r>
          </w:p>
        </w:tc>
      </w:tr>
      <w:tr w:rsidR="00005722" w:rsidRPr="007D6338" w14:paraId="12D6F79C" w14:textId="77777777" w:rsidTr="0047270F">
        <w:tc>
          <w:tcPr>
            <w:tcW w:w="2235" w:type="dxa"/>
            <w:vAlign w:val="center"/>
          </w:tcPr>
          <w:p w14:paraId="0712C7D3" w14:textId="77777777" w:rsidR="00005722" w:rsidRPr="0047270F" w:rsidRDefault="00005722" w:rsidP="0047270F">
            <w:pPr>
              <w:spacing w:after="0"/>
              <w:rPr>
                <w:rFonts w:ascii="Times New Roman" w:hAnsi="Times New Roman"/>
                <w:color w:val="000000"/>
                <w:sz w:val="24"/>
                <w:szCs w:val="24"/>
              </w:rPr>
            </w:pPr>
            <w:r w:rsidRPr="0047270F">
              <w:rPr>
                <w:rFonts w:ascii="Times New Roman" w:hAnsi="Times New Roman"/>
                <w:color w:val="000000"/>
                <w:sz w:val="24"/>
                <w:szCs w:val="24"/>
              </w:rPr>
              <w:t>Школа №2</w:t>
            </w:r>
          </w:p>
        </w:tc>
        <w:tc>
          <w:tcPr>
            <w:tcW w:w="2268" w:type="dxa"/>
          </w:tcPr>
          <w:p w14:paraId="7688981B" w14:textId="77777777" w:rsidR="00005722" w:rsidRPr="0047270F" w:rsidRDefault="00005722" w:rsidP="0047270F">
            <w:pPr>
              <w:spacing w:after="0"/>
              <w:jc w:val="center"/>
              <w:rPr>
                <w:rFonts w:ascii="Times New Roman" w:hAnsi="Times New Roman"/>
                <w:sz w:val="24"/>
                <w:szCs w:val="24"/>
              </w:rPr>
            </w:pPr>
            <w:r w:rsidRPr="0047270F">
              <w:rPr>
                <w:rFonts w:ascii="Times New Roman" w:hAnsi="Times New Roman"/>
                <w:sz w:val="24"/>
                <w:szCs w:val="24"/>
              </w:rPr>
              <w:t>48</w:t>
            </w:r>
          </w:p>
        </w:tc>
        <w:tc>
          <w:tcPr>
            <w:tcW w:w="1559" w:type="dxa"/>
          </w:tcPr>
          <w:p w14:paraId="71403553" w14:textId="77777777" w:rsidR="00005722" w:rsidRPr="0047270F" w:rsidRDefault="00005722" w:rsidP="0047270F">
            <w:pPr>
              <w:spacing w:after="0"/>
              <w:jc w:val="center"/>
              <w:rPr>
                <w:rFonts w:ascii="Times New Roman" w:hAnsi="Times New Roman"/>
                <w:sz w:val="24"/>
                <w:szCs w:val="24"/>
              </w:rPr>
            </w:pPr>
            <w:r w:rsidRPr="0047270F">
              <w:rPr>
                <w:rFonts w:ascii="Times New Roman" w:hAnsi="Times New Roman"/>
                <w:sz w:val="24"/>
                <w:szCs w:val="24"/>
              </w:rPr>
              <w:t>3</w:t>
            </w:r>
          </w:p>
        </w:tc>
        <w:tc>
          <w:tcPr>
            <w:tcW w:w="2268" w:type="dxa"/>
            <w:vAlign w:val="center"/>
          </w:tcPr>
          <w:p w14:paraId="474A922F" w14:textId="77777777" w:rsidR="00005722" w:rsidRPr="0047270F" w:rsidRDefault="00005722" w:rsidP="0047270F">
            <w:pPr>
              <w:spacing w:after="0"/>
              <w:jc w:val="center"/>
              <w:rPr>
                <w:rFonts w:ascii="Times New Roman" w:hAnsi="Times New Roman"/>
                <w:color w:val="000000"/>
                <w:sz w:val="24"/>
                <w:szCs w:val="24"/>
              </w:rPr>
            </w:pPr>
            <w:r w:rsidRPr="0047270F">
              <w:rPr>
                <w:rFonts w:ascii="Times New Roman" w:hAnsi="Times New Roman"/>
                <w:color w:val="000000"/>
                <w:sz w:val="24"/>
                <w:szCs w:val="24"/>
              </w:rPr>
              <w:t>6,3%</w:t>
            </w:r>
          </w:p>
        </w:tc>
      </w:tr>
      <w:tr w:rsidR="00005722" w:rsidRPr="007D6338" w14:paraId="412D4CC9" w14:textId="77777777" w:rsidTr="0047270F">
        <w:tc>
          <w:tcPr>
            <w:tcW w:w="2235" w:type="dxa"/>
            <w:vAlign w:val="bottom"/>
          </w:tcPr>
          <w:p w14:paraId="5BE5C9AD" w14:textId="77777777" w:rsidR="00005722" w:rsidRPr="0047270F" w:rsidRDefault="00005722" w:rsidP="0047270F">
            <w:pPr>
              <w:spacing w:after="0"/>
              <w:rPr>
                <w:rFonts w:ascii="Times New Roman" w:hAnsi="Times New Roman"/>
                <w:color w:val="000000"/>
                <w:sz w:val="24"/>
                <w:szCs w:val="24"/>
              </w:rPr>
            </w:pPr>
            <w:r w:rsidRPr="0047270F">
              <w:rPr>
                <w:rFonts w:ascii="Times New Roman" w:hAnsi="Times New Roman"/>
                <w:color w:val="000000"/>
                <w:sz w:val="24"/>
                <w:szCs w:val="24"/>
              </w:rPr>
              <w:t xml:space="preserve">СОШ №3 </w:t>
            </w:r>
          </w:p>
        </w:tc>
        <w:tc>
          <w:tcPr>
            <w:tcW w:w="2268" w:type="dxa"/>
          </w:tcPr>
          <w:p w14:paraId="1976DFEC" w14:textId="77777777" w:rsidR="00005722" w:rsidRPr="0047270F" w:rsidRDefault="00005722" w:rsidP="0047270F">
            <w:pPr>
              <w:spacing w:after="0"/>
              <w:jc w:val="center"/>
              <w:rPr>
                <w:rFonts w:ascii="Times New Roman" w:hAnsi="Times New Roman"/>
                <w:sz w:val="24"/>
                <w:szCs w:val="24"/>
              </w:rPr>
            </w:pPr>
            <w:r w:rsidRPr="0047270F">
              <w:rPr>
                <w:rFonts w:ascii="Times New Roman" w:hAnsi="Times New Roman"/>
                <w:sz w:val="24"/>
                <w:szCs w:val="24"/>
              </w:rPr>
              <w:t>32</w:t>
            </w:r>
          </w:p>
        </w:tc>
        <w:tc>
          <w:tcPr>
            <w:tcW w:w="1559" w:type="dxa"/>
          </w:tcPr>
          <w:p w14:paraId="00790DB2" w14:textId="77777777" w:rsidR="00005722" w:rsidRPr="0047270F" w:rsidRDefault="00005722" w:rsidP="0047270F">
            <w:pPr>
              <w:spacing w:after="0"/>
              <w:jc w:val="center"/>
              <w:rPr>
                <w:rFonts w:ascii="Times New Roman" w:hAnsi="Times New Roman"/>
                <w:sz w:val="24"/>
                <w:szCs w:val="24"/>
              </w:rPr>
            </w:pPr>
            <w:r w:rsidRPr="0047270F">
              <w:rPr>
                <w:rFonts w:ascii="Times New Roman" w:hAnsi="Times New Roman"/>
                <w:sz w:val="24"/>
                <w:szCs w:val="24"/>
              </w:rPr>
              <w:t>2</w:t>
            </w:r>
          </w:p>
        </w:tc>
        <w:tc>
          <w:tcPr>
            <w:tcW w:w="2268" w:type="dxa"/>
            <w:vAlign w:val="center"/>
          </w:tcPr>
          <w:p w14:paraId="3F0F188A" w14:textId="77777777" w:rsidR="00005722" w:rsidRPr="0047270F" w:rsidRDefault="00005722" w:rsidP="0047270F">
            <w:pPr>
              <w:spacing w:after="0"/>
              <w:jc w:val="center"/>
              <w:rPr>
                <w:rFonts w:ascii="Times New Roman" w:hAnsi="Times New Roman"/>
                <w:color w:val="000000"/>
                <w:sz w:val="24"/>
                <w:szCs w:val="24"/>
              </w:rPr>
            </w:pPr>
            <w:r w:rsidRPr="0047270F">
              <w:rPr>
                <w:rFonts w:ascii="Times New Roman" w:hAnsi="Times New Roman"/>
                <w:color w:val="000000"/>
                <w:sz w:val="24"/>
                <w:szCs w:val="24"/>
              </w:rPr>
              <w:t>6,3%</w:t>
            </w:r>
          </w:p>
        </w:tc>
      </w:tr>
      <w:tr w:rsidR="00005722" w:rsidRPr="007D6338" w14:paraId="795AEB6D" w14:textId="77777777" w:rsidTr="0047270F">
        <w:tc>
          <w:tcPr>
            <w:tcW w:w="2235" w:type="dxa"/>
            <w:vAlign w:val="bottom"/>
          </w:tcPr>
          <w:p w14:paraId="01E79A7B" w14:textId="77777777" w:rsidR="00005722" w:rsidRPr="0047270F" w:rsidRDefault="00005722" w:rsidP="0047270F">
            <w:pPr>
              <w:spacing w:after="0"/>
              <w:rPr>
                <w:rFonts w:ascii="Times New Roman" w:hAnsi="Times New Roman"/>
                <w:color w:val="000000"/>
                <w:sz w:val="24"/>
                <w:szCs w:val="24"/>
              </w:rPr>
            </w:pPr>
            <w:r w:rsidRPr="0047270F">
              <w:rPr>
                <w:rFonts w:ascii="Times New Roman" w:hAnsi="Times New Roman"/>
                <w:color w:val="000000"/>
                <w:sz w:val="24"/>
                <w:szCs w:val="24"/>
              </w:rPr>
              <w:t xml:space="preserve">СОШ №4 </w:t>
            </w:r>
          </w:p>
        </w:tc>
        <w:tc>
          <w:tcPr>
            <w:tcW w:w="2268" w:type="dxa"/>
          </w:tcPr>
          <w:p w14:paraId="2D1E23E5" w14:textId="77777777" w:rsidR="00005722" w:rsidRPr="0047270F" w:rsidRDefault="00005722" w:rsidP="0047270F">
            <w:pPr>
              <w:spacing w:after="0"/>
              <w:jc w:val="center"/>
              <w:rPr>
                <w:rFonts w:ascii="Times New Roman" w:hAnsi="Times New Roman"/>
                <w:sz w:val="24"/>
                <w:szCs w:val="24"/>
              </w:rPr>
            </w:pPr>
            <w:r w:rsidRPr="0047270F">
              <w:rPr>
                <w:rFonts w:ascii="Times New Roman" w:hAnsi="Times New Roman"/>
                <w:sz w:val="24"/>
                <w:szCs w:val="24"/>
              </w:rPr>
              <w:t>26</w:t>
            </w:r>
          </w:p>
        </w:tc>
        <w:tc>
          <w:tcPr>
            <w:tcW w:w="1559" w:type="dxa"/>
          </w:tcPr>
          <w:p w14:paraId="7853DF68" w14:textId="77777777" w:rsidR="00005722" w:rsidRPr="0047270F" w:rsidRDefault="00005722" w:rsidP="0047270F">
            <w:pPr>
              <w:spacing w:after="0"/>
              <w:jc w:val="center"/>
              <w:rPr>
                <w:rFonts w:ascii="Times New Roman" w:hAnsi="Times New Roman"/>
                <w:sz w:val="24"/>
                <w:szCs w:val="24"/>
              </w:rPr>
            </w:pPr>
            <w:r w:rsidRPr="0047270F">
              <w:rPr>
                <w:rFonts w:ascii="Times New Roman" w:hAnsi="Times New Roman"/>
                <w:sz w:val="24"/>
                <w:szCs w:val="24"/>
              </w:rPr>
              <w:t>5</w:t>
            </w:r>
          </w:p>
        </w:tc>
        <w:tc>
          <w:tcPr>
            <w:tcW w:w="2268" w:type="dxa"/>
            <w:vAlign w:val="center"/>
          </w:tcPr>
          <w:p w14:paraId="44AE9A1C" w14:textId="77777777" w:rsidR="00005722" w:rsidRPr="0047270F" w:rsidRDefault="00005722" w:rsidP="0047270F">
            <w:pPr>
              <w:spacing w:after="0"/>
              <w:jc w:val="center"/>
              <w:rPr>
                <w:rFonts w:ascii="Times New Roman" w:hAnsi="Times New Roman"/>
                <w:color w:val="000000"/>
                <w:sz w:val="24"/>
                <w:szCs w:val="24"/>
              </w:rPr>
            </w:pPr>
            <w:r w:rsidRPr="0047270F">
              <w:rPr>
                <w:rFonts w:ascii="Times New Roman" w:hAnsi="Times New Roman"/>
                <w:color w:val="000000"/>
                <w:sz w:val="24"/>
                <w:szCs w:val="24"/>
              </w:rPr>
              <w:t>19,2%</w:t>
            </w:r>
          </w:p>
        </w:tc>
      </w:tr>
      <w:tr w:rsidR="00005722" w:rsidRPr="007D6338" w14:paraId="55B52164" w14:textId="77777777" w:rsidTr="0047270F">
        <w:tc>
          <w:tcPr>
            <w:tcW w:w="2235" w:type="dxa"/>
            <w:vAlign w:val="bottom"/>
          </w:tcPr>
          <w:p w14:paraId="3006AAD6" w14:textId="77777777" w:rsidR="00005722" w:rsidRPr="0047270F" w:rsidRDefault="00005722" w:rsidP="0047270F">
            <w:pPr>
              <w:spacing w:after="0"/>
              <w:rPr>
                <w:rFonts w:ascii="Times New Roman" w:hAnsi="Times New Roman"/>
                <w:color w:val="000000"/>
                <w:sz w:val="24"/>
                <w:szCs w:val="24"/>
              </w:rPr>
            </w:pPr>
            <w:r w:rsidRPr="0047270F">
              <w:rPr>
                <w:rFonts w:ascii="Times New Roman" w:hAnsi="Times New Roman"/>
                <w:color w:val="000000"/>
                <w:sz w:val="24"/>
                <w:szCs w:val="24"/>
              </w:rPr>
              <w:t>СОШ п. Пеледуй</w:t>
            </w:r>
          </w:p>
        </w:tc>
        <w:tc>
          <w:tcPr>
            <w:tcW w:w="2268" w:type="dxa"/>
          </w:tcPr>
          <w:p w14:paraId="0AD49F80" w14:textId="77777777" w:rsidR="00005722" w:rsidRPr="0047270F" w:rsidRDefault="00005722" w:rsidP="0047270F">
            <w:pPr>
              <w:spacing w:after="0"/>
              <w:jc w:val="center"/>
              <w:rPr>
                <w:rFonts w:ascii="Times New Roman" w:hAnsi="Times New Roman"/>
                <w:sz w:val="24"/>
                <w:szCs w:val="24"/>
              </w:rPr>
            </w:pPr>
            <w:r w:rsidRPr="0047270F">
              <w:rPr>
                <w:rFonts w:ascii="Times New Roman" w:hAnsi="Times New Roman"/>
                <w:sz w:val="24"/>
                <w:szCs w:val="24"/>
              </w:rPr>
              <w:t>15</w:t>
            </w:r>
          </w:p>
        </w:tc>
        <w:tc>
          <w:tcPr>
            <w:tcW w:w="1559" w:type="dxa"/>
          </w:tcPr>
          <w:p w14:paraId="19F7971E" w14:textId="77777777" w:rsidR="00005722" w:rsidRPr="0047270F" w:rsidRDefault="00005722" w:rsidP="0047270F">
            <w:pPr>
              <w:spacing w:after="0"/>
              <w:jc w:val="center"/>
              <w:rPr>
                <w:rFonts w:ascii="Times New Roman" w:hAnsi="Times New Roman"/>
                <w:sz w:val="24"/>
                <w:szCs w:val="24"/>
              </w:rPr>
            </w:pPr>
            <w:r w:rsidRPr="0047270F">
              <w:rPr>
                <w:rFonts w:ascii="Times New Roman" w:hAnsi="Times New Roman"/>
                <w:sz w:val="24"/>
                <w:szCs w:val="24"/>
              </w:rPr>
              <w:t>1</w:t>
            </w:r>
          </w:p>
        </w:tc>
        <w:tc>
          <w:tcPr>
            <w:tcW w:w="2268" w:type="dxa"/>
            <w:vAlign w:val="center"/>
          </w:tcPr>
          <w:p w14:paraId="4A6D146B" w14:textId="77777777" w:rsidR="00005722" w:rsidRPr="0047270F" w:rsidRDefault="00005722" w:rsidP="0047270F">
            <w:pPr>
              <w:spacing w:after="0"/>
              <w:jc w:val="center"/>
              <w:rPr>
                <w:rFonts w:ascii="Times New Roman" w:hAnsi="Times New Roman"/>
                <w:color w:val="000000"/>
                <w:sz w:val="24"/>
                <w:szCs w:val="24"/>
              </w:rPr>
            </w:pPr>
            <w:r w:rsidRPr="0047270F">
              <w:rPr>
                <w:rFonts w:ascii="Times New Roman" w:hAnsi="Times New Roman"/>
                <w:color w:val="000000"/>
                <w:sz w:val="24"/>
                <w:szCs w:val="24"/>
              </w:rPr>
              <w:t>6,7%</w:t>
            </w:r>
          </w:p>
        </w:tc>
      </w:tr>
      <w:tr w:rsidR="00005722" w:rsidRPr="007D6338" w14:paraId="2FD5E524" w14:textId="77777777" w:rsidTr="0047270F">
        <w:trPr>
          <w:trHeight w:val="310"/>
        </w:trPr>
        <w:tc>
          <w:tcPr>
            <w:tcW w:w="2235" w:type="dxa"/>
            <w:vAlign w:val="bottom"/>
          </w:tcPr>
          <w:p w14:paraId="20CECEF9" w14:textId="77777777" w:rsidR="00005722" w:rsidRPr="007D6338" w:rsidRDefault="00005722" w:rsidP="0047270F">
            <w:pPr>
              <w:spacing w:after="0"/>
              <w:rPr>
                <w:rFonts w:ascii="Times New Roman" w:hAnsi="Times New Roman"/>
                <w:color w:val="000000"/>
                <w:sz w:val="26"/>
                <w:szCs w:val="26"/>
              </w:rPr>
            </w:pPr>
          </w:p>
        </w:tc>
        <w:tc>
          <w:tcPr>
            <w:tcW w:w="2268" w:type="dxa"/>
            <w:vAlign w:val="center"/>
          </w:tcPr>
          <w:p w14:paraId="38E6F189" w14:textId="77777777" w:rsidR="00005722" w:rsidRPr="007D6338" w:rsidRDefault="00005722" w:rsidP="0047270F">
            <w:pPr>
              <w:spacing w:after="0"/>
              <w:jc w:val="center"/>
              <w:rPr>
                <w:rFonts w:ascii="Times New Roman" w:hAnsi="Times New Roman"/>
                <w:sz w:val="26"/>
                <w:szCs w:val="26"/>
              </w:rPr>
            </w:pPr>
          </w:p>
        </w:tc>
        <w:tc>
          <w:tcPr>
            <w:tcW w:w="1559" w:type="dxa"/>
            <w:vAlign w:val="center"/>
          </w:tcPr>
          <w:p w14:paraId="0ECCEEC3" w14:textId="77777777" w:rsidR="00005722" w:rsidRPr="0047270F" w:rsidRDefault="00005722" w:rsidP="0047270F">
            <w:pPr>
              <w:spacing w:after="0"/>
              <w:jc w:val="center"/>
              <w:rPr>
                <w:rFonts w:ascii="Times New Roman" w:hAnsi="Times New Roman"/>
                <w:sz w:val="24"/>
                <w:szCs w:val="24"/>
              </w:rPr>
            </w:pPr>
            <w:r w:rsidRPr="0047270F">
              <w:rPr>
                <w:rFonts w:ascii="Times New Roman" w:hAnsi="Times New Roman"/>
                <w:sz w:val="24"/>
                <w:szCs w:val="24"/>
              </w:rPr>
              <w:t>13</w:t>
            </w:r>
          </w:p>
        </w:tc>
        <w:tc>
          <w:tcPr>
            <w:tcW w:w="2268" w:type="dxa"/>
            <w:vAlign w:val="center"/>
          </w:tcPr>
          <w:p w14:paraId="66F06815" w14:textId="77777777" w:rsidR="00005722" w:rsidRPr="0047270F" w:rsidRDefault="00005722" w:rsidP="0047270F">
            <w:pPr>
              <w:spacing w:after="0"/>
              <w:jc w:val="center"/>
              <w:rPr>
                <w:rFonts w:ascii="Times New Roman" w:hAnsi="Times New Roman"/>
                <w:sz w:val="24"/>
                <w:szCs w:val="24"/>
              </w:rPr>
            </w:pPr>
          </w:p>
        </w:tc>
      </w:tr>
    </w:tbl>
    <w:p w14:paraId="3BC4650E" w14:textId="17C73C51" w:rsidR="00005722" w:rsidRPr="00DD3D78" w:rsidRDefault="0047270F" w:rsidP="00983EBD">
      <w:pPr>
        <w:widowControl w:val="0"/>
        <w:tabs>
          <w:tab w:val="left" w:pos="709"/>
        </w:tabs>
        <w:spacing w:after="0" w:line="360" w:lineRule="auto"/>
        <w:ind w:firstLine="709"/>
        <w:jc w:val="both"/>
        <w:rPr>
          <w:rFonts w:ascii="Times New Roman" w:hAnsi="Times New Roman"/>
          <w:sz w:val="26"/>
          <w:szCs w:val="26"/>
        </w:rPr>
      </w:pPr>
      <w:r>
        <w:rPr>
          <w:rFonts w:ascii="Times New Roman" w:hAnsi="Times New Roman"/>
          <w:sz w:val="26"/>
          <w:szCs w:val="26"/>
        </w:rPr>
        <w:br w:type="textWrapping" w:clear="all"/>
      </w:r>
      <w:r w:rsidR="00983EBD">
        <w:rPr>
          <w:rFonts w:ascii="Times New Roman" w:hAnsi="Times New Roman"/>
          <w:sz w:val="26"/>
          <w:szCs w:val="26"/>
        </w:rPr>
        <w:t xml:space="preserve">           </w:t>
      </w:r>
      <w:r w:rsidR="00005722" w:rsidRPr="00DD3D78">
        <w:rPr>
          <w:rFonts w:ascii="Times New Roman" w:hAnsi="Times New Roman"/>
          <w:sz w:val="26"/>
          <w:szCs w:val="26"/>
        </w:rPr>
        <w:t>Выпускников текущего года, участников ГИА – 194 человек, в том числе 106 (55%) – выпускники СОШ с углубленным изучением отдельных предметов и английского языка. Наибольшее количество выпускников традиционно выбрали обществознание – 40%. Второе место по выбору занимает физика – 13,4% (меньше на 14% по сравнению с 2021 годом), затем информатик</w:t>
      </w:r>
      <w:r w:rsidR="00631A17">
        <w:rPr>
          <w:rFonts w:ascii="Times New Roman" w:hAnsi="Times New Roman"/>
          <w:sz w:val="26"/>
          <w:szCs w:val="26"/>
        </w:rPr>
        <w:t>а</w:t>
      </w:r>
      <w:r w:rsidR="00005722" w:rsidRPr="00DD3D78">
        <w:rPr>
          <w:rFonts w:ascii="Times New Roman" w:hAnsi="Times New Roman"/>
          <w:sz w:val="26"/>
          <w:szCs w:val="26"/>
        </w:rPr>
        <w:t xml:space="preserve"> и истори</w:t>
      </w:r>
      <w:r w:rsidR="00631A17">
        <w:rPr>
          <w:rFonts w:ascii="Times New Roman" w:hAnsi="Times New Roman"/>
          <w:sz w:val="26"/>
          <w:szCs w:val="26"/>
        </w:rPr>
        <w:t>я</w:t>
      </w:r>
      <w:r w:rsidR="00005722" w:rsidRPr="00DD3D78">
        <w:rPr>
          <w:rFonts w:ascii="Times New Roman" w:hAnsi="Times New Roman"/>
          <w:sz w:val="26"/>
          <w:szCs w:val="26"/>
        </w:rPr>
        <w:t xml:space="preserve"> – 12,9%. Математику профильного уровня выбрали 35,6% (в 2021 году – 63%) всех выпускников, выбравших ЕГЭ. Меньше всего участников выбрали географию (2,6%, в 2021 г. – 6%). Выпускники СОШ с углубленным изучением сдавали математику (38%), из предметов по выбору больше всего выбрали обществознание (22%) и физику (14%), наименьший выбор географии (2%) и литературы (4%). </w:t>
      </w:r>
    </w:p>
    <w:p w14:paraId="78658ECB" w14:textId="77777777" w:rsidR="00005722" w:rsidRPr="00DD3D78" w:rsidRDefault="00005722" w:rsidP="00983EBD">
      <w:pPr>
        <w:widowControl w:val="0"/>
        <w:spacing w:after="0" w:line="360" w:lineRule="auto"/>
        <w:ind w:firstLine="709"/>
        <w:jc w:val="both"/>
        <w:rPr>
          <w:rFonts w:ascii="Times New Roman" w:hAnsi="Times New Roman"/>
          <w:sz w:val="26"/>
          <w:szCs w:val="26"/>
        </w:rPr>
      </w:pPr>
      <w:r w:rsidRPr="00DD3D78">
        <w:rPr>
          <w:rFonts w:ascii="Times New Roman" w:hAnsi="Times New Roman"/>
          <w:sz w:val="26"/>
          <w:szCs w:val="26"/>
        </w:rPr>
        <w:t>Всего проведено 628 человеко-экзаменов.</w:t>
      </w:r>
    </w:p>
    <w:p w14:paraId="6B23F13D" w14:textId="77777777" w:rsidR="00005722" w:rsidRDefault="00005722" w:rsidP="00983EBD">
      <w:pPr>
        <w:widowControl w:val="0"/>
        <w:spacing w:after="0" w:line="360" w:lineRule="auto"/>
        <w:ind w:firstLine="709"/>
        <w:jc w:val="both"/>
        <w:rPr>
          <w:rFonts w:ascii="Times New Roman" w:hAnsi="Times New Roman"/>
          <w:sz w:val="26"/>
          <w:szCs w:val="26"/>
        </w:rPr>
      </w:pPr>
      <w:r w:rsidRPr="00DD3D78">
        <w:rPr>
          <w:rFonts w:ascii="Times New Roman" w:hAnsi="Times New Roman"/>
          <w:sz w:val="26"/>
          <w:szCs w:val="26"/>
        </w:rPr>
        <w:t xml:space="preserve">Все участники 100% сдали ЕГЭ по английскому языку и литературе. Количество участников, прошедших </w:t>
      </w:r>
      <w:r w:rsidRPr="00DD3D78">
        <w:rPr>
          <w:rFonts w:ascii="Times New Roman" w:hAnsi="Times New Roman"/>
          <w:sz w:val="26"/>
          <w:szCs w:val="26"/>
        </w:rPr>
        <w:lastRenderedPageBreak/>
        <w:t xml:space="preserve">минимальный порог по сравнению с прошлым годом уменьшилось по химии, биологии и литературе, по остальным предметам наблюдается увеличение. Больше всего участников не сдали экзамен по химии – 9 (56%), обществознанию – 29 (38%), биологии – 9 (38%). Математику профильного уровня не сдали 18 участников (26%), информатику – 9 (36%) физику – 6 (23%). По одному участнику не сдали русский язык и географию. </w:t>
      </w:r>
    </w:p>
    <w:p w14:paraId="5CEA95CA" w14:textId="77777777" w:rsidR="00005722" w:rsidRPr="00A90FDF" w:rsidRDefault="00005722" w:rsidP="00983EBD">
      <w:pPr>
        <w:widowControl w:val="0"/>
        <w:spacing w:after="0" w:line="360" w:lineRule="auto"/>
        <w:ind w:firstLine="709"/>
        <w:jc w:val="both"/>
        <w:rPr>
          <w:rFonts w:ascii="Times New Roman" w:hAnsi="Times New Roman"/>
          <w:sz w:val="26"/>
          <w:szCs w:val="26"/>
        </w:rPr>
      </w:pPr>
      <w:r w:rsidRPr="00A90FDF">
        <w:rPr>
          <w:rFonts w:ascii="Times New Roman" w:hAnsi="Times New Roman"/>
          <w:sz w:val="26"/>
          <w:szCs w:val="26"/>
        </w:rPr>
        <w:t>Результаты сдачи ЕГЭ по общеобразовательным учреждениям:</w:t>
      </w:r>
    </w:p>
    <w:tbl>
      <w:tblPr>
        <w:tblW w:w="951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2"/>
        <w:gridCol w:w="992"/>
        <w:gridCol w:w="1417"/>
        <w:gridCol w:w="850"/>
        <w:gridCol w:w="1418"/>
        <w:gridCol w:w="850"/>
        <w:gridCol w:w="614"/>
        <w:gridCol w:w="614"/>
        <w:gridCol w:w="615"/>
      </w:tblGrid>
      <w:tr w:rsidR="00005722" w:rsidRPr="00A90FDF" w14:paraId="0ABCF479" w14:textId="77777777" w:rsidTr="00434ECC">
        <w:trPr>
          <w:tblHeader/>
        </w:trPr>
        <w:tc>
          <w:tcPr>
            <w:tcW w:w="2142" w:type="dxa"/>
            <w:vMerge w:val="restart"/>
            <w:shd w:val="clear" w:color="000000" w:fill="auto"/>
            <w:vAlign w:val="center"/>
            <w:hideMark/>
          </w:tcPr>
          <w:p w14:paraId="2E813E20" w14:textId="77777777" w:rsidR="00005722" w:rsidRPr="00A90FDF" w:rsidRDefault="00005722" w:rsidP="00434ECC">
            <w:pPr>
              <w:spacing w:after="0" w:line="240" w:lineRule="auto"/>
              <w:jc w:val="center"/>
              <w:rPr>
                <w:rFonts w:ascii="Times New Roman" w:hAnsi="Times New Roman"/>
                <w:color w:val="000000"/>
                <w:sz w:val="24"/>
                <w:szCs w:val="26"/>
              </w:rPr>
            </w:pPr>
            <w:r w:rsidRPr="00A90FDF">
              <w:rPr>
                <w:rFonts w:ascii="Times New Roman" w:hAnsi="Times New Roman"/>
                <w:color w:val="000000"/>
                <w:sz w:val="24"/>
                <w:szCs w:val="26"/>
              </w:rPr>
              <w:t>название ОУ</w:t>
            </w:r>
          </w:p>
        </w:tc>
        <w:tc>
          <w:tcPr>
            <w:tcW w:w="992" w:type="dxa"/>
            <w:vMerge w:val="restart"/>
            <w:shd w:val="clear" w:color="000000" w:fill="auto"/>
            <w:vAlign w:val="center"/>
            <w:hideMark/>
          </w:tcPr>
          <w:p w14:paraId="2F392000" w14:textId="77777777" w:rsidR="00005722" w:rsidRPr="00A90FDF" w:rsidRDefault="00005722" w:rsidP="00434ECC">
            <w:pPr>
              <w:spacing w:after="0" w:line="240" w:lineRule="auto"/>
              <w:jc w:val="center"/>
              <w:rPr>
                <w:rFonts w:ascii="Times New Roman" w:hAnsi="Times New Roman"/>
                <w:color w:val="000000"/>
                <w:sz w:val="24"/>
                <w:szCs w:val="26"/>
              </w:rPr>
            </w:pPr>
            <w:r>
              <w:rPr>
                <w:rFonts w:ascii="Times New Roman" w:hAnsi="Times New Roman"/>
                <w:color w:val="000000"/>
                <w:sz w:val="24"/>
                <w:szCs w:val="26"/>
              </w:rPr>
              <w:t>к</w:t>
            </w:r>
            <w:r w:rsidRPr="00A90FDF">
              <w:rPr>
                <w:rFonts w:ascii="Times New Roman" w:hAnsi="Times New Roman"/>
                <w:color w:val="000000"/>
                <w:sz w:val="24"/>
                <w:szCs w:val="26"/>
              </w:rPr>
              <w:t>олич</w:t>
            </w:r>
            <w:r>
              <w:rPr>
                <w:rFonts w:ascii="Times New Roman" w:hAnsi="Times New Roman"/>
                <w:color w:val="000000"/>
                <w:sz w:val="24"/>
                <w:szCs w:val="26"/>
              </w:rPr>
              <w:t>.</w:t>
            </w:r>
            <w:r w:rsidRPr="00A90FDF">
              <w:rPr>
                <w:rFonts w:ascii="Times New Roman" w:hAnsi="Times New Roman"/>
                <w:color w:val="000000"/>
                <w:sz w:val="24"/>
                <w:szCs w:val="26"/>
              </w:rPr>
              <w:t xml:space="preserve"> участников ЕГЭ</w:t>
            </w:r>
          </w:p>
        </w:tc>
        <w:tc>
          <w:tcPr>
            <w:tcW w:w="2267" w:type="dxa"/>
            <w:gridSpan w:val="2"/>
            <w:vMerge w:val="restart"/>
            <w:shd w:val="clear" w:color="000000" w:fill="auto"/>
            <w:vAlign w:val="center"/>
          </w:tcPr>
          <w:p w14:paraId="3D8D79B1" w14:textId="77777777" w:rsidR="00005722" w:rsidRPr="00A90FDF" w:rsidRDefault="00005722" w:rsidP="00434ECC">
            <w:pPr>
              <w:spacing w:after="0" w:line="240" w:lineRule="auto"/>
              <w:jc w:val="center"/>
              <w:rPr>
                <w:rFonts w:ascii="Times New Roman" w:hAnsi="Times New Roman"/>
                <w:color w:val="000000"/>
                <w:sz w:val="24"/>
                <w:szCs w:val="26"/>
              </w:rPr>
            </w:pPr>
            <w:r w:rsidRPr="00A90FDF">
              <w:rPr>
                <w:rFonts w:ascii="Times New Roman" w:hAnsi="Times New Roman"/>
                <w:color w:val="000000"/>
                <w:sz w:val="24"/>
                <w:szCs w:val="26"/>
              </w:rPr>
              <w:t>сдали все выбранные предметы ЕГЭ</w:t>
            </w:r>
          </w:p>
        </w:tc>
        <w:tc>
          <w:tcPr>
            <w:tcW w:w="2268" w:type="dxa"/>
            <w:gridSpan w:val="2"/>
            <w:vMerge w:val="restart"/>
            <w:shd w:val="clear" w:color="000000" w:fill="auto"/>
            <w:vAlign w:val="center"/>
          </w:tcPr>
          <w:p w14:paraId="77823F08" w14:textId="77777777" w:rsidR="00005722" w:rsidRPr="00A90FDF" w:rsidRDefault="00005722" w:rsidP="00434ECC">
            <w:pPr>
              <w:spacing w:after="0" w:line="240" w:lineRule="auto"/>
              <w:jc w:val="center"/>
              <w:rPr>
                <w:rFonts w:ascii="Times New Roman" w:hAnsi="Times New Roman"/>
                <w:color w:val="000000"/>
                <w:sz w:val="24"/>
                <w:szCs w:val="26"/>
              </w:rPr>
            </w:pPr>
            <w:r w:rsidRPr="00A90FDF">
              <w:rPr>
                <w:rFonts w:ascii="Times New Roman" w:hAnsi="Times New Roman"/>
                <w:color w:val="000000"/>
                <w:sz w:val="24"/>
                <w:szCs w:val="26"/>
              </w:rPr>
              <w:t>не прошли минимальный порог</w:t>
            </w:r>
          </w:p>
        </w:tc>
        <w:tc>
          <w:tcPr>
            <w:tcW w:w="1843" w:type="dxa"/>
            <w:gridSpan w:val="3"/>
            <w:shd w:val="clear" w:color="000000" w:fill="auto"/>
            <w:noWrap/>
            <w:vAlign w:val="center"/>
            <w:hideMark/>
          </w:tcPr>
          <w:p w14:paraId="5AB91DE6" w14:textId="77777777" w:rsidR="00005722" w:rsidRPr="00A90FDF" w:rsidRDefault="00005722" w:rsidP="00434ECC">
            <w:pPr>
              <w:spacing w:after="0" w:line="240" w:lineRule="auto"/>
              <w:jc w:val="center"/>
              <w:rPr>
                <w:rFonts w:ascii="Times New Roman" w:hAnsi="Times New Roman"/>
                <w:color w:val="000000"/>
                <w:sz w:val="24"/>
                <w:szCs w:val="26"/>
              </w:rPr>
            </w:pPr>
            <w:r w:rsidRPr="00A90FDF">
              <w:rPr>
                <w:rFonts w:ascii="Times New Roman" w:hAnsi="Times New Roman"/>
                <w:color w:val="000000"/>
                <w:sz w:val="24"/>
                <w:szCs w:val="26"/>
              </w:rPr>
              <w:t>в том числе не сдали:</w:t>
            </w:r>
          </w:p>
        </w:tc>
      </w:tr>
      <w:tr w:rsidR="00005722" w:rsidRPr="00A90FDF" w14:paraId="4D7D9789" w14:textId="77777777" w:rsidTr="00434ECC">
        <w:trPr>
          <w:tblHeader/>
        </w:trPr>
        <w:tc>
          <w:tcPr>
            <w:tcW w:w="2142" w:type="dxa"/>
            <w:vMerge/>
            <w:shd w:val="clear" w:color="000000" w:fill="auto"/>
            <w:vAlign w:val="center"/>
          </w:tcPr>
          <w:p w14:paraId="0DFB795C" w14:textId="77777777" w:rsidR="00005722" w:rsidRPr="00A90FDF" w:rsidRDefault="00005722" w:rsidP="00434ECC">
            <w:pPr>
              <w:spacing w:after="0" w:line="240" w:lineRule="auto"/>
              <w:jc w:val="center"/>
              <w:rPr>
                <w:rFonts w:ascii="Times New Roman" w:hAnsi="Times New Roman"/>
                <w:color w:val="000000"/>
                <w:sz w:val="24"/>
                <w:szCs w:val="26"/>
              </w:rPr>
            </w:pPr>
          </w:p>
        </w:tc>
        <w:tc>
          <w:tcPr>
            <w:tcW w:w="992" w:type="dxa"/>
            <w:vMerge/>
            <w:shd w:val="clear" w:color="000000" w:fill="auto"/>
            <w:vAlign w:val="center"/>
          </w:tcPr>
          <w:p w14:paraId="036B8921" w14:textId="77777777" w:rsidR="00005722" w:rsidRPr="00A90FDF" w:rsidRDefault="00005722" w:rsidP="00434ECC">
            <w:pPr>
              <w:spacing w:after="0" w:line="240" w:lineRule="auto"/>
              <w:jc w:val="center"/>
              <w:rPr>
                <w:rFonts w:ascii="Times New Roman" w:hAnsi="Times New Roman"/>
                <w:color w:val="000000"/>
                <w:sz w:val="24"/>
                <w:szCs w:val="26"/>
              </w:rPr>
            </w:pPr>
          </w:p>
        </w:tc>
        <w:tc>
          <w:tcPr>
            <w:tcW w:w="2267" w:type="dxa"/>
            <w:gridSpan w:val="2"/>
            <w:vMerge/>
            <w:shd w:val="clear" w:color="000000" w:fill="auto"/>
            <w:vAlign w:val="center"/>
          </w:tcPr>
          <w:p w14:paraId="4F786E23" w14:textId="77777777" w:rsidR="00005722" w:rsidRPr="00A90FDF" w:rsidRDefault="00005722" w:rsidP="00434ECC">
            <w:pPr>
              <w:spacing w:after="0" w:line="240" w:lineRule="auto"/>
              <w:jc w:val="center"/>
              <w:rPr>
                <w:rFonts w:ascii="Times New Roman" w:hAnsi="Times New Roman"/>
                <w:color w:val="000000"/>
                <w:sz w:val="24"/>
                <w:szCs w:val="26"/>
              </w:rPr>
            </w:pPr>
          </w:p>
        </w:tc>
        <w:tc>
          <w:tcPr>
            <w:tcW w:w="2268" w:type="dxa"/>
            <w:gridSpan w:val="2"/>
            <w:vMerge/>
            <w:shd w:val="clear" w:color="000000" w:fill="auto"/>
            <w:vAlign w:val="center"/>
          </w:tcPr>
          <w:p w14:paraId="5A260290" w14:textId="77777777" w:rsidR="00005722" w:rsidRPr="00A90FDF" w:rsidRDefault="00005722" w:rsidP="00434ECC">
            <w:pPr>
              <w:spacing w:after="0" w:line="240" w:lineRule="auto"/>
              <w:jc w:val="center"/>
              <w:rPr>
                <w:rFonts w:ascii="Times New Roman" w:hAnsi="Times New Roman"/>
                <w:color w:val="000000"/>
                <w:sz w:val="24"/>
                <w:szCs w:val="26"/>
              </w:rPr>
            </w:pPr>
          </w:p>
        </w:tc>
        <w:tc>
          <w:tcPr>
            <w:tcW w:w="614" w:type="dxa"/>
            <w:shd w:val="clear" w:color="000000" w:fill="auto"/>
            <w:noWrap/>
            <w:vAlign w:val="center"/>
          </w:tcPr>
          <w:p w14:paraId="7F3D43F2" w14:textId="77777777" w:rsidR="00005722" w:rsidRPr="00A90FDF" w:rsidRDefault="00005722" w:rsidP="00434ECC">
            <w:pPr>
              <w:spacing w:after="0" w:line="240" w:lineRule="auto"/>
              <w:jc w:val="center"/>
              <w:rPr>
                <w:rFonts w:ascii="Times New Roman" w:hAnsi="Times New Roman"/>
                <w:color w:val="000000"/>
                <w:sz w:val="24"/>
                <w:szCs w:val="26"/>
              </w:rPr>
            </w:pPr>
            <w:r w:rsidRPr="00A90FDF">
              <w:rPr>
                <w:rFonts w:ascii="Times New Roman" w:hAnsi="Times New Roman"/>
                <w:color w:val="000000"/>
                <w:sz w:val="24"/>
                <w:szCs w:val="26"/>
              </w:rPr>
              <w:t xml:space="preserve">3 </w:t>
            </w:r>
          </w:p>
        </w:tc>
        <w:tc>
          <w:tcPr>
            <w:tcW w:w="614" w:type="dxa"/>
            <w:shd w:val="clear" w:color="000000" w:fill="auto"/>
            <w:vAlign w:val="center"/>
          </w:tcPr>
          <w:p w14:paraId="6C64A1DC" w14:textId="77777777" w:rsidR="00005722" w:rsidRPr="00A90FDF" w:rsidRDefault="00005722" w:rsidP="00434ECC">
            <w:pPr>
              <w:spacing w:after="0" w:line="240" w:lineRule="auto"/>
              <w:jc w:val="center"/>
              <w:rPr>
                <w:rFonts w:ascii="Times New Roman" w:hAnsi="Times New Roman"/>
                <w:color w:val="000000"/>
                <w:sz w:val="24"/>
                <w:szCs w:val="26"/>
              </w:rPr>
            </w:pPr>
            <w:r w:rsidRPr="00A90FDF">
              <w:rPr>
                <w:rFonts w:ascii="Times New Roman" w:hAnsi="Times New Roman"/>
                <w:color w:val="000000"/>
                <w:sz w:val="24"/>
                <w:szCs w:val="26"/>
              </w:rPr>
              <w:t xml:space="preserve">2 </w:t>
            </w:r>
          </w:p>
        </w:tc>
        <w:tc>
          <w:tcPr>
            <w:tcW w:w="615" w:type="dxa"/>
            <w:shd w:val="clear" w:color="000000" w:fill="auto"/>
            <w:noWrap/>
            <w:vAlign w:val="center"/>
          </w:tcPr>
          <w:p w14:paraId="6BA25401" w14:textId="77777777" w:rsidR="00005722" w:rsidRPr="00A90FDF" w:rsidRDefault="00005722" w:rsidP="00434ECC">
            <w:pPr>
              <w:spacing w:after="0" w:line="240" w:lineRule="auto"/>
              <w:jc w:val="center"/>
              <w:rPr>
                <w:rFonts w:ascii="Times New Roman" w:hAnsi="Times New Roman"/>
                <w:color w:val="000000"/>
                <w:sz w:val="24"/>
                <w:szCs w:val="26"/>
              </w:rPr>
            </w:pPr>
            <w:r w:rsidRPr="00A90FDF">
              <w:rPr>
                <w:rFonts w:ascii="Times New Roman" w:hAnsi="Times New Roman"/>
                <w:color w:val="000000"/>
                <w:sz w:val="24"/>
                <w:szCs w:val="26"/>
              </w:rPr>
              <w:t xml:space="preserve">1 </w:t>
            </w:r>
          </w:p>
        </w:tc>
      </w:tr>
      <w:tr w:rsidR="00005722" w:rsidRPr="00A90FDF" w14:paraId="2C4A0DE4" w14:textId="77777777" w:rsidTr="00434ECC">
        <w:trPr>
          <w:tblHeader/>
        </w:trPr>
        <w:tc>
          <w:tcPr>
            <w:tcW w:w="2142" w:type="dxa"/>
            <w:vMerge/>
            <w:shd w:val="clear" w:color="000000" w:fill="auto"/>
            <w:vAlign w:val="center"/>
          </w:tcPr>
          <w:p w14:paraId="662B2F45" w14:textId="77777777" w:rsidR="00005722" w:rsidRPr="00A90FDF" w:rsidRDefault="00005722" w:rsidP="00434ECC">
            <w:pPr>
              <w:spacing w:after="0" w:line="240" w:lineRule="auto"/>
              <w:jc w:val="center"/>
              <w:rPr>
                <w:rFonts w:ascii="Times New Roman" w:hAnsi="Times New Roman"/>
                <w:color w:val="000000"/>
                <w:sz w:val="24"/>
                <w:szCs w:val="26"/>
              </w:rPr>
            </w:pPr>
          </w:p>
        </w:tc>
        <w:tc>
          <w:tcPr>
            <w:tcW w:w="992" w:type="dxa"/>
            <w:vMerge/>
            <w:shd w:val="clear" w:color="000000" w:fill="auto"/>
            <w:vAlign w:val="center"/>
          </w:tcPr>
          <w:p w14:paraId="21C1555E" w14:textId="77777777" w:rsidR="00005722" w:rsidRPr="00A90FDF" w:rsidRDefault="00005722" w:rsidP="00434ECC">
            <w:pPr>
              <w:spacing w:after="0" w:line="240" w:lineRule="auto"/>
              <w:jc w:val="center"/>
              <w:rPr>
                <w:rFonts w:ascii="Times New Roman" w:hAnsi="Times New Roman"/>
                <w:color w:val="000000"/>
                <w:sz w:val="24"/>
                <w:szCs w:val="26"/>
              </w:rPr>
            </w:pPr>
          </w:p>
        </w:tc>
        <w:tc>
          <w:tcPr>
            <w:tcW w:w="1417" w:type="dxa"/>
            <w:shd w:val="clear" w:color="000000" w:fill="auto"/>
            <w:vAlign w:val="center"/>
          </w:tcPr>
          <w:p w14:paraId="10F4AED3" w14:textId="77777777" w:rsidR="00005722" w:rsidRPr="00A90FDF" w:rsidRDefault="00005722" w:rsidP="00434ECC">
            <w:pPr>
              <w:spacing w:after="0" w:line="240" w:lineRule="auto"/>
              <w:jc w:val="center"/>
              <w:rPr>
                <w:rFonts w:ascii="Times New Roman" w:hAnsi="Times New Roman"/>
                <w:color w:val="000000"/>
                <w:sz w:val="24"/>
                <w:szCs w:val="26"/>
              </w:rPr>
            </w:pPr>
            <w:r w:rsidRPr="00A90FDF">
              <w:rPr>
                <w:rFonts w:ascii="Times New Roman" w:hAnsi="Times New Roman"/>
                <w:color w:val="000000"/>
                <w:sz w:val="24"/>
                <w:szCs w:val="26"/>
              </w:rPr>
              <w:t>количество</w:t>
            </w:r>
          </w:p>
        </w:tc>
        <w:tc>
          <w:tcPr>
            <w:tcW w:w="850" w:type="dxa"/>
            <w:shd w:val="clear" w:color="000000" w:fill="auto"/>
            <w:vAlign w:val="center"/>
          </w:tcPr>
          <w:p w14:paraId="15E3868F" w14:textId="77777777" w:rsidR="00005722" w:rsidRPr="00A90FDF" w:rsidRDefault="00005722" w:rsidP="00434ECC">
            <w:pPr>
              <w:spacing w:after="0" w:line="240" w:lineRule="auto"/>
              <w:jc w:val="center"/>
              <w:rPr>
                <w:rFonts w:ascii="Times New Roman" w:hAnsi="Times New Roman"/>
                <w:color w:val="000000"/>
                <w:sz w:val="24"/>
                <w:szCs w:val="26"/>
              </w:rPr>
            </w:pPr>
            <w:r w:rsidRPr="00A90FDF">
              <w:rPr>
                <w:rFonts w:ascii="Times New Roman" w:hAnsi="Times New Roman"/>
                <w:color w:val="000000"/>
                <w:sz w:val="24"/>
                <w:szCs w:val="26"/>
              </w:rPr>
              <w:t>%</w:t>
            </w:r>
          </w:p>
        </w:tc>
        <w:tc>
          <w:tcPr>
            <w:tcW w:w="1418" w:type="dxa"/>
            <w:shd w:val="clear" w:color="000000" w:fill="auto"/>
            <w:vAlign w:val="center"/>
          </w:tcPr>
          <w:p w14:paraId="54ADCE60" w14:textId="77777777" w:rsidR="00005722" w:rsidRPr="00A90FDF" w:rsidRDefault="00005722" w:rsidP="00434ECC">
            <w:pPr>
              <w:spacing w:after="0" w:line="240" w:lineRule="auto"/>
              <w:jc w:val="center"/>
              <w:rPr>
                <w:rFonts w:ascii="Times New Roman" w:hAnsi="Times New Roman"/>
                <w:color w:val="000000"/>
                <w:sz w:val="24"/>
                <w:szCs w:val="26"/>
              </w:rPr>
            </w:pPr>
            <w:r w:rsidRPr="00A90FDF">
              <w:rPr>
                <w:rFonts w:ascii="Times New Roman" w:hAnsi="Times New Roman"/>
                <w:color w:val="000000"/>
                <w:sz w:val="24"/>
                <w:szCs w:val="26"/>
              </w:rPr>
              <w:t xml:space="preserve">количество </w:t>
            </w:r>
          </w:p>
        </w:tc>
        <w:tc>
          <w:tcPr>
            <w:tcW w:w="850" w:type="dxa"/>
            <w:shd w:val="clear" w:color="000000" w:fill="auto"/>
            <w:vAlign w:val="center"/>
          </w:tcPr>
          <w:p w14:paraId="2AD31C15" w14:textId="77777777" w:rsidR="00005722" w:rsidRPr="00A90FDF" w:rsidRDefault="00005722" w:rsidP="00434ECC">
            <w:pPr>
              <w:spacing w:after="0" w:line="240" w:lineRule="auto"/>
              <w:jc w:val="center"/>
              <w:rPr>
                <w:rFonts w:ascii="Times New Roman" w:hAnsi="Times New Roman"/>
                <w:color w:val="000000"/>
                <w:sz w:val="24"/>
                <w:szCs w:val="26"/>
              </w:rPr>
            </w:pPr>
            <w:r w:rsidRPr="00A90FDF">
              <w:rPr>
                <w:rFonts w:ascii="Times New Roman" w:hAnsi="Times New Roman"/>
                <w:color w:val="000000"/>
                <w:sz w:val="24"/>
                <w:szCs w:val="26"/>
              </w:rPr>
              <w:t>%</w:t>
            </w:r>
          </w:p>
        </w:tc>
        <w:tc>
          <w:tcPr>
            <w:tcW w:w="1843" w:type="dxa"/>
            <w:gridSpan w:val="3"/>
            <w:shd w:val="clear" w:color="000000" w:fill="auto"/>
            <w:noWrap/>
            <w:vAlign w:val="center"/>
          </w:tcPr>
          <w:p w14:paraId="7FE917FC" w14:textId="77777777" w:rsidR="00005722" w:rsidRPr="00A90FDF" w:rsidRDefault="00005722" w:rsidP="00434ECC">
            <w:pPr>
              <w:spacing w:after="0" w:line="240" w:lineRule="auto"/>
              <w:jc w:val="center"/>
              <w:rPr>
                <w:rFonts w:ascii="Times New Roman" w:hAnsi="Times New Roman"/>
                <w:color w:val="000000"/>
                <w:sz w:val="24"/>
                <w:szCs w:val="26"/>
              </w:rPr>
            </w:pPr>
            <w:r w:rsidRPr="00A90FDF">
              <w:rPr>
                <w:rFonts w:ascii="Times New Roman" w:hAnsi="Times New Roman"/>
                <w:color w:val="000000"/>
                <w:sz w:val="24"/>
                <w:szCs w:val="26"/>
              </w:rPr>
              <w:t>предмета</w:t>
            </w:r>
          </w:p>
        </w:tc>
      </w:tr>
      <w:tr w:rsidR="00005722" w:rsidRPr="00A90FDF" w14:paraId="37D0863B" w14:textId="77777777" w:rsidTr="00434ECC">
        <w:tc>
          <w:tcPr>
            <w:tcW w:w="2142" w:type="dxa"/>
            <w:shd w:val="clear" w:color="auto" w:fill="auto"/>
            <w:noWrap/>
            <w:vAlign w:val="center"/>
            <w:hideMark/>
          </w:tcPr>
          <w:p w14:paraId="3003BAAC" w14:textId="77777777" w:rsidR="00005722" w:rsidRPr="00A90FDF" w:rsidRDefault="00005722" w:rsidP="00434ECC">
            <w:pPr>
              <w:spacing w:after="0" w:line="240" w:lineRule="auto"/>
              <w:rPr>
                <w:rFonts w:ascii="Times New Roman" w:hAnsi="Times New Roman"/>
                <w:color w:val="000000"/>
                <w:sz w:val="26"/>
                <w:szCs w:val="26"/>
              </w:rPr>
            </w:pPr>
            <w:r w:rsidRPr="00A90FDF">
              <w:rPr>
                <w:rFonts w:ascii="Times New Roman" w:hAnsi="Times New Roman"/>
                <w:color w:val="000000"/>
                <w:sz w:val="26"/>
                <w:szCs w:val="26"/>
              </w:rPr>
              <w:t>СОШ №1</w:t>
            </w:r>
          </w:p>
        </w:tc>
        <w:tc>
          <w:tcPr>
            <w:tcW w:w="992" w:type="dxa"/>
            <w:shd w:val="clear" w:color="auto" w:fill="auto"/>
            <w:vAlign w:val="center"/>
          </w:tcPr>
          <w:p w14:paraId="1A1D1FF8"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36</w:t>
            </w:r>
          </w:p>
        </w:tc>
        <w:tc>
          <w:tcPr>
            <w:tcW w:w="1417" w:type="dxa"/>
            <w:vAlign w:val="center"/>
          </w:tcPr>
          <w:p w14:paraId="6A602B82"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28</w:t>
            </w:r>
          </w:p>
        </w:tc>
        <w:tc>
          <w:tcPr>
            <w:tcW w:w="850" w:type="dxa"/>
            <w:vAlign w:val="center"/>
          </w:tcPr>
          <w:p w14:paraId="0671FFD5"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78%</w:t>
            </w:r>
          </w:p>
        </w:tc>
        <w:tc>
          <w:tcPr>
            <w:tcW w:w="1418" w:type="dxa"/>
            <w:vAlign w:val="center"/>
          </w:tcPr>
          <w:p w14:paraId="5E704D8B"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8</w:t>
            </w:r>
          </w:p>
        </w:tc>
        <w:tc>
          <w:tcPr>
            <w:tcW w:w="850" w:type="dxa"/>
            <w:shd w:val="clear" w:color="auto" w:fill="auto"/>
            <w:noWrap/>
            <w:vAlign w:val="center"/>
          </w:tcPr>
          <w:p w14:paraId="155BAC0F"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22%</w:t>
            </w:r>
          </w:p>
        </w:tc>
        <w:tc>
          <w:tcPr>
            <w:tcW w:w="614" w:type="dxa"/>
            <w:shd w:val="clear" w:color="auto" w:fill="auto"/>
            <w:noWrap/>
            <w:vAlign w:val="center"/>
          </w:tcPr>
          <w:p w14:paraId="78E477C3"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 </w:t>
            </w:r>
          </w:p>
        </w:tc>
        <w:tc>
          <w:tcPr>
            <w:tcW w:w="614" w:type="dxa"/>
            <w:shd w:val="clear" w:color="auto" w:fill="auto"/>
            <w:vAlign w:val="center"/>
          </w:tcPr>
          <w:p w14:paraId="6FD37C82"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3</w:t>
            </w:r>
          </w:p>
        </w:tc>
        <w:tc>
          <w:tcPr>
            <w:tcW w:w="615" w:type="dxa"/>
            <w:shd w:val="clear" w:color="auto" w:fill="auto"/>
            <w:noWrap/>
            <w:vAlign w:val="center"/>
          </w:tcPr>
          <w:p w14:paraId="1F5C6D0E"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5</w:t>
            </w:r>
          </w:p>
        </w:tc>
      </w:tr>
      <w:tr w:rsidR="00005722" w:rsidRPr="00A90FDF" w14:paraId="15C489C8" w14:textId="77777777" w:rsidTr="00434ECC">
        <w:tc>
          <w:tcPr>
            <w:tcW w:w="2142" w:type="dxa"/>
            <w:shd w:val="clear" w:color="auto" w:fill="auto"/>
            <w:noWrap/>
            <w:vAlign w:val="center"/>
            <w:hideMark/>
          </w:tcPr>
          <w:p w14:paraId="55BA5E99" w14:textId="77777777" w:rsidR="00005722" w:rsidRPr="00A90FDF" w:rsidRDefault="00005722" w:rsidP="00434ECC">
            <w:pPr>
              <w:spacing w:after="0" w:line="240" w:lineRule="auto"/>
              <w:rPr>
                <w:rFonts w:ascii="Times New Roman" w:hAnsi="Times New Roman"/>
                <w:color w:val="000000"/>
                <w:sz w:val="26"/>
                <w:szCs w:val="26"/>
              </w:rPr>
            </w:pPr>
            <w:r w:rsidRPr="00A90FDF">
              <w:rPr>
                <w:rFonts w:ascii="Times New Roman" w:hAnsi="Times New Roman"/>
                <w:color w:val="000000"/>
                <w:sz w:val="26"/>
                <w:szCs w:val="26"/>
              </w:rPr>
              <w:t>Школа №2</w:t>
            </w:r>
          </w:p>
        </w:tc>
        <w:tc>
          <w:tcPr>
            <w:tcW w:w="992" w:type="dxa"/>
            <w:shd w:val="clear" w:color="auto" w:fill="auto"/>
            <w:vAlign w:val="center"/>
          </w:tcPr>
          <w:p w14:paraId="69CBF343"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46</w:t>
            </w:r>
          </w:p>
        </w:tc>
        <w:tc>
          <w:tcPr>
            <w:tcW w:w="1417" w:type="dxa"/>
            <w:vAlign w:val="center"/>
          </w:tcPr>
          <w:p w14:paraId="50404FD1"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32</w:t>
            </w:r>
          </w:p>
        </w:tc>
        <w:tc>
          <w:tcPr>
            <w:tcW w:w="850" w:type="dxa"/>
            <w:vAlign w:val="center"/>
          </w:tcPr>
          <w:p w14:paraId="4E42F624"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70%</w:t>
            </w:r>
          </w:p>
        </w:tc>
        <w:tc>
          <w:tcPr>
            <w:tcW w:w="1418" w:type="dxa"/>
            <w:vAlign w:val="center"/>
          </w:tcPr>
          <w:p w14:paraId="79E9AE86"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14</w:t>
            </w:r>
          </w:p>
        </w:tc>
        <w:tc>
          <w:tcPr>
            <w:tcW w:w="850" w:type="dxa"/>
            <w:shd w:val="clear" w:color="auto" w:fill="auto"/>
            <w:noWrap/>
            <w:vAlign w:val="center"/>
          </w:tcPr>
          <w:p w14:paraId="14D936A8"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30%</w:t>
            </w:r>
          </w:p>
        </w:tc>
        <w:tc>
          <w:tcPr>
            <w:tcW w:w="614" w:type="dxa"/>
            <w:shd w:val="clear" w:color="auto" w:fill="auto"/>
            <w:noWrap/>
            <w:vAlign w:val="center"/>
          </w:tcPr>
          <w:p w14:paraId="6C1274C4"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 </w:t>
            </w:r>
          </w:p>
        </w:tc>
        <w:tc>
          <w:tcPr>
            <w:tcW w:w="614" w:type="dxa"/>
            <w:shd w:val="clear" w:color="auto" w:fill="auto"/>
            <w:vAlign w:val="center"/>
          </w:tcPr>
          <w:p w14:paraId="1B1663B7"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3</w:t>
            </w:r>
          </w:p>
        </w:tc>
        <w:tc>
          <w:tcPr>
            <w:tcW w:w="615" w:type="dxa"/>
            <w:shd w:val="clear" w:color="auto" w:fill="auto"/>
            <w:noWrap/>
            <w:vAlign w:val="center"/>
          </w:tcPr>
          <w:p w14:paraId="44FC1528"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11</w:t>
            </w:r>
          </w:p>
        </w:tc>
      </w:tr>
      <w:tr w:rsidR="00005722" w:rsidRPr="00A90FDF" w14:paraId="3A09CE30" w14:textId="77777777" w:rsidTr="00434ECC">
        <w:tc>
          <w:tcPr>
            <w:tcW w:w="2142" w:type="dxa"/>
            <w:shd w:val="clear" w:color="auto" w:fill="auto"/>
            <w:noWrap/>
            <w:vAlign w:val="center"/>
            <w:hideMark/>
          </w:tcPr>
          <w:p w14:paraId="2FE686DD" w14:textId="77777777" w:rsidR="00005722" w:rsidRPr="00A90FDF" w:rsidRDefault="00005722" w:rsidP="00434ECC">
            <w:pPr>
              <w:spacing w:after="0" w:line="240" w:lineRule="auto"/>
              <w:rPr>
                <w:rFonts w:ascii="Times New Roman" w:hAnsi="Times New Roman"/>
                <w:color w:val="000000"/>
                <w:sz w:val="26"/>
                <w:szCs w:val="26"/>
              </w:rPr>
            </w:pPr>
            <w:r w:rsidRPr="00A90FDF">
              <w:rPr>
                <w:rFonts w:ascii="Times New Roman" w:hAnsi="Times New Roman"/>
                <w:color w:val="000000"/>
                <w:sz w:val="26"/>
                <w:szCs w:val="26"/>
              </w:rPr>
              <w:t>СОШ №3</w:t>
            </w:r>
          </w:p>
        </w:tc>
        <w:tc>
          <w:tcPr>
            <w:tcW w:w="992" w:type="dxa"/>
            <w:shd w:val="clear" w:color="auto" w:fill="auto"/>
            <w:vAlign w:val="center"/>
          </w:tcPr>
          <w:p w14:paraId="39D09185"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32</w:t>
            </w:r>
          </w:p>
        </w:tc>
        <w:tc>
          <w:tcPr>
            <w:tcW w:w="1417" w:type="dxa"/>
            <w:vAlign w:val="center"/>
          </w:tcPr>
          <w:p w14:paraId="116B6EDD"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24</w:t>
            </w:r>
          </w:p>
        </w:tc>
        <w:tc>
          <w:tcPr>
            <w:tcW w:w="850" w:type="dxa"/>
            <w:vAlign w:val="center"/>
          </w:tcPr>
          <w:p w14:paraId="6188DC11"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75%</w:t>
            </w:r>
          </w:p>
        </w:tc>
        <w:tc>
          <w:tcPr>
            <w:tcW w:w="1418" w:type="dxa"/>
            <w:vAlign w:val="center"/>
          </w:tcPr>
          <w:p w14:paraId="5A6F5277"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8</w:t>
            </w:r>
          </w:p>
        </w:tc>
        <w:tc>
          <w:tcPr>
            <w:tcW w:w="850" w:type="dxa"/>
            <w:shd w:val="clear" w:color="auto" w:fill="auto"/>
            <w:noWrap/>
            <w:vAlign w:val="center"/>
          </w:tcPr>
          <w:p w14:paraId="7BBB7458"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25%</w:t>
            </w:r>
          </w:p>
        </w:tc>
        <w:tc>
          <w:tcPr>
            <w:tcW w:w="614" w:type="dxa"/>
            <w:shd w:val="clear" w:color="auto" w:fill="auto"/>
            <w:noWrap/>
            <w:vAlign w:val="center"/>
          </w:tcPr>
          <w:p w14:paraId="616B615B"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 </w:t>
            </w:r>
          </w:p>
        </w:tc>
        <w:tc>
          <w:tcPr>
            <w:tcW w:w="614" w:type="dxa"/>
            <w:shd w:val="clear" w:color="auto" w:fill="auto"/>
            <w:vAlign w:val="center"/>
          </w:tcPr>
          <w:p w14:paraId="6F82D6F8"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4</w:t>
            </w:r>
          </w:p>
        </w:tc>
        <w:tc>
          <w:tcPr>
            <w:tcW w:w="615" w:type="dxa"/>
            <w:shd w:val="clear" w:color="auto" w:fill="auto"/>
            <w:noWrap/>
            <w:vAlign w:val="center"/>
          </w:tcPr>
          <w:p w14:paraId="097DCC0D"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4</w:t>
            </w:r>
          </w:p>
        </w:tc>
      </w:tr>
      <w:tr w:rsidR="00005722" w:rsidRPr="00A90FDF" w14:paraId="34A64BF1" w14:textId="77777777" w:rsidTr="00434ECC">
        <w:tc>
          <w:tcPr>
            <w:tcW w:w="2142" w:type="dxa"/>
            <w:shd w:val="clear" w:color="auto" w:fill="auto"/>
            <w:noWrap/>
            <w:vAlign w:val="center"/>
            <w:hideMark/>
          </w:tcPr>
          <w:p w14:paraId="2537DB82" w14:textId="77777777" w:rsidR="00005722" w:rsidRPr="00A90FDF" w:rsidRDefault="00005722" w:rsidP="00434ECC">
            <w:pPr>
              <w:spacing w:after="0" w:line="240" w:lineRule="auto"/>
              <w:rPr>
                <w:rFonts w:ascii="Times New Roman" w:hAnsi="Times New Roman"/>
                <w:color w:val="000000"/>
                <w:sz w:val="26"/>
                <w:szCs w:val="26"/>
              </w:rPr>
            </w:pPr>
            <w:r w:rsidRPr="00A90FDF">
              <w:rPr>
                <w:rFonts w:ascii="Times New Roman" w:hAnsi="Times New Roman"/>
                <w:color w:val="000000"/>
                <w:sz w:val="26"/>
                <w:szCs w:val="26"/>
              </w:rPr>
              <w:t>СОШ №4</w:t>
            </w:r>
          </w:p>
        </w:tc>
        <w:tc>
          <w:tcPr>
            <w:tcW w:w="992" w:type="dxa"/>
            <w:shd w:val="clear" w:color="auto" w:fill="auto"/>
            <w:vAlign w:val="center"/>
          </w:tcPr>
          <w:p w14:paraId="6AECDC6C"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26</w:t>
            </w:r>
          </w:p>
        </w:tc>
        <w:tc>
          <w:tcPr>
            <w:tcW w:w="1417" w:type="dxa"/>
            <w:vAlign w:val="center"/>
          </w:tcPr>
          <w:p w14:paraId="1BD0FF0B"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19</w:t>
            </w:r>
          </w:p>
        </w:tc>
        <w:tc>
          <w:tcPr>
            <w:tcW w:w="850" w:type="dxa"/>
            <w:vAlign w:val="center"/>
          </w:tcPr>
          <w:p w14:paraId="3BD4FA60"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73%</w:t>
            </w:r>
          </w:p>
        </w:tc>
        <w:tc>
          <w:tcPr>
            <w:tcW w:w="1418" w:type="dxa"/>
            <w:vAlign w:val="center"/>
          </w:tcPr>
          <w:p w14:paraId="7496033F"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7</w:t>
            </w:r>
          </w:p>
        </w:tc>
        <w:tc>
          <w:tcPr>
            <w:tcW w:w="850" w:type="dxa"/>
            <w:shd w:val="clear" w:color="auto" w:fill="auto"/>
            <w:noWrap/>
            <w:vAlign w:val="center"/>
          </w:tcPr>
          <w:p w14:paraId="3A0787F1"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27%</w:t>
            </w:r>
          </w:p>
        </w:tc>
        <w:tc>
          <w:tcPr>
            <w:tcW w:w="614" w:type="dxa"/>
            <w:shd w:val="clear" w:color="auto" w:fill="auto"/>
            <w:noWrap/>
            <w:vAlign w:val="center"/>
          </w:tcPr>
          <w:p w14:paraId="4DF6EC5C"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 </w:t>
            </w:r>
          </w:p>
        </w:tc>
        <w:tc>
          <w:tcPr>
            <w:tcW w:w="614" w:type="dxa"/>
            <w:shd w:val="clear" w:color="auto" w:fill="auto"/>
            <w:vAlign w:val="center"/>
          </w:tcPr>
          <w:p w14:paraId="14D66E06"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0</w:t>
            </w:r>
          </w:p>
        </w:tc>
        <w:tc>
          <w:tcPr>
            <w:tcW w:w="615" w:type="dxa"/>
            <w:shd w:val="clear" w:color="auto" w:fill="auto"/>
            <w:noWrap/>
            <w:vAlign w:val="center"/>
          </w:tcPr>
          <w:p w14:paraId="0147A58A"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7</w:t>
            </w:r>
          </w:p>
        </w:tc>
      </w:tr>
      <w:tr w:rsidR="00005722" w:rsidRPr="00A90FDF" w14:paraId="7B3742C7" w14:textId="77777777" w:rsidTr="00434ECC">
        <w:tc>
          <w:tcPr>
            <w:tcW w:w="2142" w:type="dxa"/>
            <w:shd w:val="clear" w:color="auto" w:fill="auto"/>
            <w:noWrap/>
            <w:vAlign w:val="center"/>
            <w:hideMark/>
          </w:tcPr>
          <w:p w14:paraId="6ABC27DA" w14:textId="77777777" w:rsidR="00005722" w:rsidRPr="00A90FDF" w:rsidRDefault="00005722" w:rsidP="00434ECC">
            <w:pPr>
              <w:spacing w:after="0" w:line="240" w:lineRule="auto"/>
              <w:rPr>
                <w:rFonts w:ascii="Times New Roman" w:hAnsi="Times New Roman"/>
                <w:color w:val="000000"/>
                <w:sz w:val="26"/>
                <w:szCs w:val="26"/>
              </w:rPr>
            </w:pPr>
            <w:r w:rsidRPr="00A90FDF">
              <w:rPr>
                <w:rFonts w:ascii="Times New Roman" w:hAnsi="Times New Roman"/>
                <w:color w:val="000000"/>
                <w:sz w:val="26"/>
                <w:szCs w:val="26"/>
              </w:rPr>
              <w:t>СОШ №5</w:t>
            </w:r>
          </w:p>
        </w:tc>
        <w:tc>
          <w:tcPr>
            <w:tcW w:w="992" w:type="dxa"/>
            <w:shd w:val="clear" w:color="auto" w:fill="auto"/>
            <w:vAlign w:val="center"/>
          </w:tcPr>
          <w:p w14:paraId="4F51D097"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8</w:t>
            </w:r>
          </w:p>
        </w:tc>
        <w:tc>
          <w:tcPr>
            <w:tcW w:w="1417" w:type="dxa"/>
            <w:vAlign w:val="center"/>
          </w:tcPr>
          <w:p w14:paraId="10BC12B7"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4</w:t>
            </w:r>
          </w:p>
        </w:tc>
        <w:tc>
          <w:tcPr>
            <w:tcW w:w="850" w:type="dxa"/>
            <w:vAlign w:val="center"/>
          </w:tcPr>
          <w:p w14:paraId="1A26B280"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50%</w:t>
            </w:r>
          </w:p>
        </w:tc>
        <w:tc>
          <w:tcPr>
            <w:tcW w:w="1418" w:type="dxa"/>
            <w:vAlign w:val="center"/>
          </w:tcPr>
          <w:p w14:paraId="599A9EEE"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4</w:t>
            </w:r>
          </w:p>
        </w:tc>
        <w:tc>
          <w:tcPr>
            <w:tcW w:w="850" w:type="dxa"/>
            <w:shd w:val="clear" w:color="auto" w:fill="auto"/>
            <w:noWrap/>
            <w:vAlign w:val="center"/>
          </w:tcPr>
          <w:p w14:paraId="1BD006C6"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50%</w:t>
            </w:r>
          </w:p>
        </w:tc>
        <w:tc>
          <w:tcPr>
            <w:tcW w:w="614" w:type="dxa"/>
            <w:shd w:val="clear" w:color="auto" w:fill="auto"/>
            <w:noWrap/>
            <w:vAlign w:val="center"/>
          </w:tcPr>
          <w:p w14:paraId="16A0AC81"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 </w:t>
            </w:r>
          </w:p>
        </w:tc>
        <w:tc>
          <w:tcPr>
            <w:tcW w:w="614" w:type="dxa"/>
            <w:shd w:val="clear" w:color="auto" w:fill="auto"/>
            <w:vAlign w:val="center"/>
          </w:tcPr>
          <w:p w14:paraId="2D068AC9"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3</w:t>
            </w:r>
          </w:p>
        </w:tc>
        <w:tc>
          <w:tcPr>
            <w:tcW w:w="615" w:type="dxa"/>
            <w:shd w:val="clear" w:color="auto" w:fill="auto"/>
            <w:noWrap/>
            <w:vAlign w:val="center"/>
          </w:tcPr>
          <w:p w14:paraId="6F070427"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1</w:t>
            </w:r>
          </w:p>
        </w:tc>
      </w:tr>
      <w:tr w:rsidR="00005722" w:rsidRPr="00A90FDF" w14:paraId="47C3FC4A" w14:textId="77777777" w:rsidTr="00434ECC">
        <w:tc>
          <w:tcPr>
            <w:tcW w:w="2142" w:type="dxa"/>
            <w:shd w:val="clear" w:color="auto" w:fill="auto"/>
            <w:noWrap/>
            <w:vAlign w:val="center"/>
            <w:hideMark/>
          </w:tcPr>
          <w:p w14:paraId="1209BAD1" w14:textId="77777777" w:rsidR="00005722" w:rsidRPr="00A90FDF" w:rsidRDefault="00005722" w:rsidP="00434ECC">
            <w:pPr>
              <w:spacing w:after="0" w:line="240" w:lineRule="auto"/>
              <w:rPr>
                <w:rFonts w:ascii="Times New Roman" w:hAnsi="Times New Roman"/>
                <w:color w:val="000000"/>
                <w:sz w:val="26"/>
                <w:szCs w:val="26"/>
              </w:rPr>
            </w:pPr>
            <w:r w:rsidRPr="00A90FDF">
              <w:rPr>
                <w:rFonts w:ascii="Times New Roman" w:hAnsi="Times New Roman"/>
                <w:color w:val="000000"/>
                <w:sz w:val="26"/>
                <w:szCs w:val="26"/>
              </w:rPr>
              <w:t>СОШ с. Беченча</w:t>
            </w:r>
          </w:p>
        </w:tc>
        <w:tc>
          <w:tcPr>
            <w:tcW w:w="992" w:type="dxa"/>
            <w:shd w:val="clear" w:color="auto" w:fill="auto"/>
            <w:vAlign w:val="center"/>
          </w:tcPr>
          <w:p w14:paraId="1A509468"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7</w:t>
            </w:r>
          </w:p>
        </w:tc>
        <w:tc>
          <w:tcPr>
            <w:tcW w:w="1417" w:type="dxa"/>
            <w:vAlign w:val="center"/>
          </w:tcPr>
          <w:p w14:paraId="205A2144"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1</w:t>
            </w:r>
          </w:p>
        </w:tc>
        <w:tc>
          <w:tcPr>
            <w:tcW w:w="850" w:type="dxa"/>
            <w:vAlign w:val="center"/>
          </w:tcPr>
          <w:p w14:paraId="3CBAEC1E"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14%</w:t>
            </w:r>
          </w:p>
        </w:tc>
        <w:tc>
          <w:tcPr>
            <w:tcW w:w="1418" w:type="dxa"/>
            <w:vAlign w:val="center"/>
          </w:tcPr>
          <w:p w14:paraId="6A012080"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6</w:t>
            </w:r>
          </w:p>
        </w:tc>
        <w:tc>
          <w:tcPr>
            <w:tcW w:w="850" w:type="dxa"/>
            <w:shd w:val="clear" w:color="auto" w:fill="auto"/>
            <w:noWrap/>
            <w:vAlign w:val="center"/>
          </w:tcPr>
          <w:p w14:paraId="4848B407"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86%</w:t>
            </w:r>
          </w:p>
        </w:tc>
        <w:tc>
          <w:tcPr>
            <w:tcW w:w="614" w:type="dxa"/>
            <w:shd w:val="clear" w:color="auto" w:fill="auto"/>
            <w:noWrap/>
            <w:vAlign w:val="center"/>
          </w:tcPr>
          <w:p w14:paraId="282F4F1B"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1</w:t>
            </w:r>
          </w:p>
        </w:tc>
        <w:tc>
          <w:tcPr>
            <w:tcW w:w="614" w:type="dxa"/>
            <w:shd w:val="clear" w:color="auto" w:fill="auto"/>
            <w:vAlign w:val="center"/>
          </w:tcPr>
          <w:p w14:paraId="39FA7B20"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3</w:t>
            </w:r>
          </w:p>
        </w:tc>
        <w:tc>
          <w:tcPr>
            <w:tcW w:w="615" w:type="dxa"/>
            <w:shd w:val="clear" w:color="auto" w:fill="auto"/>
            <w:noWrap/>
            <w:vAlign w:val="center"/>
          </w:tcPr>
          <w:p w14:paraId="59525CEE"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2</w:t>
            </w:r>
          </w:p>
        </w:tc>
      </w:tr>
      <w:tr w:rsidR="00005722" w:rsidRPr="00A90FDF" w14:paraId="055C0AC7" w14:textId="77777777" w:rsidTr="00434ECC">
        <w:tc>
          <w:tcPr>
            <w:tcW w:w="2142" w:type="dxa"/>
            <w:shd w:val="clear" w:color="auto" w:fill="auto"/>
            <w:noWrap/>
            <w:vAlign w:val="center"/>
            <w:hideMark/>
          </w:tcPr>
          <w:p w14:paraId="44B276F4" w14:textId="77777777" w:rsidR="00005722" w:rsidRPr="00A90FDF" w:rsidRDefault="00005722" w:rsidP="00434ECC">
            <w:pPr>
              <w:spacing w:after="0" w:line="240" w:lineRule="auto"/>
              <w:rPr>
                <w:rFonts w:ascii="Times New Roman" w:hAnsi="Times New Roman"/>
                <w:color w:val="000000"/>
                <w:sz w:val="26"/>
                <w:szCs w:val="26"/>
              </w:rPr>
            </w:pPr>
            <w:r w:rsidRPr="00A90FDF">
              <w:rPr>
                <w:rFonts w:ascii="Times New Roman" w:hAnsi="Times New Roman"/>
                <w:color w:val="000000"/>
                <w:sz w:val="26"/>
                <w:szCs w:val="26"/>
              </w:rPr>
              <w:t>СОШ с. Чамча</w:t>
            </w:r>
          </w:p>
        </w:tc>
        <w:tc>
          <w:tcPr>
            <w:tcW w:w="992" w:type="dxa"/>
            <w:shd w:val="clear" w:color="auto" w:fill="auto"/>
            <w:vAlign w:val="center"/>
          </w:tcPr>
          <w:p w14:paraId="0D8A40D7"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sz w:val="26"/>
                <w:szCs w:val="26"/>
              </w:rPr>
              <w:t>3</w:t>
            </w:r>
          </w:p>
        </w:tc>
        <w:tc>
          <w:tcPr>
            <w:tcW w:w="1417" w:type="dxa"/>
            <w:vAlign w:val="center"/>
          </w:tcPr>
          <w:p w14:paraId="0BE6358D"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0</w:t>
            </w:r>
          </w:p>
        </w:tc>
        <w:tc>
          <w:tcPr>
            <w:tcW w:w="850" w:type="dxa"/>
            <w:vAlign w:val="center"/>
          </w:tcPr>
          <w:p w14:paraId="19A1139A"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0%</w:t>
            </w:r>
          </w:p>
        </w:tc>
        <w:tc>
          <w:tcPr>
            <w:tcW w:w="1418" w:type="dxa"/>
            <w:vAlign w:val="center"/>
          </w:tcPr>
          <w:p w14:paraId="5379C952"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3</w:t>
            </w:r>
          </w:p>
        </w:tc>
        <w:tc>
          <w:tcPr>
            <w:tcW w:w="850" w:type="dxa"/>
            <w:shd w:val="clear" w:color="auto" w:fill="auto"/>
            <w:noWrap/>
            <w:vAlign w:val="center"/>
          </w:tcPr>
          <w:p w14:paraId="022D287B"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100%</w:t>
            </w:r>
          </w:p>
        </w:tc>
        <w:tc>
          <w:tcPr>
            <w:tcW w:w="614" w:type="dxa"/>
            <w:shd w:val="clear" w:color="auto" w:fill="auto"/>
            <w:noWrap/>
            <w:vAlign w:val="center"/>
          </w:tcPr>
          <w:p w14:paraId="1976BA6C"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 </w:t>
            </w:r>
          </w:p>
        </w:tc>
        <w:tc>
          <w:tcPr>
            <w:tcW w:w="614" w:type="dxa"/>
            <w:shd w:val="clear" w:color="auto" w:fill="auto"/>
            <w:vAlign w:val="center"/>
          </w:tcPr>
          <w:p w14:paraId="7ADA7C80"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0</w:t>
            </w:r>
          </w:p>
        </w:tc>
        <w:tc>
          <w:tcPr>
            <w:tcW w:w="615" w:type="dxa"/>
            <w:shd w:val="clear" w:color="auto" w:fill="auto"/>
            <w:noWrap/>
            <w:vAlign w:val="center"/>
          </w:tcPr>
          <w:p w14:paraId="2AE74558"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3</w:t>
            </w:r>
          </w:p>
        </w:tc>
      </w:tr>
      <w:tr w:rsidR="00005722" w:rsidRPr="00A90FDF" w14:paraId="64446212" w14:textId="77777777" w:rsidTr="00434ECC">
        <w:tc>
          <w:tcPr>
            <w:tcW w:w="2142" w:type="dxa"/>
            <w:shd w:val="clear" w:color="auto" w:fill="auto"/>
            <w:noWrap/>
            <w:vAlign w:val="center"/>
            <w:hideMark/>
          </w:tcPr>
          <w:p w14:paraId="3716248C" w14:textId="77777777" w:rsidR="00005722" w:rsidRPr="00A90FDF" w:rsidRDefault="00005722" w:rsidP="00434ECC">
            <w:pPr>
              <w:spacing w:after="0" w:line="240" w:lineRule="auto"/>
              <w:ind w:right="34"/>
              <w:rPr>
                <w:rFonts w:ascii="Times New Roman" w:hAnsi="Times New Roman"/>
                <w:color w:val="000000"/>
                <w:sz w:val="26"/>
                <w:szCs w:val="26"/>
              </w:rPr>
            </w:pPr>
            <w:r w:rsidRPr="00A90FDF">
              <w:rPr>
                <w:rFonts w:ascii="Times New Roman" w:hAnsi="Times New Roman"/>
                <w:color w:val="000000"/>
                <w:sz w:val="26"/>
                <w:szCs w:val="26"/>
              </w:rPr>
              <w:t>ОНСОШ</w:t>
            </w:r>
          </w:p>
        </w:tc>
        <w:tc>
          <w:tcPr>
            <w:tcW w:w="992" w:type="dxa"/>
            <w:shd w:val="clear" w:color="auto" w:fill="auto"/>
            <w:vAlign w:val="center"/>
          </w:tcPr>
          <w:p w14:paraId="6784E7CC"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sz w:val="26"/>
                <w:szCs w:val="26"/>
              </w:rPr>
              <w:t>0</w:t>
            </w:r>
          </w:p>
        </w:tc>
        <w:tc>
          <w:tcPr>
            <w:tcW w:w="1417" w:type="dxa"/>
            <w:vAlign w:val="center"/>
          </w:tcPr>
          <w:p w14:paraId="70BD6E40"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 </w:t>
            </w:r>
          </w:p>
        </w:tc>
        <w:tc>
          <w:tcPr>
            <w:tcW w:w="850" w:type="dxa"/>
            <w:vAlign w:val="center"/>
          </w:tcPr>
          <w:p w14:paraId="2E3B71BB"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 </w:t>
            </w:r>
          </w:p>
        </w:tc>
        <w:tc>
          <w:tcPr>
            <w:tcW w:w="1418" w:type="dxa"/>
            <w:vAlign w:val="center"/>
          </w:tcPr>
          <w:p w14:paraId="3986DCBD"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 </w:t>
            </w:r>
          </w:p>
        </w:tc>
        <w:tc>
          <w:tcPr>
            <w:tcW w:w="850" w:type="dxa"/>
            <w:shd w:val="clear" w:color="auto" w:fill="auto"/>
            <w:noWrap/>
            <w:vAlign w:val="center"/>
          </w:tcPr>
          <w:p w14:paraId="05CF1548"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 </w:t>
            </w:r>
          </w:p>
        </w:tc>
        <w:tc>
          <w:tcPr>
            <w:tcW w:w="614" w:type="dxa"/>
            <w:shd w:val="clear" w:color="auto" w:fill="auto"/>
            <w:noWrap/>
            <w:vAlign w:val="center"/>
          </w:tcPr>
          <w:p w14:paraId="74701DBB"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 </w:t>
            </w:r>
          </w:p>
        </w:tc>
        <w:tc>
          <w:tcPr>
            <w:tcW w:w="614" w:type="dxa"/>
            <w:shd w:val="clear" w:color="auto" w:fill="auto"/>
            <w:vAlign w:val="center"/>
          </w:tcPr>
          <w:p w14:paraId="0C318014"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 </w:t>
            </w:r>
          </w:p>
        </w:tc>
        <w:tc>
          <w:tcPr>
            <w:tcW w:w="615" w:type="dxa"/>
            <w:shd w:val="clear" w:color="auto" w:fill="auto"/>
            <w:noWrap/>
            <w:vAlign w:val="center"/>
          </w:tcPr>
          <w:p w14:paraId="620B3D87"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 </w:t>
            </w:r>
          </w:p>
        </w:tc>
      </w:tr>
      <w:tr w:rsidR="00005722" w:rsidRPr="00A90FDF" w14:paraId="163BA664" w14:textId="77777777" w:rsidTr="00434ECC">
        <w:tc>
          <w:tcPr>
            <w:tcW w:w="2142" w:type="dxa"/>
            <w:shd w:val="clear" w:color="auto" w:fill="auto"/>
            <w:noWrap/>
            <w:vAlign w:val="center"/>
            <w:hideMark/>
          </w:tcPr>
          <w:p w14:paraId="2E733A4F" w14:textId="77777777" w:rsidR="00005722" w:rsidRPr="00A90FDF" w:rsidRDefault="00005722" w:rsidP="00434ECC">
            <w:pPr>
              <w:spacing w:after="0" w:line="240" w:lineRule="auto"/>
              <w:rPr>
                <w:rFonts w:ascii="Times New Roman" w:hAnsi="Times New Roman"/>
                <w:color w:val="000000"/>
                <w:sz w:val="26"/>
                <w:szCs w:val="26"/>
              </w:rPr>
            </w:pPr>
            <w:r w:rsidRPr="00A90FDF">
              <w:rPr>
                <w:rFonts w:ascii="Times New Roman" w:hAnsi="Times New Roman"/>
                <w:color w:val="000000"/>
                <w:sz w:val="26"/>
                <w:szCs w:val="26"/>
              </w:rPr>
              <w:t>СОШ п. Витим</w:t>
            </w:r>
          </w:p>
        </w:tc>
        <w:tc>
          <w:tcPr>
            <w:tcW w:w="992" w:type="dxa"/>
            <w:shd w:val="clear" w:color="auto" w:fill="auto"/>
            <w:vAlign w:val="center"/>
          </w:tcPr>
          <w:p w14:paraId="1590C683"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8</w:t>
            </w:r>
          </w:p>
        </w:tc>
        <w:tc>
          <w:tcPr>
            <w:tcW w:w="1417" w:type="dxa"/>
            <w:vAlign w:val="center"/>
          </w:tcPr>
          <w:p w14:paraId="6E1C52F3"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3</w:t>
            </w:r>
          </w:p>
        </w:tc>
        <w:tc>
          <w:tcPr>
            <w:tcW w:w="850" w:type="dxa"/>
            <w:vAlign w:val="center"/>
          </w:tcPr>
          <w:p w14:paraId="4FA7196E"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38%</w:t>
            </w:r>
          </w:p>
        </w:tc>
        <w:tc>
          <w:tcPr>
            <w:tcW w:w="1418" w:type="dxa"/>
            <w:vAlign w:val="center"/>
          </w:tcPr>
          <w:p w14:paraId="58877331"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5</w:t>
            </w:r>
          </w:p>
        </w:tc>
        <w:tc>
          <w:tcPr>
            <w:tcW w:w="850" w:type="dxa"/>
            <w:shd w:val="clear" w:color="auto" w:fill="auto"/>
            <w:noWrap/>
            <w:vAlign w:val="center"/>
          </w:tcPr>
          <w:p w14:paraId="5F5AFDA9"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63%</w:t>
            </w:r>
          </w:p>
        </w:tc>
        <w:tc>
          <w:tcPr>
            <w:tcW w:w="614" w:type="dxa"/>
            <w:shd w:val="clear" w:color="auto" w:fill="auto"/>
            <w:noWrap/>
            <w:vAlign w:val="center"/>
          </w:tcPr>
          <w:p w14:paraId="40C21496"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 </w:t>
            </w:r>
          </w:p>
        </w:tc>
        <w:tc>
          <w:tcPr>
            <w:tcW w:w="614" w:type="dxa"/>
            <w:shd w:val="clear" w:color="auto" w:fill="auto"/>
            <w:vAlign w:val="center"/>
          </w:tcPr>
          <w:p w14:paraId="709C9050"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2</w:t>
            </w:r>
          </w:p>
        </w:tc>
        <w:tc>
          <w:tcPr>
            <w:tcW w:w="615" w:type="dxa"/>
            <w:shd w:val="clear" w:color="auto" w:fill="auto"/>
            <w:noWrap/>
            <w:vAlign w:val="center"/>
          </w:tcPr>
          <w:p w14:paraId="41593464"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3</w:t>
            </w:r>
          </w:p>
        </w:tc>
      </w:tr>
      <w:tr w:rsidR="00005722" w:rsidRPr="00A90FDF" w14:paraId="3D1A5AA6" w14:textId="77777777" w:rsidTr="00434ECC">
        <w:tc>
          <w:tcPr>
            <w:tcW w:w="2142" w:type="dxa"/>
            <w:shd w:val="clear" w:color="auto" w:fill="auto"/>
            <w:noWrap/>
            <w:vAlign w:val="center"/>
            <w:hideMark/>
          </w:tcPr>
          <w:p w14:paraId="096AF770" w14:textId="77777777" w:rsidR="00005722" w:rsidRPr="00A90FDF" w:rsidRDefault="00005722" w:rsidP="00434ECC">
            <w:pPr>
              <w:spacing w:after="0" w:line="240" w:lineRule="auto"/>
              <w:rPr>
                <w:rFonts w:ascii="Times New Roman" w:hAnsi="Times New Roman"/>
                <w:color w:val="000000"/>
                <w:sz w:val="26"/>
                <w:szCs w:val="26"/>
              </w:rPr>
            </w:pPr>
            <w:r w:rsidRPr="00A90FDF">
              <w:rPr>
                <w:rFonts w:ascii="Times New Roman" w:hAnsi="Times New Roman"/>
                <w:color w:val="000000"/>
                <w:sz w:val="26"/>
                <w:szCs w:val="26"/>
              </w:rPr>
              <w:t>СОШ п. Пеледуй</w:t>
            </w:r>
          </w:p>
        </w:tc>
        <w:tc>
          <w:tcPr>
            <w:tcW w:w="992" w:type="dxa"/>
            <w:shd w:val="clear" w:color="auto" w:fill="auto"/>
            <w:vAlign w:val="center"/>
          </w:tcPr>
          <w:p w14:paraId="67A34480"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15</w:t>
            </w:r>
          </w:p>
        </w:tc>
        <w:tc>
          <w:tcPr>
            <w:tcW w:w="1417" w:type="dxa"/>
            <w:vAlign w:val="center"/>
          </w:tcPr>
          <w:p w14:paraId="7D87C0E8"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7</w:t>
            </w:r>
          </w:p>
        </w:tc>
        <w:tc>
          <w:tcPr>
            <w:tcW w:w="850" w:type="dxa"/>
            <w:vAlign w:val="center"/>
          </w:tcPr>
          <w:p w14:paraId="5C007F63"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47%</w:t>
            </w:r>
          </w:p>
        </w:tc>
        <w:tc>
          <w:tcPr>
            <w:tcW w:w="1418" w:type="dxa"/>
            <w:vAlign w:val="center"/>
          </w:tcPr>
          <w:p w14:paraId="1A23E397"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8</w:t>
            </w:r>
          </w:p>
        </w:tc>
        <w:tc>
          <w:tcPr>
            <w:tcW w:w="850" w:type="dxa"/>
            <w:shd w:val="clear" w:color="auto" w:fill="auto"/>
            <w:noWrap/>
            <w:vAlign w:val="center"/>
          </w:tcPr>
          <w:p w14:paraId="6DDEDD89"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53%</w:t>
            </w:r>
          </w:p>
        </w:tc>
        <w:tc>
          <w:tcPr>
            <w:tcW w:w="614" w:type="dxa"/>
            <w:shd w:val="clear" w:color="auto" w:fill="auto"/>
            <w:noWrap/>
            <w:vAlign w:val="center"/>
          </w:tcPr>
          <w:p w14:paraId="19E5CE21"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1</w:t>
            </w:r>
          </w:p>
        </w:tc>
        <w:tc>
          <w:tcPr>
            <w:tcW w:w="614" w:type="dxa"/>
            <w:shd w:val="clear" w:color="auto" w:fill="auto"/>
            <w:vAlign w:val="center"/>
          </w:tcPr>
          <w:p w14:paraId="2021771F"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5</w:t>
            </w:r>
          </w:p>
        </w:tc>
        <w:tc>
          <w:tcPr>
            <w:tcW w:w="615" w:type="dxa"/>
            <w:shd w:val="clear" w:color="auto" w:fill="auto"/>
            <w:noWrap/>
            <w:vAlign w:val="center"/>
          </w:tcPr>
          <w:p w14:paraId="3EE39D67"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2</w:t>
            </w:r>
          </w:p>
        </w:tc>
      </w:tr>
      <w:tr w:rsidR="00005722" w:rsidRPr="00A90FDF" w14:paraId="5C90E180" w14:textId="77777777" w:rsidTr="00434ECC">
        <w:tc>
          <w:tcPr>
            <w:tcW w:w="2142" w:type="dxa"/>
            <w:shd w:val="clear" w:color="auto" w:fill="auto"/>
            <w:noWrap/>
            <w:vAlign w:val="center"/>
          </w:tcPr>
          <w:p w14:paraId="3714712A" w14:textId="77777777" w:rsidR="00005722" w:rsidRPr="00A90FDF" w:rsidRDefault="00005722" w:rsidP="00434ECC">
            <w:pPr>
              <w:spacing w:after="0" w:line="240" w:lineRule="auto"/>
              <w:rPr>
                <w:rFonts w:ascii="Times New Roman" w:hAnsi="Times New Roman"/>
                <w:color w:val="000000"/>
                <w:sz w:val="26"/>
                <w:szCs w:val="26"/>
              </w:rPr>
            </w:pPr>
            <w:r w:rsidRPr="00A90FDF">
              <w:rPr>
                <w:rFonts w:ascii="Times New Roman" w:hAnsi="Times New Roman"/>
                <w:color w:val="000000"/>
                <w:sz w:val="26"/>
                <w:szCs w:val="26"/>
              </w:rPr>
              <w:t>СОШ с. Нюя</w:t>
            </w:r>
          </w:p>
        </w:tc>
        <w:tc>
          <w:tcPr>
            <w:tcW w:w="992" w:type="dxa"/>
            <w:shd w:val="clear" w:color="auto" w:fill="auto"/>
            <w:vAlign w:val="center"/>
          </w:tcPr>
          <w:p w14:paraId="26463073"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3</w:t>
            </w:r>
          </w:p>
        </w:tc>
        <w:tc>
          <w:tcPr>
            <w:tcW w:w="1417" w:type="dxa"/>
            <w:vAlign w:val="center"/>
          </w:tcPr>
          <w:p w14:paraId="6DBD7D99"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3</w:t>
            </w:r>
          </w:p>
        </w:tc>
        <w:tc>
          <w:tcPr>
            <w:tcW w:w="850" w:type="dxa"/>
            <w:vAlign w:val="center"/>
          </w:tcPr>
          <w:p w14:paraId="19883DE9"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100%</w:t>
            </w:r>
          </w:p>
        </w:tc>
        <w:tc>
          <w:tcPr>
            <w:tcW w:w="1418" w:type="dxa"/>
            <w:vAlign w:val="center"/>
          </w:tcPr>
          <w:p w14:paraId="1ABBD9B5"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0</w:t>
            </w:r>
          </w:p>
        </w:tc>
        <w:tc>
          <w:tcPr>
            <w:tcW w:w="850" w:type="dxa"/>
            <w:shd w:val="clear" w:color="auto" w:fill="auto"/>
            <w:noWrap/>
            <w:vAlign w:val="center"/>
          </w:tcPr>
          <w:p w14:paraId="339BA1DD"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0%</w:t>
            </w:r>
          </w:p>
        </w:tc>
        <w:tc>
          <w:tcPr>
            <w:tcW w:w="614" w:type="dxa"/>
            <w:shd w:val="clear" w:color="auto" w:fill="auto"/>
            <w:noWrap/>
            <w:vAlign w:val="center"/>
          </w:tcPr>
          <w:p w14:paraId="749D5C18"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 </w:t>
            </w:r>
          </w:p>
        </w:tc>
        <w:tc>
          <w:tcPr>
            <w:tcW w:w="614" w:type="dxa"/>
            <w:shd w:val="clear" w:color="auto" w:fill="auto"/>
            <w:vAlign w:val="center"/>
          </w:tcPr>
          <w:p w14:paraId="53E3097E"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 </w:t>
            </w:r>
          </w:p>
        </w:tc>
        <w:tc>
          <w:tcPr>
            <w:tcW w:w="615" w:type="dxa"/>
            <w:shd w:val="clear" w:color="auto" w:fill="auto"/>
            <w:noWrap/>
            <w:vAlign w:val="center"/>
          </w:tcPr>
          <w:p w14:paraId="47EFFB84"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 </w:t>
            </w:r>
          </w:p>
        </w:tc>
      </w:tr>
      <w:tr w:rsidR="00005722" w:rsidRPr="00A90FDF" w14:paraId="0581E737" w14:textId="77777777" w:rsidTr="00434ECC">
        <w:tc>
          <w:tcPr>
            <w:tcW w:w="2142" w:type="dxa"/>
            <w:shd w:val="clear" w:color="auto" w:fill="auto"/>
            <w:noWrap/>
            <w:vAlign w:val="center"/>
          </w:tcPr>
          <w:p w14:paraId="3D27D094" w14:textId="77777777" w:rsidR="00005722" w:rsidRPr="00A90FDF" w:rsidRDefault="00005722" w:rsidP="00434ECC">
            <w:pPr>
              <w:spacing w:after="0" w:line="240" w:lineRule="auto"/>
              <w:rPr>
                <w:rFonts w:ascii="Times New Roman" w:hAnsi="Times New Roman"/>
                <w:color w:val="000000"/>
                <w:sz w:val="26"/>
                <w:szCs w:val="26"/>
              </w:rPr>
            </w:pPr>
            <w:r w:rsidRPr="00A90FDF">
              <w:rPr>
                <w:rFonts w:ascii="Times New Roman" w:hAnsi="Times New Roman"/>
                <w:color w:val="000000"/>
                <w:sz w:val="26"/>
                <w:szCs w:val="26"/>
              </w:rPr>
              <w:t>СОШ с. Натора</w:t>
            </w:r>
          </w:p>
        </w:tc>
        <w:tc>
          <w:tcPr>
            <w:tcW w:w="992" w:type="dxa"/>
            <w:shd w:val="clear" w:color="auto" w:fill="auto"/>
            <w:vAlign w:val="center"/>
          </w:tcPr>
          <w:p w14:paraId="3B7998E1"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4</w:t>
            </w:r>
          </w:p>
        </w:tc>
        <w:tc>
          <w:tcPr>
            <w:tcW w:w="1417" w:type="dxa"/>
            <w:vAlign w:val="center"/>
          </w:tcPr>
          <w:p w14:paraId="42EAC4C8"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4</w:t>
            </w:r>
          </w:p>
        </w:tc>
        <w:tc>
          <w:tcPr>
            <w:tcW w:w="850" w:type="dxa"/>
            <w:vAlign w:val="center"/>
          </w:tcPr>
          <w:p w14:paraId="438C0CB7"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100%</w:t>
            </w:r>
          </w:p>
        </w:tc>
        <w:tc>
          <w:tcPr>
            <w:tcW w:w="1418" w:type="dxa"/>
            <w:vAlign w:val="center"/>
          </w:tcPr>
          <w:p w14:paraId="6ED09D12"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0</w:t>
            </w:r>
          </w:p>
        </w:tc>
        <w:tc>
          <w:tcPr>
            <w:tcW w:w="850" w:type="dxa"/>
            <w:shd w:val="clear" w:color="auto" w:fill="auto"/>
            <w:noWrap/>
            <w:vAlign w:val="center"/>
          </w:tcPr>
          <w:p w14:paraId="5426BE83"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0%</w:t>
            </w:r>
          </w:p>
        </w:tc>
        <w:tc>
          <w:tcPr>
            <w:tcW w:w="614" w:type="dxa"/>
            <w:shd w:val="clear" w:color="auto" w:fill="auto"/>
            <w:noWrap/>
            <w:vAlign w:val="center"/>
          </w:tcPr>
          <w:p w14:paraId="6D6794E8"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 </w:t>
            </w:r>
          </w:p>
        </w:tc>
        <w:tc>
          <w:tcPr>
            <w:tcW w:w="614" w:type="dxa"/>
            <w:shd w:val="clear" w:color="auto" w:fill="auto"/>
            <w:vAlign w:val="center"/>
          </w:tcPr>
          <w:p w14:paraId="39C88902"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 </w:t>
            </w:r>
          </w:p>
        </w:tc>
        <w:tc>
          <w:tcPr>
            <w:tcW w:w="615" w:type="dxa"/>
            <w:shd w:val="clear" w:color="auto" w:fill="auto"/>
            <w:noWrap/>
            <w:vAlign w:val="center"/>
          </w:tcPr>
          <w:p w14:paraId="5D3CEDF6"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 </w:t>
            </w:r>
          </w:p>
        </w:tc>
      </w:tr>
      <w:tr w:rsidR="00005722" w:rsidRPr="00A90FDF" w14:paraId="5C957C46" w14:textId="77777777" w:rsidTr="00434ECC">
        <w:tc>
          <w:tcPr>
            <w:tcW w:w="2142" w:type="dxa"/>
            <w:shd w:val="clear" w:color="auto" w:fill="auto"/>
            <w:noWrap/>
            <w:vAlign w:val="center"/>
            <w:hideMark/>
          </w:tcPr>
          <w:p w14:paraId="638FCB39" w14:textId="77777777" w:rsidR="00005722" w:rsidRPr="00A90FDF" w:rsidRDefault="00005722" w:rsidP="00434ECC">
            <w:pPr>
              <w:spacing w:after="0" w:line="240" w:lineRule="auto"/>
              <w:rPr>
                <w:rFonts w:ascii="Times New Roman" w:hAnsi="Times New Roman"/>
                <w:b/>
                <w:bCs/>
                <w:color w:val="000000"/>
                <w:sz w:val="26"/>
                <w:szCs w:val="26"/>
              </w:rPr>
            </w:pPr>
            <w:r w:rsidRPr="00A90FDF">
              <w:rPr>
                <w:rFonts w:ascii="Times New Roman" w:hAnsi="Times New Roman"/>
                <w:color w:val="000000"/>
                <w:sz w:val="26"/>
                <w:szCs w:val="26"/>
              </w:rPr>
              <w:t>СОШ с. Толон</w:t>
            </w:r>
          </w:p>
        </w:tc>
        <w:tc>
          <w:tcPr>
            <w:tcW w:w="992" w:type="dxa"/>
            <w:shd w:val="clear" w:color="auto" w:fill="auto"/>
            <w:vAlign w:val="center"/>
          </w:tcPr>
          <w:p w14:paraId="1E7423EC" w14:textId="77777777" w:rsidR="00005722" w:rsidRPr="00A90FDF" w:rsidRDefault="00005722" w:rsidP="00434ECC">
            <w:pPr>
              <w:spacing w:after="0" w:line="240" w:lineRule="auto"/>
              <w:jc w:val="center"/>
              <w:rPr>
                <w:rFonts w:ascii="Times New Roman" w:hAnsi="Times New Roman"/>
                <w:b/>
                <w:sz w:val="26"/>
                <w:szCs w:val="26"/>
              </w:rPr>
            </w:pPr>
            <w:r w:rsidRPr="00A90FDF">
              <w:rPr>
                <w:rFonts w:ascii="Times New Roman" w:hAnsi="Times New Roman"/>
                <w:sz w:val="26"/>
                <w:szCs w:val="26"/>
              </w:rPr>
              <w:t>3</w:t>
            </w:r>
          </w:p>
        </w:tc>
        <w:tc>
          <w:tcPr>
            <w:tcW w:w="1417" w:type="dxa"/>
            <w:vAlign w:val="center"/>
          </w:tcPr>
          <w:p w14:paraId="6892E2E2" w14:textId="77777777" w:rsidR="00005722" w:rsidRPr="00A90FDF" w:rsidRDefault="00005722" w:rsidP="00434ECC">
            <w:pPr>
              <w:spacing w:after="0" w:line="240" w:lineRule="auto"/>
              <w:jc w:val="center"/>
              <w:rPr>
                <w:rFonts w:ascii="Times New Roman" w:hAnsi="Times New Roman"/>
                <w:b/>
                <w:color w:val="000000"/>
                <w:sz w:val="26"/>
                <w:szCs w:val="26"/>
              </w:rPr>
            </w:pPr>
            <w:r w:rsidRPr="00A90FDF">
              <w:rPr>
                <w:rFonts w:ascii="Times New Roman" w:hAnsi="Times New Roman"/>
                <w:color w:val="000000"/>
                <w:sz w:val="26"/>
                <w:szCs w:val="26"/>
              </w:rPr>
              <w:t>3</w:t>
            </w:r>
          </w:p>
        </w:tc>
        <w:tc>
          <w:tcPr>
            <w:tcW w:w="850" w:type="dxa"/>
            <w:vAlign w:val="center"/>
          </w:tcPr>
          <w:p w14:paraId="6616E33F" w14:textId="77777777" w:rsidR="00005722" w:rsidRPr="00A90FDF" w:rsidRDefault="00005722" w:rsidP="00434ECC">
            <w:pPr>
              <w:spacing w:after="0" w:line="240" w:lineRule="auto"/>
              <w:jc w:val="center"/>
              <w:rPr>
                <w:rFonts w:ascii="Times New Roman" w:hAnsi="Times New Roman"/>
                <w:b/>
                <w:color w:val="000000"/>
                <w:sz w:val="26"/>
                <w:szCs w:val="26"/>
              </w:rPr>
            </w:pPr>
            <w:r w:rsidRPr="00A90FDF">
              <w:rPr>
                <w:rFonts w:ascii="Times New Roman" w:hAnsi="Times New Roman"/>
                <w:color w:val="000000"/>
                <w:sz w:val="26"/>
                <w:szCs w:val="26"/>
              </w:rPr>
              <w:t>100%</w:t>
            </w:r>
          </w:p>
        </w:tc>
        <w:tc>
          <w:tcPr>
            <w:tcW w:w="1418" w:type="dxa"/>
            <w:vAlign w:val="center"/>
          </w:tcPr>
          <w:p w14:paraId="1718DE5A" w14:textId="77777777" w:rsidR="00005722" w:rsidRPr="00A90FDF" w:rsidRDefault="00005722" w:rsidP="00434ECC">
            <w:pPr>
              <w:spacing w:after="0" w:line="240" w:lineRule="auto"/>
              <w:jc w:val="center"/>
              <w:rPr>
                <w:rFonts w:ascii="Times New Roman" w:hAnsi="Times New Roman"/>
                <w:b/>
                <w:sz w:val="26"/>
                <w:szCs w:val="26"/>
              </w:rPr>
            </w:pPr>
            <w:r w:rsidRPr="00A90FDF">
              <w:rPr>
                <w:rFonts w:ascii="Times New Roman" w:hAnsi="Times New Roman"/>
                <w:color w:val="000000"/>
                <w:sz w:val="26"/>
                <w:szCs w:val="26"/>
              </w:rPr>
              <w:t>0</w:t>
            </w:r>
          </w:p>
        </w:tc>
        <w:tc>
          <w:tcPr>
            <w:tcW w:w="850" w:type="dxa"/>
            <w:shd w:val="clear" w:color="auto" w:fill="auto"/>
            <w:noWrap/>
            <w:vAlign w:val="center"/>
          </w:tcPr>
          <w:p w14:paraId="3016DCD7" w14:textId="77777777" w:rsidR="00005722" w:rsidRPr="00A90FDF" w:rsidRDefault="00005722" w:rsidP="00434ECC">
            <w:pPr>
              <w:spacing w:after="0" w:line="240" w:lineRule="auto"/>
              <w:jc w:val="center"/>
              <w:rPr>
                <w:rFonts w:ascii="Times New Roman" w:hAnsi="Times New Roman"/>
                <w:b/>
                <w:color w:val="000000"/>
                <w:sz w:val="26"/>
                <w:szCs w:val="26"/>
              </w:rPr>
            </w:pPr>
            <w:r w:rsidRPr="00A90FDF">
              <w:rPr>
                <w:rFonts w:ascii="Times New Roman" w:hAnsi="Times New Roman"/>
                <w:color w:val="000000"/>
                <w:sz w:val="26"/>
                <w:szCs w:val="26"/>
              </w:rPr>
              <w:t>0%</w:t>
            </w:r>
          </w:p>
        </w:tc>
        <w:tc>
          <w:tcPr>
            <w:tcW w:w="614" w:type="dxa"/>
            <w:shd w:val="clear" w:color="auto" w:fill="auto"/>
            <w:noWrap/>
            <w:vAlign w:val="center"/>
          </w:tcPr>
          <w:p w14:paraId="7822FC25" w14:textId="77777777" w:rsidR="00005722" w:rsidRPr="00A90FDF" w:rsidRDefault="00005722" w:rsidP="00434ECC">
            <w:pPr>
              <w:spacing w:after="0" w:line="240" w:lineRule="auto"/>
              <w:jc w:val="center"/>
              <w:rPr>
                <w:rFonts w:ascii="Times New Roman" w:hAnsi="Times New Roman"/>
                <w:b/>
                <w:sz w:val="26"/>
                <w:szCs w:val="26"/>
              </w:rPr>
            </w:pPr>
            <w:r w:rsidRPr="00A90FDF">
              <w:rPr>
                <w:rFonts w:ascii="Times New Roman" w:hAnsi="Times New Roman"/>
                <w:b/>
                <w:bCs/>
                <w:color w:val="000000"/>
                <w:sz w:val="26"/>
                <w:szCs w:val="26"/>
              </w:rPr>
              <w:t> </w:t>
            </w:r>
          </w:p>
        </w:tc>
        <w:tc>
          <w:tcPr>
            <w:tcW w:w="614" w:type="dxa"/>
            <w:shd w:val="clear" w:color="auto" w:fill="auto"/>
            <w:vAlign w:val="center"/>
          </w:tcPr>
          <w:p w14:paraId="713001B0" w14:textId="77777777" w:rsidR="00005722" w:rsidRPr="00A90FDF" w:rsidRDefault="00005722" w:rsidP="00434ECC">
            <w:pPr>
              <w:spacing w:after="0" w:line="240" w:lineRule="auto"/>
              <w:jc w:val="center"/>
              <w:rPr>
                <w:rFonts w:ascii="Times New Roman" w:hAnsi="Times New Roman"/>
                <w:b/>
                <w:sz w:val="26"/>
                <w:szCs w:val="26"/>
              </w:rPr>
            </w:pPr>
            <w:r w:rsidRPr="00A90FDF">
              <w:rPr>
                <w:rFonts w:ascii="Times New Roman" w:hAnsi="Times New Roman"/>
                <w:b/>
                <w:bCs/>
                <w:color w:val="000000"/>
                <w:sz w:val="26"/>
                <w:szCs w:val="26"/>
              </w:rPr>
              <w:t> </w:t>
            </w:r>
          </w:p>
        </w:tc>
        <w:tc>
          <w:tcPr>
            <w:tcW w:w="615" w:type="dxa"/>
            <w:shd w:val="clear" w:color="auto" w:fill="auto"/>
            <w:noWrap/>
            <w:vAlign w:val="center"/>
          </w:tcPr>
          <w:p w14:paraId="59BDACA8" w14:textId="77777777" w:rsidR="00005722" w:rsidRPr="00A90FDF" w:rsidRDefault="00005722" w:rsidP="00434ECC">
            <w:pPr>
              <w:spacing w:after="0" w:line="240" w:lineRule="auto"/>
              <w:jc w:val="center"/>
              <w:rPr>
                <w:rFonts w:ascii="Times New Roman" w:hAnsi="Times New Roman"/>
                <w:b/>
                <w:sz w:val="26"/>
                <w:szCs w:val="26"/>
              </w:rPr>
            </w:pPr>
            <w:r w:rsidRPr="00A90FDF">
              <w:rPr>
                <w:rFonts w:ascii="Times New Roman" w:hAnsi="Times New Roman"/>
                <w:b/>
                <w:bCs/>
                <w:color w:val="000000"/>
                <w:sz w:val="26"/>
                <w:szCs w:val="26"/>
              </w:rPr>
              <w:t> </w:t>
            </w:r>
          </w:p>
        </w:tc>
      </w:tr>
      <w:tr w:rsidR="00005722" w:rsidRPr="00A90FDF" w14:paraId="5A6945FA" w14:textId="77777777" w:rsidTr="00434ECC">
        <w:tc>
          <w:tcPr>
            <w:tcW w:w="2142" w:type="dxa"/>
            <w:shd w:val="clear" w:color="auto" w:fill="auto"/>
            <w:noWrap/>
            <w:vAlign w:val="center"/>
          </w:tcPr>
          <w:p w14:paraId="6DCD8210" w14:textId="77777777" w:rsidR="00005722" w:rsidRPr="00A90FDF" w:rsidRDefault="00005722" w:rsidP="00434ECC">
            <w:pPr>
              <w:spacing w:after="0" w:line="240" w:lineRule="auto"/>
              <w:jc w:val="center"/>
              <w:rPr>
                <w:rFonts w:ascii="Times New Roman" w:hAnsi="Times New Roman"/>
                <w:b/>
                <w:color w:val="000000"/>
                <w:sz w:val="26"/>
                <w:szCs w:val="26"/>
              </w:rPr>
            </w:pPr>
            <w:r w:rsidRPr="00A90FDF">
              <w:rPr>
                <w:rFonts w:ascii="Times New Roman" w:hAnsi="Times New Roman"/>
                <w:b/>
                <w:color w:val="000000"/>
                <w:sz w:val="26"/>
                <w:szCs w:val="26"/>
              </w:rPr>
              <w:t>Всего:</w:t>
            </w:r>
          </w:p>
        </w:tc>
        <w:tc>
          <w:tcPr>
            <w:tcW w:w="992" w:type="dxa"/>
            <w:shd w:val="clear" w:color="auto" w:fill="auto"/>
            <w:vAlign w:val="center"/>
          </w:tcPr>
          <w:p w14:paraId="00038A97" w14:textId="77777777" w:rsidR="00005722" w:rsidRPr="00A90FDF" w:rsidRDefault="00005722" w:rsidP="00434ECC">
            <w:pPr>
              <w:spacing w:after="0" w:line="240" w:lineRule="auto"/>
              <w:jc w:val="center"/>
              <w:rPr>
                <w:rFonts w:ascii="Times New Roman" w:hAnsi="Times New Roman"/>
                <w:b/>
                <w:sz w:val="26"/>
                <w:szCs w:val="26"/>
              </w:rPr>
            </w:pPr>
            <w:r w:rsidRPr="00A90FDF">
              <w:rPr>
                <w:rFonts w:ascii="Times New Roman" w:hAnsi="Times New Roman"/>
                <w:b/>
                <w:sz w:val="26"/>
                <w:szCs w:val="26"/>
              </w:rPr>
              <w:fldChar w:fldCharType="begin"/>
            </w:r>
            <w:r w:rsidRPr="00A90FDF">
              <w:rPr>
                <w:rFonts w:ascii="Times New Roman" w:hAnsi="Times New Roman"/>
                <w:b/>
                <w:sz w:val="26"/>
                <w:szCs w:val="26"/>
              </w:rPr>
              <w:instrText xml:space="preserve"> =SUM(ABOVE) </w:instrText>
            </w:r>
            <w:r w:rsidRPr="00A90FDF">
              <w:rPr>
                <w:rFonts w:ascii="Times New Roman" w:hAnsi="Times New Roman"/>
                <w:b/>
                <w:sz w:val="26"/>
                <w:szCs w:val="26"/>
              </w:rPr>
              <w:fldChar w:fldCharType="separate"/>
            </w:r>
            <w:r w:rsidRPr="00A90FDF">
              <w:rPr>
                <w:rFonts w:ascii="Times New Roman" w:hAnsi="Times New Roman"/>
                <w:b/>
                <w:noProof/>
                <w:sz w:val="26"/>
                <w:szCs w:val="26"/>
              </w:rPr>
              <w:t>191</w:t>
            </w:r>
            <w:r w:rsidRPr="00A90FDF">
              <w:rPr>
                <w:rFonts w:ascii="Times New Roman" w:hAnsi="Times New Roman"/>
                <w:b/>
                <w:sz w:val="26"/>
                <w:szCs w:val="26"/>
              </w:rPr>
              <w:fldChar w:fldCharType="end"/>
            </w:r>
          </w:p>
        </w:tc>
        <w:tc>
          <w:tcPr>
            <w:tcW w:w="1417" w:type="dxa"/>
            <w:vAlign w:val="center"/>
          </w:tcPr>
          <w:p w14:paraId="22E87030" w14:textId="77777777" w:rsidR="00005722" w:rsidRPr="00A90FDF" w:rsidRDefault="00005722" w:rsidP="00434ECC">
            <w:pPr>
              <w:spacing w:after="0" w:line="240" w:lineRule="auto"/>
              <w:jc w:val="center"/>
              <w:rPr>
                <w:rFonts w:ascii="Times New Roman" w:hAnsi="Times New Roman"/>
                <w:b/>
                <w:color w:val="000000"/>
                <w:sz w:val="26"/>
                <w:szCs w:val="26"/>
              </w:rPr>
            </w:pPr>
            <w:r w:rsidRPr="00A90FDF">
              <w:rPr>
                <w:rFonts w:ascii="Times New Roman" w:hAnsi="Times New Roman"/>
                <w:b/>
                <w:color w:val="000000"/>
                <w:sz w:val="26"/>
                <w:szCs w:val="26"/>
              </w:rPr>
              <w:t>128</w:t>
            </w:r>
          </w:p>
        </w:tc>
        <w:tc>
          <w:tcPr>
            <w:tcW w:w="850" w:type="dxa"/>
            <w:vAlign w:val="center"/>
          </w:tcPr>
          <w:p w14:paraId="4A24B728" w14:textId="77777777" w:rsidR="00005722" w:rsidRPr="00A90FDF" w:rsidRDefault="00005722" w:rsidP="00434ECC">
            <w:pPr>
              <w:spacing w:after="0" w:line="240" w:lineRule="auto"/>
              <w:jc w:val="center"/>
              <w:rPr>
                <w:rFonts w:ascii="Times New Roman" w:hAnsi="Times New Roman"/>
                <w:b/>
                <w:color w:val="000000"/>
                <w:sz w:val="26"/>
                <w:szCs w:val="26"/>
              </w:rPr>
            </w:pPr>
            <w:r w:rsidRPr="00A90FDF">
              <w:rPr>
                <w:rFonts w:ascii="Times New Roman" w:hAnsi="Times New Roman"/>
                <w:b/>
                <w:color w:val="000000"/>
                <w:sz w:val="26"/>
                <w:szCs w:val="26"/>
              </w:rPr>
              <w:t>67%</w:t>
            </w:r>
          </w:p>
        </w:tc>
        <w:tc>
          <w:tcPr>
            <w:tcW w:w="1418" w:type="dxa"/>
            <w:vAlign w:val="center"/>
          </w:tcPr>
          <w:p w14:paraId="7D935966" w14:textId="77777777" w:rsidR="00005722" w:rsidRPr="00A90FDF" w:rsidRDefault="00005722" w:rsidP="00434ECC">
            <w:pPr>
              <w:spacing w:after="0" w:line="240" w:lineRule="auto"/>
              <w:jc w:val="center"/>
              <w:rPr>
                <w:rFonts w:ascii="Times New Roman" w:hAnsi="Times New Roman"/>
                <w:b/>
                <w:sz w:val="26"/>
                <w:szCs w:val="26"/>
              </w:rPr>
            </w:pPr>
            <w:r w:rsidRPr="00A90FDF">
              <w:rPr>
                <w:rFonts w:ascii="Times New Roman" w:hAnsi="Times New Roman"/>
                <w:b/>
                <w:color w:val="000000"/>
                <w:sz w:val="26"/>
                <w:szCs w:val="26"/>
              </w:rPr>
              <w:t>63</w:t>
            </w:r>
          </w:p>
        </w:tc>
        <w:tc>
          <w:tcPr>
            <w:tcW w:w="850" w:type="dxa"/>
            <w:shd w:val="clear" w:color="auto" w:fill="auto"/>
            <w:noWrap/>
            <w:vAlign w:val="center"/>
          </w:tcPr>
          <w:p w14:paraId="18D99ABD" w14:textId="77777777" w:rsidR="00005722" w:rsidRPr="00A90FDF" w:rsidRDefault="00005722" w:rsidP="00434ECC">
            <w:pPr>
              <w:spacing w:after="0" w:line="240" w:lineRule="auto"/>
              <w:jc w:val="center"/>
              <w:rPr>
                <w:rFonts w:ascii="Times New Roman" w:hAnsi="Times New Roman"/>
                <w:b/>
                <w:color w:val="000000"/>
                <w:sz w:val="26"/>
                <w:szCs w:val="26"/>
              </w:rPr>
            </w:pPr>
            <w:r w:rsidRPr="00A90FDF">
              <w:rPr>
                <w:rFonts w:ascii="Times New Roman" w:hAnsi="Times New Roman"/>
                <w:b/>
                <w:color w:val="000000"/>
                <w:sz w:val="26"/>
                <w:szCs w:val="26"/>
              </w:rPr>
              <w:t>33%</w:t>
            </w:r>
          </w:p>
        </w:tc>
        <w:tc>
          <w:tcPr>
            <w:tcW w:w="614" w:type="dxa"/>
            <w:shd w:val="clear" w:color="auto" w:fill="auto"/>
            <w:noWrap/>
            <w:vAlign w:val="center"/>
          </w:tcPr>
          <w:p w14:paraId="6F1201B9" w14:textId="77777777" w:rsidR="00005722" w:rsidRPr="00A90FDF" w:rsidRDefault="00005722" w:rsidP="00434ECC">
            <w:pPr>
              <w:spacing w:after="0" w:line="240" w:lineRule="auto"/>
              <w:jc w:val="center"/>
              <w:rPr>
                <w:rFonts w:ascii="Times New Roman" w:hAnsi="Times New Roman"/>
                <w:b/>
                <w:sz w:val="26"/>
                <w:szCs w:val="26"/>
              </w:rPr>
            </w:pPr>
            <w:r w:rsidRPr="00A90FDF">
              <w:rPr>
                <w:rFonts w:ascii="Times New Roman" w:hAnsi="Times New Roman"/>
                <w:b/>
                <w:color w:val="000000"/>
                <w:sz w:val="26"/>
                <w:szCs w:val="26"/>
              </w:rPr>
              <w:t>2</w:t>
            </w:r>
          </w:p>
        </w:tc>
        <w:tc>
          <w:tcPr>
            <w:tcW w:w="614" w:type="dxa"/>
            <w:shd w:val="clear" w:color="auto" w:fill="auto"/>
            <w:vAlign w:val="center"/>
          </w:tcPr>
          <w:p w14:paraId="20D917D6" w14:textId="77777777" w:rsidR="00005722" w:rsidRPr="00A90FDF" w:rsidRDefault="00005722" w:rsidP="00434ECC">
            <w:pPr>
              <w:spacing w:after="0" w:line="240" w:lineRule="auto"/>
              <w:jc w:val="center"/>
              <w:rPr>
                <w:rFonts w:ascii="Times New Roman" w:hAnsi="Times New Roman"/>
                <w:b/>
                <w:sz w:val="26"/>
                <w:szCs w:val="26"/>
              </w:rPr>
            </w:pPr>
            <w:r w:rsidRPr="00A90FDF">
              <w:rPr>
                <w:rFonts w:ascii="Times New Roman" w:hAnsi="Times New Roman"/>
                <w:b/>
                <w:color w:val="000000"/>
                <w:sz w:val="26"/>
                <w:szCs w:val="26"/>
              </w:rPr>
              <w:t>23</w:t>
            </w:r>
          </w:p>
        </w:tc>
        <w:tc>
          <w:tcPr>
            <w:tcW w:w="615" w:type="dxa"/>
            <w:shd w:val="clear" w:color="auto" w:fill="auto"/>
            <w:noWrap/>
            <w:vAlign w:val="center"/>
          </w:tcPr>
          <w:p w14:paraId="43742982" w14:textId="77777777" w:rsidR="00005722" w:rsidRPr="00A90FDF" w:rsidRDefault="00005722" w:rsidP="00434ECC">
            <w:pPr>
              <w:spacing w:after="0" w:line="240" w:lineRule="auto"/>
              <w:jc w:val="center"/>
              <w:rPr>
                <w:rFonts w:ascii="Times New Roman" w:hAnsi="Times New Roman"/>
                <w:b/>
                <w:sz w:val="26"/>
                <w:szCs w:val="26"/>
              </w:rPr>
            </w:pPr>
            <w:r w:rsidRPr="00A90FDF">
              <w:rPr>
                <w:rFonts w:ascii="Times New Roman" w:hAnsi="Times New Roman"/>
                <w:b/>
                <w:color w:val="000000"/>
                <w:sz w:val="26"/>
                <w:szCs w:val="26"/>
              </w:rPr>
              <w:t>38</w:t>
            </w:r>
          </w:p>
        </w:tc>
      </w:tr>
    </w:tbl>
    <w:p w14:paraId="0401762D" w14:textId="272302CD" w:rsidR="00005722" w:rsidRPr="00B95043" w:rsidRDefault="00005722" w:rsidP="00E948D2">
      <w:pPr>
        <w:widowControl w:val="0"/>
        <w:spacing w:after="0" w:line="360" w:lineRule="auto"/>
        <w:ind w:firstLine="709"/>
        <w:jc w:val="both"/>
        <w:rPr>
          <w:rFonts w:ascii="Times New Roman" w:hAnsi="Times New Roman"/>
          <w:sz w:val="26"/>
          <w:szCs w:val="26"/>
        </w:rPr>
      </w:pPr>
      <w:r w:rsidRPr="00B95043">
        <w:rPr>
          <w:rFonts w:ascii="Times New Roman" w:hAnsi="Times New Roman"/>
          <w:sz w:val="26"/>
          <w:szCs w:val="26"/>
        </w:rPr>
        <w:t>Всего получено 34 высоких результат</w:t>
      </w:r>
      <w:r w:rsidR="00631A17">
        <w:rPr>
          <w:rFonts w:ascii="Times New Roman" w:hAnsi="Times New Roman"/>
          <w:sz w:val="26"/>
          <w:szCs w:val="26"/>
        </w:rPr>
        <w:t>а</w:t>
      </w:r>
      <w:r w:rsidRPr="00B95043">
        <w:rPr>
          <w:rFonts w:ascii="Times New Roman" w:hAnsi="Times New Roman"/>
          <w:sz w:val="26"/>
          <w:szCs w:val="26"/>
        </w:rPr>
        <w:t xml:space="preserve"> (от 80 до 100 баллов) по русскому языку (56%), английскому языку (15%), обществознанию (12%), литературе (12%), информатике и ИКТ (КЕГЭ) (6%), что меньше чем в 2021 году на 36% (53 высоких результата в 2021 г.).  </w:t>
      </w:r>
    </w:p>
    <w:p w14:paraId="471F513F" w14:textId="199AB02C" w:rsidR="00005722" w:rsidRPr="00B95043" w:rsidRDefault="00005722" w:rsidP="00E948D2">
      <w:pPr>
        <w:widowControl w:val="0"/>
        <w:spacing w:after="0" w:line="360" w:lineRule="auto"/>
        <w:ind w:firstLine="709"/>
        <w:jc w:val="both"/>
        <w:rPr>
          <w:rFonts w:ascii="Times New Roman" w:hAnsi="Times New Roman"/>
          <w:sz w:val="26"/>
          <w:szCs w:val="26"/>
        </w:rPr>
      </w:pPr>
      <w:r w:rsidRPr="00B95043">
        <w:rPr>
          <w:rFonts w:ascii="Times New Roman" w:hAnsi="Times New Roman"/>
          <w:sz w:val="26"/>
          <w:szCs w:val="26"/>
        </w:rPr>
        <w:t>В 2022 году 100 баллов получила выпускница СОШ №</w:t>
      </w:r>
      <w:r w:rsidR="00767A0D">
        <w:rPr>
          <w:rFonts w:ascii="Times New Roman" w:hAnsi="Times New Roman"/>
          <w:sz w:val="26"/>
          <w:szCs w:val="26"/>
        </w:rPr>
        <w:t xml:space="preserve"> </w:t>
      </w:r>
      <w:r w:rsidRPr="00B95043">
        <w:rPr>
          <w:rFonts w:ascii="Times New Roman" w:hAnsi="Times New Roman"/>
          <w:sz w:val="26"/>
          <w:szCs w:val="26"/>
        </w:rPr>
        <w:t>4 по литературе (учитель Магдеева Т.В.).</w:t>
      </w:r>
    </w:p>
    <w:p w14:paraId="177CC0DF" w14:textId="77777777" w:rsidR="00005722" w:rsidRPr="00B95043" w:rsidRDefault="00005722" w:rsidP="00E948D2">
      <w:pPr>
        <w:widowControl w:val="0"/>
        <w:spacing w:after="0" w:line="360" w:lineRule="auto"/>
        <w:ind w:firstLine="709"/>
        <w:jc w:val="both"/>
        <w:rPr>
          <w:rFonts w:ascii="Times New Roman" w:hAnsi="Times New Roman"/>
          <w:sz w:val="26"/>
          <w:szCs w:val="26"/>
          <w:highlight w:val="yellow"/>
        </w:rPr>
      </w:pPr>
      <w:r w:rsidRPr="00B95043">
        <w:rPr>
          <w:rFonts w:ascii="Times New Roman" w:hAnsi="Times New Roman"/>
          <w:sz w:val="26"/>
          <w:szCs w:val="26"/>
        </w:rPr>
        <w:lastRenderedPageBreak/>
        <w:t xml:space="preserve">Баллы 90 и выше получили 17 участников по русскому языку, английскому языку, обществознанию, из которых 15 – по русскому языку (88%).  </w:t>
      </w:r>
    </w:p>
    <w:p w14:paraId="27FFDC77" w14:textId="77777777" w:rsidR="00005722" w:rsidRPr="00B95043" w:rsidRDefault="00005722" w:rsidP="00E948D2">
      <w:pPr>
        <w:widowControl w:val="0"/>
        <w:spacing w:after="0" w:line="360" w:lineRule="auto"/>
        <w:ind w:firstLine="709"/>
        <w:jc w:val="both"/>
        <w:rPr>
          <w:rFonts w:ascii="Times New Roman" w:hAnsi="Times New Roman"/>
          <w:sz w:val="26"/>
          <w:szCs w:val="26"/>
        </w:rPr>
      </w:pPr>
      <w:r w:rsidRPr="00B95043">
        <w:rPr>
          <w:rFonts w:ascii="Times New Roman" w:hAnsi="Times New Roman"/>
          <w:sz w:val="26"/>
          <w:szCs w:val="26"/>
        </w:rPr>
        <w:t>Высокие результаты</w:t>
      </w:r>
      <w:r>
        <w:rPr>
          <w:rFonts w:ascii="Times New Roman" w:hAnsi="Times New Roman"/>
          <w:sz w:val="26"/>
          <w:szCs w:val="26"/>
        </w:rPr>
        <w:t xml:space="preserve"> от 80 до 100 баллов, полученные выпускниками</w:t>
      </w:r>
      <w:r w:rsidRPr="00B95043">
        <w:rPr>
          <w:rFonts w:ascii="Times New Roman" w:hAnsi="Times New Roman"/>
          <w:sz w:val="26"/>
          <w:szCs w:val="26"/>
        </w:rPr>
        <w:t xml:space="preserve"> по общеобразовательным учреждениям</w:t>
      </w:r>
      <w:r>
        <w:rPr>
          <w:rFonts w:ascii="Times New Roman" w:hAnsi="Times New Roman"/>
          <w:sz w:val="26"/>
          <w:szCs w:val="26"/>
        </w:rPr>
        <w:t xml:space="preserve"> и предметам</w:t>
      </w:r>
      <w:r w:rsidRPr="00B95043">
        <w:rPr>
          <w:rFonts w:ascii="Times New Roman" w:hAnsi="Times New Roman"/>
          <w:sz w:val="26"/>
          <w:szCs w:val="26"/>
        </w:rPr>
        <w:t>:</w:t>
      </w:r>
    </w:p>
    <w:tbl>
      <w:tblPr>
        <w:tblW w:w="9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843"/>
        <w:gridCol w:w="992"/>
        <w:gridCol w:w="1134"/>
        <w:gridCol w:w="1092"/>
        <w:gridCol w:w="893"/>
        <w:gridCol w:w="1092"/>
      </w:tblGrid>
      <w:tr w:rsidR="00005722" w:rsidRPr="007D50FE" w14:paraId="6AF8C3DD" w14:textId="77777777" w:rsidTr="00434ECC">
        <w:trPr>
          <w:tblHeader/>
        </w:trPr>
        <w:tc>
          <w:tcPr>
            <w:tcW w:w="2518" w:type="dxa"/>
            <w:shd w:val="clear" w:color="auto" w:fill="auto"/>
            <w:vAlign w:val="center"/>
            <w:hideMark/>
          </w:tcPr>
          <w:p w14:paraId="1DB99694"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ОО</w:t>
            </w:r>
          </w:p>
        </w:tc>
        <w:tc>
          <w:tcPr>
            <w:tcW w:w="1843" w:type="dxa"/>
            <w:shd w:val="clear" w:color="auto" w:fill="auto"/>
            <w:vAlign w:val="center"/>
          </w:tcPr>
          <w:p w14:paraId="73D25AF8"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rPr>
              <w:t>Количество высокобалльных результатов</w:t>
            </w:r>
          </w:p>
        </w:tc>
        <w:tc>
          <w:tcPr>
            <w:tcW w:w="992" w:type="dxa"/>
            <w:shd w:val="clear" w:color="auto" w:fill="auto"/>
            <w:vAlign w:val="center"/>
          </w:tcPr>
          <w:p w14:paraId="67F8C691"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rPr>
              <w:t>русский язык</w:t>
            </w:r>
          </w:p>
        </w:tc>
        <w:tc>
          <w:tcPr>
            <w:tcW w:w="1134" w:type="dxa"/>
            <w:vAlign w:val="center"/>
          </w:tcPr>
          <w:p w14:paraId="4DE686DC"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rPr>
              <w:t>английский язык</w:t>
            </w:r>
          </w:p>
        </w:tc>
        <w:tc>
          <w:tcPr>
            <w:tcW w:w="1092" w:type="dxa"/>
            <w:shd w:val="clear" w:color="auto" w:fill="auto"/>
            <w:vAlign w:val="center"/>
          </w:tcPr>
          <w:p w14:paraId="1FD08C20"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rPr>
              <w:t>обществознание</w:t>
            </w:r>
          </w:p>
        </w:tc>
        <w:tc>
          <w:tcPr>
            <w:tcW w:w="893" w:type="dxa"/>
            <w:vAlign w:val="center"/>
          </w:tcPr>
          <w:p w14:paraId="1E9C782D"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rPr>
              <w:t>литература</w:t>
            </w:r>
          </w:p>
        </w:tc>
        <w:tc>
          <w:tcPr>
            <w:tcW w:w="1092" w:type="dxa"/>
            <w:vAlign w:val="center"/>
          </w:tcPr>
          <w:p w14:paraId="73BB13F0"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rPr>
              <w:t>информатика</w:t>
            </w:r>
          </w:p>
        </w:tc>
      </w:tr>
      <w:tr w:rsidR="00005722" w:rsidRPr="007D50FE" w14:paraId="32A5A9F6" w14:textId="77777777" w:rsidTr="00434ECC">
        <w:tc>
          <w:tcPr>
            <w:tcW w:w="2518" w:type="dxa"/>
            <w:shd w:val="clear" w:color="auto" w:fill="auto"/>
            <w:noWrap/>
            <w:vAlign w:val="center"/>
            <w:hideMark/>
          </w:tcPr>
          <w:p w14:paraId="647EE1DB" w14:textId="77777777" w:rsidR="00005722" w:rsidRPr="007D50FE" w:rsidRDefault="00005722" w:rsidP="00434ECC">
            <w:pPr>
              <w:spacing w:after="0" w:line="240" w:lineRule="auto"/>
              <w:rPr>
                <w:rFonts w:ascii="Times New Roman" w:hAnsi="Times New Roman"/>
                <w:bCs/>
                <w:color w:val="000000"/>
              </w:rPr>
            </w:pPr>
            <w:r w:rsidRPr="007D50FE">
              <w:rPr>
                <w:rFonts w:ascii="Times New Roman" w:hAnsi="Times New Roman"/>
                <w:bCs/>
                <w:color w:val="000000"/>
              </w:rPr>
              <w:t>СОШ №1</w:t>
            </w:r>
          </w:p>
        </w:tc>
        <w:tc>
          <w:tcPr>
            <w:tcW w:w="1843" w:type="dxa"/>
            <w:shd w:val="clear" w:color="auto" w:fill="auto"/>
            <w:noWrap/>
            <w:vAlign w:val="center"/>
          </w:tcPr>
          <w:p w14:paraId="72AB700A"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rPr>
              <w:t>4</w:t>
            </w:r>
          </w:p>
        </w:tc>
        <w:tc>
          <w:tcPr>
            <w:tcW w:w="992" w:type="dxa"/>
            <w:shd w:val="clear" w:color="auto" w:fill="auto"/>
            <w:noWrap/>
            <w:vAlign w:val="center"/>
          </w:tcPr>
          <w:p w14:paraId="35F61589"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rPr>
              <w:t>2</w:t>
            </w:r>
          </w:p>
        </w:tc>
        <w:tc>
          <w:tcPr>
            <w:tcW w:w="1134" w:type="dxa"/>
            <w:vAlign w:val="center"/>
          </w:tcPr>
          <w:p w14:paraId="3CA503CF" w14:textId="77777777" w:rsidR="00005722" w:rsidRPr="007D50FE" w:rsidRDefault="00005722" w:rsidP="00434ECC">
            <w:pPr>
              <w:spacing w:after="0" w:line="240" w:lineRule="auto"/>
              <w:jc w:val="center"/>
              <w:rPr>
                <w:rFonts w:ascii="Times New Roman" w:hAnsi="Times New Roman"/>
              </w:rPr>
            </w:pPr>
          </w:p>
        </w:tc>
        <w:tc>
          <w:tcPr>
            <w:tcW w:w="1092" w:type="dxa"/>
            <w:shd w:val="clear" w:color="auto" w:fill="auto"/>
            <w:noWrap/>
            <w:vAlign w:val="center"/>
          </w:tcPr>
          <w:p w14:paraId="218FEA47"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rPr>
              <w:t>1</w:t>
            </w:r>
          </w:p>
        </w:tc>
        <w:tc>
          <w:tcPr>
            <w:tcW w:w="893" w:type="dxa"/>
            <w:vAlign w:val="center"/>
          </w:tcPr>
          <w:p w14:paraId="291B639C" w14:textId="77777777" w:rsidR="00005722" w:rsidRPr="007D50FE" w:rsidRDefault="00005722" w:rsidP="00434ECC">
            <w:pPr>
              <w:spacing w:after="0" w:line="240" w:lineRule="auto"/>
              <w:jc w:val="center"/>
              <w:rPr>
                <w:rFonts w:ascii="Times New Roman" w:hAnsi="Times New Roman"/>
                <w:bCs/>
                <w:color w:val="000000"/>
              </w:rPr>
            </w:pPr>
          </w:p>
        </w:tc>
        <w:tc>
          <w:tcPr>
            <w:tcW w:w="1092" w:type="dxa"/>
            <w:vAlign w:val="center"/>
          </w:tcPr>
          <w:p w14:paraId="1AC92BE5"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1</w:t>
            </w:r>
          </w:p>
        </w:tc>
      </w:tr>
      <w:tr w:rsidR="00005722" w:rsidRPr="007D50FE" w14:paraId="243D61FD" w14:textId="77777777" w:rsidTr="00434ECC">
        <w:tc>
          <w:tcPr>
            <w:tcW w:w="2518" w:type="dxa"/>
            <w:shd w:val="clear" w:color="auto" w:fill="auto"/>
            <w:noWrap/>
            <w:vAlign w:val="center"/>
            <w:hideMark/>
          </w:tcPr>
          <w:p w14:paraId="18761DEF" w14:textId="77777777" w:rsidR="00005722" w:rsidRPr="007D50FE" w:rsidRDefault="00005722" w:rsidP="00434ECC">
            <w:pPr>
              <w:spacing w:after="0" w:line="240" w:lineRule="auto"/>
              <w:rPr>
                <w:rFonts w:ascii="Times New Roman" w:hAnsi="Times New Roman"/>
                <w:bCs/>
                <w:color w:val="000000"/>
              </w:rPr>
            </w:pPr>
            <w:r w:rsidRPr="007D50FE">
              <w:rPr>
                <w:rFonts w:ascii="Times New Roman" w:hAnsi="Times New Roman"/>
                <w:bCs/>
                <w:color w:val="000000"/>
              </w:rPr>
              <w:t>СОШ №2</w:t>
            </w:r>
          </w:p>
        </w:tc>
        <w:tc>
          <w:tcPr>
            <w:tcW w:w="1843" w:type="dxa"/>
            <w:shd w:val="clear" w:color="auto" w:fill="auto"/>
            <w:noWrap/>
            <w:vAlign w:val="center"/>
          </w:tcPr>
          <w:p w14:paraId="06670BF5"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rPr>
              <w:t>4</w:t>
            </w:r>
          </w:p>
        </w:tc>
        <w:tc>
          <w:tcPr>
            <w:tcW w:w="992" w:type="dxa"/>
            <w:shd w:val="clear" w:color="auto" w:fill="auto"/>
            <w:noWrap/>
            <w:vAlign w:val="center"/>
          </w:tcPr>
          <w:p w14:paraId="3A4256F9"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rPr>
              <w:t>2</w:t>
            </w:r>
          </w:p>
        </w:tc>
        <w:tc>
          <w:tcPr>
            <w:tcW w:w="1134" w:type="dxa"/>
            <w:vAlign w:val="center"/>
          </w:tcPr>
          <w:p w14:paraId="1E0F654D" w14:textId="77777777" w:rsidR="00005722" w:rsidRPr="007D50FE" w:rsidRDefault="00005722" w:rsidP="00434ECC">
            <w:pPr>
              <w:spacing w:after="0" w:line="240" w:lineRule="auto"/>
              <w:jc w:val="center"/>
              <w:rPr>
                <w:rFonts w:ascii="Times New Roman" w:hAnsi="Times New Roman"/>
              </w:rPr>
            </w:pPr>
          </w:p>
        </w:tc>
        <w:tc>
          <w:tcPr>
            <w:tcW w:w="1092" w:type="dxa"/>
            <w:shd w:val="clear" w:color="auto" w:fill="auto"/>
            <w:noWrap/>
            <w:vAlign w:val="center"/>
          </w:tcPr>
          <w:p w14:paraId="4FAE0274"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rPr>
              <w:t>1</w:t>
            </w:r>
          </w:p>
        </w:tc>
        <w:tc>
          <w:tcPr>
            <w:tcW w:w="893" w:type="dxa"/>
            <w:vAlign w:val="center"/>
          </w:tcPr>
          <w:p w14:paraId="61A100EB"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1</w:t>
            </w:r>
          </w:p>
        </w:tc>
        <w:tc>
          <w:tcPr>
            <w:tcW w:w="1092" w:type="dxa"/>
            <w:vAlign w:val="center"/>
          </w:tcPr>
          <w:p w14:paraId="78AD1CF9" w14:textId="77777777" w:rsidR="00005722" w:rsidRPr="007D50FE" w:rsidRDefault="00005722" w:rsidP="00434ECC">
            <w:pPr>
              <w:spacing w:after="0" w:line="240" w:lineRule="auto"/>
              <w:jc w:val="center"/>
              <w:rPr>
                <w:rFonts w:ascii="Times New Roman" w:hAnsi="Times New Roman"/>
                <w:bCs/>
                <w:color w:val="000000"/>
              </w:rPr>
            </w:pPr>
          </w:p>
        </w:tc>
      </w:tr>
      <w:tr w:rsidR="00005722" w:rsidRPr="007D50FE" w14:paraId="533F1BCA" w14:textId="77777777" w:rsidTr="00434ECC">
        <w:tc>
          <w:tcPr>
            <w:tcW w:w="2518" w:type="dxa"/>
            <w:shd w:val="clear" w:color="auto" w:fill="auto"/>
            <w:noWrap/>
            <w:vAlign w:val="center"/>
            <w:hideMark/>
          </w:tcPr>
          <w:p w14:paraId="61E4DF2E" w14:textId="77777777" w:rsidR="00005722" w:rsidRPr="007D50FE" w:rsidRDefault="00005722" w:rsidP="00434ECC">
            <w:pPr>
              <w:spacing w:after="0" w:line="240" w:lineRule="auto"/>
              <w:rPr>
                <w:rFonts w:ascii="Times New Roman" w:hAnsi="Times New Roman"/>
                <w:bCs/>
                <w:color w:val="000000"/>
              </w:rPr>
            </w:pPr>
            <w:r w:rsidRPr="007D50FE">
              <w:rPr>
                <w:rFonts w:ascii="Times New Roman" w:hAnsi="Times New Roman"/>
                <w:bCs/>
                <w:color w:val="000000"/>
              </w:rPr>
              <w:t>СОШ №3</w:t>
            </w:r>
          </w:p>
        </w:tc>
        <w:tc>
          <w:tcPr>
            <w:tcW w:w="1843" w:type="dxa"/>
            <w:shd w:val="clear" w:color="auto" w:fill="auto"/>
            <w:noWrap/>
            <w:vAlign w:val="center"/>
          </w:tcPr>
          <w:p w14:paraId="2452D15D"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rPr>
              <w:t>9</w:t>
            </w:r>
          </w:p>
        </w:tc>
        <w:tc>
          <w:tcPr>
            <w:tcW w:w="992" w:type="dxa"/>
            <w:shd w:val="clear" w:color="auto" w:fill="auto"/>
            <w:noWrap/>
            <w:vAlign w:val="center"/>
          </w:tcPr>
          <w:p w14:paraId="1836949C"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rPr>
              <w:t>5</w:t>
            </w:r>
          </w:p>
        </w:tc>
        <w:tc>
          <w:tcPr>
            <w:tcW w:w="1134" w:type="dxa"/>
            <w:vAlign w:val="center"/>
          </w:tcPr>
          <w:p w14:paraId="00EFE484"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bCs/>
                <w:color w:val="000000"/>
              </w:rPr>
              <w:t>3</w:t>
            </w:r>
          </w:p>
        </w:tc>
        <w:tc>
          <w:tcPr>
            <w:tcW w:w="1092" w:type="dxa"/>
            <w:shd w:val="clear" w:color="auto" w:fill="auto"/>
            <w:noWrap/>
            <w:vAlign w:val="center"/>
          </w:tcPr>
          <w:p w14:paraId="0E1E4624"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rPr>
              <w:t>1</w:t>
            </w:r>
          </w:p>
        </w:tc>
        <w:tc>
          <w:tcPr>
            <w:tcW w:w="893" w:type="dxa"/>
            <w:vAlign w:val="center"/>
          </w:tcPr>
          <w:p w14:paraId="3A7590AC" w14:textId="77777777" w:rsidR="00005722" w:rsidRPr="007D50FE" w:rsidRDefault="00005722" w:rsidP="00434ECC">
            <w:pPr>
              <w:spacing w:after="0" w:line="240" w:lineRule="auto"/>
              <w:jc w:val="center"/>
              <w:rPr>
                <w:rFonts w:ascii="Times New Roman" w:hAnsi="Times New Roman"/>
                <w:bCs/>
                <w:color w:val="000000"/>
              </w:rPr>
            </w:pPr>
          </w:p>
        </w:tc>
        <w:tc>
          <w:tcPr>
            <w:tcW w:w="1092" w:type="dxa"/>
            <w:vAlign w:val="center"/>
          </w:tcPr>
          <w:p w14:paraId="4B3BE14D" w14:textId="77777777" w:rsidR="00005722" w:rsidRPr="007D50FE" w:rsidRDefault="00005722" w:rsidP="00434ECC">
            <w:pPr>
              <w:spacing w:after="0" w:line="240" w:lineRule="auto"/>
              <w:jc w:val="center"/>
              <w:rPr>
                <w:rFonts w:ascii="Times New Roman" w:hAnsi="Times New Roman"/>
                <w:bCs/>
                <w:color w:val="000000"/>
              </w:rPr>
            </w:pPr>
          </w:p>
        </w:tc>
      </w:tr>
      <w:tr w:rsidR="00005722" w:rsidRPr="007D50FE" w14:paraId="4B117A06" w14:textId="77777777" w:rsidTr="00434ECC">
        <w:tc>
          <w:tcPr>
            <w:tcW w:w="2518" w:type="dxa"/>
            <w:shd w:val="clear" w:color="auto" w:fill="auto"/>
            <w:noWrap/>
            <w:vAlign w:val="center"/>
            <w:hideMark/>
          </w:tcPr>
          <w:p w14:paraId="371A05E6" w14:textId="77777777" w:rsidR="00005722" w:rsidRPr="007D50FE" w:rsidRDefault="00005722" w:rsidP="00434ECC">
            <w:pPr>
              <w:spacing w:after="0" w:line="240" w:lineRule="auto"/>
              <w:rPr>
                <w:rFonts w:ascii="Times New Roman" w:hAnsi="Times New Roman"/>
                <w:bCs/>
                <w:color w:val="000000"/>
              </w:rPr>
            </w:pPr>
            <w:r w:rsidRPr="007D50FE">
              <w:rPr>
                <w:rFonts w:ascii="Times New Roman" w:hAnsi="Times New Roman"/>
                <w:bCs/>
                <w:color w:val="000000"/>
              </w:rPr>
              <w:t>СОШ №4</w:t>
            </w:r>
          </w:p>
        </w:tc>
        <w:tc>
          <w:tcPr>
            <w:tcW w:w="1843" w:type="dxa"/>
            <w:shd w:val="clear" w:color="auto" w:fill="auto"/>
            <w:noWrap/>
            <w:vAlign w:val="center"/>
          </w:tcPr>
          <w:p w14:paraId="7C612982"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rPr>
              <w:t>11</w:t>
            </w:r>
          </w:p>
        </w:tc>
        <w:tc>
          <w:tcPr>
            <w:tcW w:w="992" w:type="dxa"/>
            <w:shd w:val="clear" w:color="auto" w:fill="auto"/>
            <w:noWrap/>
            <w:vAlign w:val="center"/>
          </w:tcPr>
          <w:p w14:paraId="36826214"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rPr>
              <w:t>7</w:t>
            </w:r>
          </w:p>
        </w:tc>
        <w:tc>
          <w:tcPr>
            <w:tcW w:w="1134" w:type="dxa"/>
            <w:vAlign w:val="center"/>
          </w:tcPr>
          <w:p w14:paraId="42F96ADD"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1</w:t>
            </w:r>
          </w:p>
        </w:tc>
        <w:tc>
          <w:tcPr>
            <w:tcW w:w="1092" w:type="dxa"/>
            <w:shd w:val="clear" w:color="auto" w:fill="auto"/>
            <w:noWrap/>
            <w:vAlign w:val="center"/>
          </w:tcPr>
          <w:p w14:paraId="758572B4" w14:textId="77777777" w:rsidR="00005722" w:rsidRPr="007D50FE" w:rsidRDefault="00005722" w:rsidP="00434ECC">
            <w:pPr>
              <w:spacing w:after="0" w:line="240" w:lineRule="auto"/>
              <w:jc w:val="center"/>
              <w:rPr>
                <w:rFonts w:ascii="Times New Roman" w:hAnsi="Times New Roman"/>
                <w:bCs/>
                <w:color w:val="000000"/>
              </w:rPr>
            </w:pPr>
          </w:p>
        </w:tc>
        <w:tc>
          <w:tcPr>
            <w:tcW w:w="893" w:type="dxa"/>
            <w:vAlign w:val="center"/>
          </w:tcPr>
          <w:p w14:paraId="1B8E5C1A"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2</w:t>
            </w:r>
          </w:p>
        </w:tc>
        <w:tc>
          <w:tcPr>
            <w:tcW w:w="1092" w:type="dxa"/>
            <w:vAlign w:val="center"/>
          </w:tcPr>
          <w:p w14:paraId="3F701CE6"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1</w:t>
            </w:r>
          </w:p>
        </w:tc>
      </w:tr>
      <w:tr w:rsidR="00005722" w:rsidRPr="007D50FE" w14:paraId="77391472" w14:textId="77777777" w:rsidTr="00434ECC">
        <w:tc>
          <w:tcPr>
            <w:tcW w:w="2518" w:type="dxa"/>
            <w:shd w:val="clear" w:color="auto" w:fill="auto"/>
            <w:noWrap/>
            <w:vAlign w:val="center"/>
            <w:hideMark/>
          </w:tcPr>
          <w:p w14:paraId="7883032E" w14:textId="77777777" w:rsidR="00005722" w:rsidRPr="007D50FE" w:rsidRDefault="00005722" w:rsidP="00434ECC">
            <w:pPr>
              <w:spacing w:after="0" w:line="240" w:lineRule="auto"/>
              <w:rPr>
                <w:rFonts w:ascii="Times New Roman" w:hAnsi="Times New Roman"/>
                <w:bCs/>
                <w:color w:val="000000"/>
              </w:rPr>
            </w:pPr>
            <w:r w:rsidRPr="007D50FE">
              <w:rPr>
                <w:rFonts w:ascii="Times New Roman" w:hAnsi="Times New Roman"/>
                <w:bCs/>
                <w:color w:val="000000"/>
              </w:rPr>
              <w:t>СОШ п. Витим</w:t>
            </w:r>
          </w:p>
        </w:tc>
        <w:tc>
          <w:tcPr>
            <w:tcW w:w="1843" w:type="dxa"/>
            <w:shd w:val="clear" w:color="auto" w:fill="auto"/>
            <w:noWrap/>
            <w:vAlign w:val="center"/>
          </w:tcPr>
          <w:p w14:paraId="551DF518"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3</w:t>
            </w:r>
          </w:p>
        </w:tc>
        <w:tc>
          <w:tcPr>
            <w:tcW w:w="992" w:type="dxa"/>
            <w:shd w:val="clear" w:color="auto" w:fill="auto"/>
            <w:noWrap/>
            <w:vAlign w:val="center"/>
          </w:tcPr>
          <w:p w14:paraId="79507D72"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rPr>
              <w:t>1</w:t>
            </w:r>
          </w:p>
        </w:tc>
        <w:tc>
          <w:tcPr>
            <w:tcW w:w="1134" w:type="dxa"/>
            <w:vAlign w:val="center"/>
          </w:tcPr>
          <w:p w14:paraId="1FE9758D"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1</w:t>
            </w:r>
          </w:p>
        </w:tc>
        <w:tc>
          <w:tcPr>
            <w:tcW w:w="1092" w:type="dxa"/>
            <w:shd w:val="clear" w:color="auto" w:fill="auto"/>
            <w:noWrap/>
            <w:vAlign w:val="center"/>
          </w:tcPr>
          <w:p w14:paraId="5A4F74DE"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1</w:t>
            </w:r>
          </w:p>
        </w:tc>
        <w:tc>
          <w:tcPr>
            <w:tcW w:w="893" w:type="dxa"/>
            <w:vAlign w:val="center"/>
          </w:tcPr>
          <w:p w14:paraId="35434FE7" w14:textId="77777777" w:rsidR="00005722" w:rsidRPr="007D50FE" w:rsidRDefault="00005722" w:rsidP="00434ECC">
            <w:pPr>
              <w:spacing w:after="0" w:line="240" w:lineRule="auto"/>
              <w:jc w:val="center"/>
              <w:rPr>
                <w:rFonts w:ascii="Times New Roman" w:hAnsi="Times New Roman"/>
                <w:bCs/>
                <w:color w:val="000000"/>
              </w:rPr>
            </w:pPr>
          </w:p>
        </w:tc>
        <w:tc>
          <w:tcPr>
            <w:tcW w:w="1092" w:type="dxa"/>
            <w:vAlign w:val="center"/>
          </w:tcPr>
          <w:p w14:paraId="725D0FEE" w14:textId="77777777" w:rsidR="00005722" w:rsidRPr="007D50FE" w:rsidRDefault="00005722" w:rsidP="00434ECC">
            <w:pPr>
              <w:spacing w:after="0" w:line="240" w:lineRule="auto"/>
              <w:jc w:val="center"/>
              <w:rPr>
                <w:rFonts w:ascii="Times New Roman" w:hAnsi="Times New Roman"/>
                <w:bCs/>
                <w:color w:val="000000"/>
              </w:rPr>
            </w:pPr>
          </w:p>
        </w:tc>
      </w:tr>
      <w:tr w:rsidR="00005722" w:rsidRPr="007D50FE" w14:paraId="468A3382" w14:textId="77777777" w:rsidTr="00434ECC">
        <w:tc>
          <w:tcPr>
            <w:tcW w:w="2518" w:type="dxa"/>
            <w:shd w:val="clear" w:color="auto" w:fill="auto"/>
            <w:noWrap/>
            <w:vAlign w:val="center"/>
            <w:hideMark/>
          </w:tcPr>
          <w:p w14:paraId="63D24456" w14:textId="77777777" w:rsidR="00005722" w:rsidRPr="007D50FE" w:rsidRDefault="00005722" w:rsidP="00434ECC">
            <w:pPr>
              <w:spacing w:after="0" w:line="240" w:lineRule="auto"/>
              <w:rPr>
                <w:rFonts w:ascii="Times New Roman" w:hAnsi="Times New Roman"/>
                <w:bCs/>
                <w:color w:val="000000"/>
              </w:rPr>
            </w:pPr>
            <w:r w:rsidRPr="007D50FE">
              <w:rPr>
                <w:rFonts w:ascii="Times New Roman" w:hAnsi="Times New Roman"/>
                <w:bCs/>
                <w:color w:val="000000"/>
              </w:rPr>
              <w:t>СОШ п. Пеледуй</w:t>
            </w:r>
          </w:p>
        </w:tc>
        <w:tc>
          <w:tcPr>
            <w:tcW w:w="1843" w:type="dxa"/>
            <w:shd w:val="clear" w:color="auto" w:fill="auto"/>
            <w:noWrap/>
            <w:vAlign w:val="center"/>
          </w:tcPr>
          <w:p w14:paraId="149478E0"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3</w:t>
            </w:r>
          </w:p>
        </w:tc>
        <w:tc>
          <w:tcPr>
            <w:tcW w:w="992" w:type="dxa"/>
            <w:shd w:val="clear" w:color="auto" w:fill="auto"/>
            <w:noWrap/>
            <w:vAlign w:val="center"/>
          </w:tcPr>
          <w:p w14:paraId="1EEDF6DA"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rPr>
              <w:t>2</w:t>
            </w:r>
          </w:p>
        </w:tc>
        <w:tc>
          <w:tcPr>
            <w:tcW w:w="1134" w:type="dxa"/>
            <w:vAlign w:val="center"/>
          </w:tcPr>
          <w:p w14:paraId="2A23DBFE" w14:textId="77777777" w:rsidR="00005722" w:rsidRPr="007D50FE" w:rsidRDefault="00005722" w:rsidP="00434ECC">
            <w:pPr>
              <w:spacing w:after="0" w:line="240" w:lineRule="auto"/>
              <w:jc w:val="center"/>
              <w:rPr>
                <w:rFonts w:ascii="Times New Roman" w:hAnsi="Times New Roman"/>
                <w:bCs/>
                <w:color w:val="000000"/>
              </w:rPr>
            </w:pPr>
          </w:p>
        </w:tc>
        <w:tc>
          <w:tcPr>
            <w:tcW w:w="1092" w:type="dxa"/>
            <w:shd w:val="clear" w:color="auto" w:fill="auto"/>
            <w:noWrap/>
            <w:vAlign w:val="center"/>
          </w:tcPr>
          <w:p w14:paraId="3CBB6E19" w14:textId="77777777" w:rsidR="00005722" w:rsidRPr="007D50FE" w:rsidRDefault="00005722" w:rsidP="00434ECC">
            <w:pPr>
              <w:spacing w:after="0" w:line="240" w:lineRule="auto"/>
              <w:jc w:val="center"/>
              <w:rPr>
                <w:rFonts w:ascii="Times New Roman" w:hAnsi="Times New Roman"/>
                <w:bCs/>
                <w:color w:val="000000"/>
              </w:rPr>
            </w:pPr>
          </w:p>
        </w:tc>
        <w:tc>
          <w:tcPr>
            <w:tcW w:w="893" w:type="dxa"/>
            <w:vAlign w:val="center"/>
          </w:tcPr>
          <w:p w14:paraId="7D7B9237"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1</w:t>
            </w:r>
          </w:p>
        </w:tc>
        <w:tc>
          <w:tcPr>
            <w:tcW w:w="1092" w:type="dxa"/>
            <w:vAlign w:val="center"/>
          </w:tcPr>
          <w:p w14:paraId="08A53FB8" w14:textId="77777777" w:rsidR="00005722" w:rsidRPr="007D50FE" w:rsidRDefault="00005722" w:rsidP="00434ECC">
            <w:pPr>
              <w:spacing w:after="0" w:line="240" w:lineRule="auto"/>
              <w:jc w:val="center"/>
              <w:rPr>
                <w:rFonts w:ascii="Times New Roman" w:hAnsi="Times New Roman"/>
                <w:bCs/>
                <w:color w:val="000000"/>
              </w:rPr>
            </w:pPr>
          </w:p>
        </w:tc>
      </w:tr>
      <w:tr w:rsidR="00005722" w:rsidRPr="007D50FE" w14:paraId="1AAAE55F" w14:textId="77777777" w:rsidTr="00434ECC">
        <w:tc>
          <w:tcPr>
            <w:tcW w:w="2518" w:type="dxa"/>
            <w:shd w:val="clear" w:color="auto" w:fill="auto"/>
            <w:noWrap/>
            <w:vAlign w:val="center"/>
          </w:tcPr>
          <w:p w14:paraId="3EE6EEDF" w14:textId="77777777" w:rsidR="00005722" w:rsidRPr="007D50FE" w:rsidRDefault="00005722" w:rsidP="00434ECC">
            <w:pPr>
              <w:spacing w:after="0" w:line="240" w:lineRule="auto"/>
              <w:jc w:val="center"/>
              <w:rPr>
                <w:rFonts w:ascii="Times New Roman" w:hAnsi="Times New Roman"/>
                <w:b/>
                <w:bCs/>
                <w:color w:val="000000"/>
              </w:rPr>
            </w:pPr>
            <w:r w:rsidRPr="007D50FE">
              <w:rPr>
                <w:rFonts w:ascii="Times New Roman" w:hAnsi="Times New Roman"/>
                <w:b/>
                <w:bCs/>
                <w:color w:val="000000"/>
              </w:rPr>
              <w:t>Всего:</w:t>
            </w:r>
          </w:p>
        </w:tc>
        <w:tc>
          <w:tcPr>
            <w:tcW w:w="1843" w:type="dxa"/>
            <w:shd w:val="clear" w:color="auto" w:fill="auto"/>
            <w:noWrap/>
            <w:vAlign w:val="center"/>
          </w:tcPr>
          <w:p w14:paraId="3C66C963" w14:textId="77777777" w:rsidR="00005722" w:rsidRPr="007D50FE" w:rsidRDefault="00005722" w:rsidP="00434ECC">
            <w:pPr>
              <w:spacing w:after="0" w:line="240" w:lineRule="auto"/>
              <w:jc w:val="center"/>
              <w:rPr>
                <w:rFonts w:ascii="Times New Roman" w:hAnsi="Times New Roman"/>
                <w:b/>
                <w:bCs/>
                <w:color w:val="000000"/>
              </w:rPr>
            </w:pPr>
            <w:r w:rsidRPr="007D50FE">
              <w:rPr>
                <w:rFonts w:ascii="Times New Roman" w:hAnsi="Times New Roman"/>
                <w:b/>
                <w:bCs/>
                <w:color w:val="000000"/>
              </w:rPr>
              <w:t>34</w:t>
            </w:r>
          </w:p>
        </w:tc>
        <w:tc>
          <w:tcPr>
            <w:tcW w:w="992" w:type="dxa"/>
            <w:shd w:val="clear" w:color="auto" w:fill="auto"/>
            <w:noWrap/>
            <w:vAlign w:val="center"/>
          </w:tcPr>
          <w:p w14:paraId="4E48B5C7" w14:textId="77777777" w:rsidR="00005722" w:rsidRPr="007D50FE" w:rsidRDefault="00005722" w:rsidP="00434ECC">
            <w:pPr>
              <w:spacing w:after="0" w:line="240" w:lineRule="auto"/>
              <w:jc w:val="center"/>
              <w:rPr>
                <w:rFonts w:ascii="Times New Roman" w:hAnsi="Times New Roman"/>
                <w:b/>
                <w:bCs/>
                <w:color w:val="000000"/>
              </w:rPr>
            </w:pPr>
            <w:r w:rsidRPr="007D50FE">
              <w:rPr>
                <w:rFonts w:ascii="Times New Roman" w:hAnsi="Times New Roman"/>
                <w:b/>
                <w:bCs/>
                <w:color w:val="000000"/>
              </w:rPr>
              <w:t>19</w:t>
            </w:r>
          </w:p>
        </w:tc>
        <w:tc>
          <w:tcPr>
            <w:tcW w:w="1134" w:type="dxa"/>
            <w:vAlign w:val="center"/>
          </w:tcPr>
          <w:p w14:paraId="567272D3" w14:textId="77777777" w:rsidR="00005722" w:rsidRPr="007D50FE" w:rsidRDefault="00005722" w:rsidP="00434ECC">
            <w:pPr>
              <w:spacing w:after="0" w:line="240" w:lineRule="auto"/>
              <w:jc w:val="center"/>
              <w:rPr>
                <w:rFonts w:ascii="Times New Roman" w:hAnsi="Times New Roman"/>
                <w:b/>
                <w:bCs/>
                <w:color w:val="000000"/>
              </w:rPr>
            </w:pPr>
            <w:r w:rsidRPr="007D50FE">
              <w:rPr>
                <w:rFonts w:ascii="Times New Roman" w:hAnsi="Times New Roman"/>
                <w:b/>
                <w:bCs/>
                <w:color w:val="000000"/>
              </w:rPr>
              <w:t>5</w:t>
            </w:r>
          </w:p>
        </w:tc>
        <w:tc>
          <w:tcPr>
            <w:tcW w:w="1092" w:type="dxa"/>
            <w:shd w:val="clear" w:color="auto" w:fill="auto"/>
            <w:noWrap/>
            <w:vAlign w:val="center"/>
          </w:tcPr>
          <w:p w14:paraId="7FABF931" w14:textId="77777777" w:rsidR="00005722" w:rsidRPr="007D50FE" w:rsidRDefault="00005722" w:rsidP="00434ECC">
            <w:pPr>
              <w:spacing w:after="0" w:line="240" w:lineRule="auto"/>
              <w:jc w:val="center"/>
              <w:rPr>
                <w:rFonts w:ascii="Times New Roman" w:hAnsi="Times New Roman"/>
                <w:b/>
                <w:bCs/>
                <w:color w:val="000000"/>
              </w:rPr>
            </w:pPr>
            <w:r w:rsidRPr="007D50FE">
              <w:rPr>
                <w:rFonts w:ascii="Times New Roman" w:hAnsi="Times New Roman"/>
                <w:b/>
                <w:bCs/>
                <w:color w:val="000000"/>
              </w:rPr>
              <w:t>4</w:t>
            </w:r>
          </w:p>
        </w:tc>
        <w:tc>
          <w:tcPr>
            <w:tcW w:w="893" w:type="dxa"/>
            <w:vAlign w:val="center"/>
          </w:tcPr>
          <w:p w14:paraId="0383C643" w14:textId="77777777" w:rsidR="00005722" w:rsidRPr="007D50FE" w:rsidRDefault="00005722" w:rsidP="00434ECC">
            <w:pPr>
              <w:spacing w:after="0" w:line="240" w:lineRule="auto"/>
              <w:jc w:val="center"/>
              <w:rPr>
                <w:rFonts w:ascii="Times New Roman" w:hAnsi="Times New Roman"/>
                <w:b/>
                <w:bCs/>
                <w:color w:val="000000"/>
              </w:rPr>
            </w:pPr>
            <w:r w:rsidRPr="007D50FE">
              <w:rPr>
                <w:rFonts w:ascii="Times New Roman" w:hAnsi="Times New Roman"/>
                <w:b/>
                <w:bCs/>
                <w:color w:val="000000"/>
              </w:rPr>
              <w:t>4</w:t>
            </w:r>
          </w:p>
        </w:tc>
        <w:tc>
          <w:tcPr>
            <w:tcW w:w="1092" w:type="dxa"/>
            <w:vAlign w:val="center"/>
          </w:tcPr>
          <w:p w14:paraId="7159BCBF" w14:textId="77777777" w:rsidR="00005722" w:rsidRPr="007D50FE" w:rsidRDefault="00005722" w:rsidP="00434ECC">
            <w:pPr>
              <w:spacing w:after="0" w:line="240" w:lineRule="auto"/>
              <w:jc w:val="center"/>
              <w:rPr>
                <w:rFonts w:ascii="Times New Roman" w:hAnsi="Times New Roman"/>
                <w:b/>
                <w:bCs/>
                <w:color w:val="000000"/>
              </w:rPr>
            </w:pPr>
            <w:r w:rsidRPr="007D50FE">
              <w:rPr>
                <w:rFonts w:ascii="Times New Roman" w:hAnsi="Times New Roman"/>
                <w:b/>
                <w:bCs/>
                <w:color w:val="000000"/>
              </w:rPr>
              <w:t>2</w:t>
            </w:r>
          </w:p>
        </w:tc>
      </w:tr>
      <w:tr w:rsidR="00005722" w:rsidRPr="007D50FE" w14:paraId="3B51AC8A" w14:textId="77777777" w:rsidTr="00434ECC">
        <w:tc>
          <w:tcPr>
            <w:tcW w:w="2518" w:type="dxa"/>
            <w:shd w:val="clear" w:color="auto" w:fill="auto"/>
            <w:noWrap/>
            <w:vAlign w:val="center"/>
          </w:tcPr>
          <w:p w14:paraId="292E3C43" w14:textId="77777777" w:rsidR="00005722" w:rsidRPr="007D50FE" w:rsidRDefault="00005722" w:rsidP="00434ECC">
            <w:pPr>
              <w:spacing w:after="0" w:line="240" w:lineRule="auto"/>
              <w:rPr>
                <w:rFonts w:ascii="Times New Roman" w:hAnsi="Times New Roman"/>
                <w:bCs/>
                <w:color w:val="000000"/>
              </w:rPr>
            </w:pPr>
            <w:r w:rsidRPr="007D50FE">
              <w:rPr>
                <w:rFonts w:ascii="Times New Roman" w:hAnsi="Times New Roman"/>
                <w:bCs/>
                <w:color w:val="000000"/>
              </w:rPr>
              <w:t xml:space="preserve">В том числе 100 баллов </w:t>
            </w:r>
          </w:p>
        </w:tc>
        <w:tc>
          <w:tcPr>
            <w:tcW w:w="1843" w:type="dxa"/>
            <w:shd w:val="clear" w:color="auto" w:fill="auto"/>
            <w:noWrap/>
            <w:vAlign w:val="center"/>
          </w:tcPr>
          <w:p w14:paraId="6DCAAC81"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1</w:t>
            </w:r>
          </w:p>
        </w:tc>
        <w:tc>
          <w:tcPr>
            <w:tcW w:w="992" w:type="dxa"/>
            <w:shd w:val="clear" w:color="auto" w:fill="auto"/>
            <w:noWrap/>
            <w:vAlign w:val="center"/>
          </w:tcPr>
          <w:p w14:paraId="1348CCB9" w14:textId="77777777" w:rsidR="00005722" w:rsidRPr="007D50FE" w:rsidRDefault="00005722" w:rsidP="00434ECC">
            <w:pPr>
              <w:spacing w:after="0" w:line="240" w:lineRule="auto"/>
              <w:jc w:val="center"/>
              <w:rPr>
                <w:rFonts w:ascii="Times New Roman" w:hAnsi="Times New Roman"/>
                <w:bCs/>
                <w:color w:val="000000"/>
              </w:rPr>
            </w:pPr>
          </w:p>
        </w:tc>
        <w:tc>
          <w:tcPr>
            <w:tcW w:w="1134" w:type="dxa"/>
            <w:vAlign w:val="center"/>
          </w:tcPr>
          <w:p w14:paraId="6AE2926C" w14:textId="77777777" w:rsidR="00005722" w:rsidRPr="007D50FE" w:rsidRDefault="00005722" w:rsidP="00434ECC">
            <w:pPr>
              <w:spacing w:after="0" w:line="240" w:lineRule="auto"/>
              <w:jc w:val="center"/>
              <w:rPr>
                <w:rFonts w:ascii="Times New Roman" w:hAnsi="Times New Roman"/>
                <w:bCs/>
                <w:color w:val="000000"/>
              </w:rPr>
            </w:pPr>
          </w:p>
        </w:tc>
        <w:tc>
          <w:tcPr>
            <w:tcW w:w="1092" w:type="dxa"/>
            <w:shd w:val="clear" w:color="auto" w:fill="auto"/>
            <w:noWrap/>
            <w:vAlign w:val="center"/>
          </w:tcPr>
          <w:p w14:paraId="11182270" w14:textId="77777777" w:rsidR="00005722" w:rsidRPr="007D50FE" w:rsidRDefault="00005722" w:rsidP="00434ECC">
            <w:pPr>
              <w:spacing w:after="0" w:line="240" w:lineRule="auto"/>
              <w:jc w:val="center"/>
              <w:rPr>
                <w:rFonts w:ascii="Times New Roman" w:hAnsi="Times New Roman"/>
                <w:bCs/>
                <w:color w:val="000000"/>
              </w:rPr>
            </w:pPr>
          </w:p>
        </w:tc>
        <w:tc>
          <w:tcPr>
            <w:tcW w:w="893" w:type="dxa"/>
            <w:vAlign w:val="center"/>
          </w:tcPr>
          <w:p w14:paraId="65EDD70F"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1</w:t>
            </w:r>
          </w:p>
        </w:tc>
        <w:tc>
          <w:tcPr>
            <w:tcW w:w="1092" w:type="dxa"/>
            <w:vAlign w:val="center"/>
          </w:tcPr>
          <w:p w14:paraId="70605960" w14:textId="77777777" w:rsidR="00005722" w:rsidRPr="007D50FE" w:rsidRDefault="00005722" w:rsidP="00434ECC">
            <w:pPr>
              <w:spacing w:after="0" w:line="240" w:lineRule="auto"/>
              <w:jc w:val="center"/>
              <w:rPr>
                <w:rFonts w:ascii="Times New Roman" w:hAnsi="Times New Roman"/>
                <w:bCs/>
                <w:color w:val="000000"/>
              </w:rPr>
            </w:pPr>
          </w:p>
        </w:tc>
      </w:tr>
      <w:tr w:rsidR="00005722" w:rsidRPr="007D50FE" w14:paraId="44803935" w14:textId="77777777" w:rsidTr="00434ECC">
        <w:tc>
          <w:tcPr>
            <w:tcW w:w="2518" w:type="dxa"/>
            <w:shd w:val="clear" w:color="auto" w:fill="auto"/>
            <w:noWrap/>
            <w:vAlign w:val="center"/>
          </w:tcPr>
          <w:p w14:paraId="4754FCEE" w14:textId="77777777" w:rsidR="00005722" w:rsidRPr="007D50FE" w:rsidRDefault="00005722" w:rsidP="00434ECC">
            <w:pPr>
              <w:spacing w:after="0" w:line="240" w:lineRule="auto"/>
              <w:rPr>
                <w:rFonts w:ascii="Times New Roman" w:hAnsi="Times New Roman"/>
                <w:bCs/>
                <w:color w:val="000000"/>
              </w:rPr>
            </w:pPr>
            <w:r w:rsidRPr="007D50FE">
              <w:rPr>
                <w:rFonts w:ascii="Times New Roman" w:hAnsi="Times New Roman"/>
                <w:bCs/>
                <w:color w:val="000000"/>
              </w:rPr>
              <w:t>В том числе от 90 до 99:</w:t>
            </w:r>
          </w:p>
        </w:tc>
        <w:tc>
          <w:tcPr>
            <w:tcW w:w="1843" w:type="dxa"/>
            <w:shd w:val="clear" w:color="auto" w:fill="auto"/>
            <w:noWrap/>
            <w:vAlign w:val="center"/>
          </w:tcPr>
          <w:p w14:paraId="2278054A"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7</w:t>
            </w:r>
          </w:p>
        </w:tc>
        <w:tc>
          <w:tcPr>
            <w:tcW w:w="992" w:type="dxa"/>
            <w:shd w:val="clear" w:color="auto" w:fill="auto"/>
            <w:noWrap/>
            <w:vAlign w:val="center"/>
          </w:tcPr>
          <w:p w14:paraId="716F9EA7"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5</w:t>
            </w:r>
          </w:p>
        </w:tc>
        <w:tc>
          <w:tcPr>
            <w:tcW w:w="1134" w:type="dxa"/>
            <w:vAlign w:val="center"/>
          </w:tcPr>
          <w:p w14:paraId="62266467"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1</w:t>
            </w:r>
          </w:p>
        </w:tc>
        <w:tc>
          <w:tcPr>
            <w:tcW w:w="1092" w:type="dxa"/>
            <w:shd w:val="clear" w:color="auto" w:fill="auto"/>
            <w:noWrap/>
            <w:vAlign w:val="center"/>
          </w:tcPr>
          <w:p w14:paraId="75E6A772"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1</w:t>
            </w:r>
          </w:p>
        </w:tc>
        <w:tc>
          <w:tcPr>
            <w:tcW w:w="893" w:type="dxa"/>
            <w:vAlign w:val="center"/>
          </w:tcPr>
          <w:p w14:paraId="2CB2AD10" w14:textId="77777777" w:rsidR="00005722" w:rsidRPr="007D50FE" w:rsidRDefault="00005722" w:rsidP="00434ECC">
            <w:pPr>
              <w:spacing w:after="0" w:line="240" w:lineRule="auto"/>
              <w:jc w:val="center"/>
              <w:rPr>
                <w:rFonts w:ascii="Times New Roman" w:hAnsi="Times New Roman"/>
                <w:bCs/>
                <w:color w:val="000000"/>
              </w:rPr>
            </w:pPr>
          </w:p>
        </w:tc>
        <w:tc>
          <w:tcPr>
            <w:tcW w:w="1092" w:type="dxa"/>
            <w:vAlign w:val="center"/>
          </w:tcPr>
          <w:p w14:paraId="5DA600F9" w14:textId="77777777" w:rsidR="00005722" w:rsidRPr="007D50FE" w:rsidRDefault="00005722" w:rsidP="00434ECC">
            <w:pPr>
              <w:spacing w:after="0" w:line="240" w:lineRule="auto"/>
              <w:jc w:val="center"/>
              <w:rPr>
                <w:rFonts w:ascii="Times New Roman" w:hAnsi="Times New Roman"/>
                <w:bCs/>
                <w:color w:val="000000"/>
              </w:rPr>
            </w:pPr>
          </w:p>
        </w:tc>
      </w:tr>
      <w:tr w:rsidR="00005722" w:rsidRPr="007D50FE" w14:paraId="77940F02" w14:textId="77777777" w:rsidTr="00434ECC">
        <w:tc>
          <w:tcPr>
            <w:tcW w:w="2518" w:type="dxa"/>
            <w:shd w:val="clear" w:color="auto" w:fill="auto"/>
            <w:noWrap/>
            <w:vAlign w:val="center"/>
          </w:tcPr>
          <w:p w14:paraId="061F7D8D" w14:textId="77777777" w:rsidR="00005722" w:rsidRPr="007D50FE" w:rsidRDefault="00005722" w:rsidP="00434ECC">
            <w:pPr>
              <w:spacing w:after="0" w:line="240" w:lineRule="auto"/>
              <w:rPr>
                <w:rFonts w:ascii="Times New Roman" w:hAnsi="Times New Roman"/>
                <w:bCs/>
                <w:color w:val="000000"/>
              </w:rPr>
            </w:pPr>
            <w:r w:rsidRPr="007D50FE">
              <w:rPr>
                <w:rFonts w:ascii="Times New Roman" w:hAnsi="Times New Roman"/>
                <w:bCs/>
                <w:color w:val="000000"/>
              </w:rPr>
              <w:t>В том числе от 80 до 89:</w:t>
            </w:r>
          </w:p>
        </w:tc>
        <w:tc>
          <w:tcPr>
            <w:tcW w:w="1843" w:type="dxa"/>
            <w:shd w:val="clear" w:color="auto" w:fill="auto"/>
            <w:noWrap/>
            <w:vAlign w:val="center"/>
          </w:tcPr>
          <w:p w14:paraId="01202ECB"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26</w:t>
            </w:r>
          </w:p>
        </w:tc>
        <w:tc>
          <w:tcPr>
            <w:tcW w:w="992" w:type="dxa"/>
            <w:shd w:val="clear" w:color="auto" w:fill="auto"/>
            <w:noWrap/>
            <w:vAlign w:val="center"/>
          </w:tcPr>
          <w:p w14:paraId="4AAFC76F"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14</w:t>
            </w:r>
          </w:p>
        </w:tc>
        <w:tc>
          <w:tcPr>
            <w:tcW w:w="1134" w:type="dxa"/>
            <w:vAlign w:val="center"/>
          </w:tcPr>
          <w:p w14:paraId="5482D52D"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4</w:t>
            </w:r>
          </w:p>
        </w:tc>
        <w:tc>
          <w:tcPr>
            <w:tcW w:w="1092" w:type="dxa"/>
            <w:shd w:val="clear" w:color="auto" w:fill="auto"/>
            <w:noWrap/>
            <w:vAlign w:val="center"/>
          </w:tcPr>
          <w:p w14:paraId="3A38FB36"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3</w:t>
            </w:r>
          </w:p>
        </w:tc>
        <w:tc>
          <w:tcPr>
            <w:tcW w:w="893" w:type="dxa"/>
            <w:vAlign w:val="center"/>
          </w:tcPr>
          <w:p w14:paraId="370A149E"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3</w:t>
            </w:r>
          </w:p>
        </w:tc>
        <w:tc>
          <w:tcPr>
            <w:tcW w:w="1092" w:type="dxa"/>
            <w:vAlign w:val="center"/>
          </w:tcPr>
          <w:p w14:paraId="18C5CE9D"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2</w:t>
            </w:r>
          </w:p>
        </w:tc>
      </w:tr>
    </w:tbl>
    <w:p w14:paraId="0B99D2AE" w14:textId="77777777" w:rsidR="000C21C2" w:rsidRDefault="000C21C2" w:rsidP="00005722">
      <w:pPr>
        <w:spacing w:after="0" w:line="360" w:lineRule="auto"/>
        <w:ind w:firstLine="709"/>
        <w:jc w:val="both"/>
        <w:rPr>
          <w:rFonts w:ascii="Times New Roman" w:hAnsi="Times New Roman"/>
          <w:sz w:val="26"/>
          <w:szCs w:val="26"/>
        </w:rPr>
      </w:pPr>
    </w:p>
    <w:p w14:paraId="570061D8" w14:textId="31985DC0" w:rsidR="00005722" w:rsidRPr="00B10D05" w:rsidRDefault="00005722" w:rsidP="00E948D2">
      <w:pPr>
        <w:spacing w:after="0" w:line="360" w:lineRule="auto"/>
        <w:ind w:firstLine="709"/>
        <w:jc w:val="both"/>
        <w:rPr>
          <w:rFonts w:ascii="Times New Roman" w:hAnsi="Times New Roman"/>
          <w:sz w:val="26"/>
          <w:szCs w:val="26"/>
        </w:rPr>
      </w:pPr>
      <w:r>
        <w:rPr>
          <w:rFonts w:ascii="Times New Roman" w:hAnsi="Times New Roman"/>
          <w:sz w:val="26"/>
          <w:szCs w:val="26"/>
        </w:rPr>
        <w:t xml:space="preserve">По итогам ЕГЭ-2022 </w:t>
      </w:r>
      <w:r w:rsidRPr="00B10D05">
        <w:rPr>
          <w:rFonts w:ascii="Times New Roman" w:hAnsi="Times New Roman"/>
          <w:sz w:val="26"/>
          <w:szCs w:val="26"/>
        </w:rPr>
        <w:t xml:space="preserve">выпускница МБОУ СОШ №4 г. Ленска </w:t>
      </w:r>
      <w:r>
        <w:rPr>
          <w:rFonts w:ascii="Times New Roman" w:hAnsi="Times New Roman"/>
          <w:sz w:val="26"/>
          <w:szCs w:val="26"/>
        </w:rPr>
        <w:t xml:space="preserve">Постнова Мария </w:t>
      </w:r>
      <w:r w:rsidRPr="00B10D05">
        <w:rPr>
          <w:rFonts w:ascii="Times New Roman" w:hAnsi="Times New Roman"/>
          <w:sz w:val="26"/>
          <w:szCs w:val="26"/>
        </w:rPr>
        <w:t>набрала 100 баллов по литературе. Она получила денежное поощрение в размере 100 тысяч рублей, учитель, подготовивший данную обучающуюся на 100 баллов</w:t>
      </w:r>
      <w:r w:rsidR="000772CB">
        <w:rPr>
          <w:rFonts w:ascii="Times New Roman" w:hAnsi="Times New Roman"/>
          <w:sz w:val="26"/>
          <w:szCs w:val="26"/>
        </w:rPr>
        <w:t>,</w:t>
      </w:r>
      <w:r w:rsidRPr="00B10D05">
        <w:rPr>
          <w:rFonts w:ascii="Times New Roman" w:hAnsi="Times New Roman"/>
          <w:sz w:val="26"/>
          <w:szCs w:val="26"/>
        </w:rPr>
        <w:t xml:space="preserve"> также получила денежное вознагражд</w:t>
      </w:r>
      <w:r>
        <w:rPr>
          <w:rFonts w:ascii="Times New Roman" w:hAnsi="Times New Roman"/>
          <w:sz w:val="26"/>
          <w:szCs w:val="26"/>
        </w:rPr>
        <w:t>ение в размере 100 тысяч рублей (Магдеева Татьяна Викторовна).</w:t>
      </w:r>
    </w:p>
    <w:p w14:paraId="44B67F0C" w14:textId="3B74F2A1" w:rsidR="00005722" w:rsidRDefault="00767A0D" w:rsidP="00E948D2">
      <w:pPr>
        <w:spacing w:after="0" w:line="360" w:lineRule="auto"/>
        <w:ind w:firstLine="709"/>
        <w:jc w:val="both"/>
        <w:rPr>
          <w:rFonts w:ascii="Times New Roman" w:hAnsi="Times New Roman"/>
          <w:sz w:val="26"/>
          <w:szCs w:val="26"/>
        </w:rPr>
      </w:pPr>
      <w:r>
        <w:rPr>
          <w:rFonts w:ascii="Times New Roman" w:hAnsi="Times New Roman"/>
          <w:sz w:val="26"/>
          <w:szCs w:val="26"/>
        </w:rPr>
        <w:t>4 педагога</w:t>
      </w:r>
      <w:r w:rsidR="00005722" w:rsidRPr="00B10D05">
        <w:rPr>
          <w:rFonts w:ascii="Times New Roman" w:hAnsi="Times New Roman"/>
          <w:sz w:val="26"/>
          <w:szCs w:val="26"/>
        </w:rPr>
        <w:t>, подготовившие выпускников на 90 баллов и выше</w:t>
      </w:r>
      <w:r w:rsidR="000772CB">
        <w:rPr>
          <w:rFonts w:ascii="Times New Roman" w:hAnsi="Times New Roman"/>
          <w:sz w:val="26"/>
          <w:szCs w:val="26"/>
        </w:rPr>
        <w:t>,</w:t>
      </w:r>
      <w:r w:rsidR="00005722" w:rsidRPr="00B10D05">
        <w:rPr>
          <w:rFonts w:ascii="Times New Roman" w:hAnsi="Times New Roman"/>
          <w:sz w:val="26"/>
          <w:szCs w:val="26"/>
        </w:rPr>
        <w:t xml:space="preserve"> получ</w:t>
      </w:r>
      <w:r w:rsidR="00005722">
        <w:rPr>
          <w:rFonts w:ascii="Times New Roman" w:hAnsi="Times New Roman"/>
          <w:sz w:val="26"/>
          <w:szCs w:val="26"/>
        </w:rPr>
        <w:t xml:space="preserve">или денежное </w:t>
      </w:r>
      <w:r w:rsidR="00005722" w:rsidRPr="00B10D05">
        <w:rPr>
          <w:rFonts w:ascii="Times New Roman" w:hAnsi="Times New Roman"/>
          <w:sz w:val="26"/>
          <w:szCs w:val="26"/>
        </w:rPr>
        <w:t xml:space="preserve">вознаграждение по 50 тысяч рублей. </w:t>
      </w:r>
    </w:p>
    <w:p w14:paraId="070C8CFC" w14:textId="77777777" w:rsidR="00005722" w:rsidRPr="007D50FE" w:rsidRDefault="00005722" w:rsidP="00005722">
      <w:pPr>
        <w:widowControl w:val="0"/>
        <w:spacing w:after="0"/>
        <w:ind w:firstLine="709"/>
        <w:jc w:val="both"/>
        <w:rPr>
          <w:rFonts w:ascii="Times New Roman" w:hAnsi="Times New Roman"/>
          <w:b/>
          <w:sz w:val="26"/>
          <w:szCs w:val="26"/>
        </w:rPr>
      </w:pPr>
      <w:r w:rsidRPr="007D50FE">
        <w:rPr>
          <w:rFonts w:ascii="Times New Roman" w:hAnsi="Times New Roman"/>
          <w:b/>
          <w:sz w:val="26"/>
          <w:szCs w:val="26"/>
        </w:rPr>
        <w:t>Поступление выпускников.</w:t>
      </w:r>
    </w:p>
    <w:p w14:paraId="0789410B" w14:textId="6E54523F" w:rsidR="00005722" w:rsidRDefault="00005722" w:rsidP="00005722">
      <w:pPr>
        <w:widowControl w:val="0"/>
        <w:spacing w:after="0" w:line="360" w:lineRule="auto"/>
        <w:ind w:firstLine="709"/>
        <w:jc w:val="both"/>
        <w:rPr>
          <w:rFonts w:ascii="Times New Roman" w:hAnsi="Times New Roman"/>
          <w:sz w:val="26"/>
          <w:szCs w:val="26"/>
        </w:rPr>
      </w:pPr>
      <w:r>
        <w:rPr>
          <w:rFonts w:ascii="Times New Roman" w:hAnsi="Times New Roman"/>
          <w:sz w:val="26"/>
          <w:szCs w:val="26"/>
        </w:rPr>
        <w:t>В 2022 году получили аттестаты об основном общем образовании 467 в</w:t>
      </w:r>
      <w:r w:rsidRPr="00005F44">
        <w:rPr>
          <w:rFonts w:ascii="Times New Roman" w:hAnsi="Times New Roman"/>
          <w:sz w:val="26"/>
          <w:szCs w:val="26"/>
        </w:rPr>
        <w:t>ыпускник</w:t>
      </w:r>
      <w:r w:rsidR="00767A0D">
        <w:rPr>
          <w:rFonts w:ascii="Times New Roman" w:hAnsi="Times New Roman"/>
          <w:sz w:val="26"/>
          <w:szCs w:val="26"/>
        </w:rPr>
        <w:t>ов</w:t>
      </w:r>
      <w:r w:rsidRPr="00005F44">
        <w:rPr>
          <w:rFonts w:ascii="Times New Roman" w:hAnsi="Times New Roman"/>
          <w:sz w:val="26"/>
          <w:szCs w:val="26"/>
        </w:rPr>
        <w:t xml:space="preserve"> 9 классов</w:t>
      </w:r>
      <w:r>
        <w:rPr>
          <w:rFonts w:ascii="Times New Roman" w:hAnsi="Times New Roman"/>
          <w:sz w:val="26"/>
          <w:szCs w:val="26"/>
        </w:rPr>
        <w:t xml:space="preserve">. Из них 198 </w:t>
      </w:r>
      <w:r>
        <w:rPr>
          <w:rFonts w:ascii="Times New Roman" w:hAnsi="Times New Roman"/>
          <w:sz w:val="26"/>
          <w:szCs w:val="26"/>
        </w:rPr>
        <w:lastRenderedPageBreak/>
        <w:t xml:space="preserve">стали обучающимися 10 классов в различных общеобразовательных учреждениях, в том числе 7 поступили в общеобразовательные учреждения Российской Федерации, Казахстана, Киргизии. </w:t>
      </w:r>
    </w:p>
    <w:p w14:paraId="3790FDE4" w14:textId="4CF61741" w:rsidR="00005722" w:rsidRDefault="00005722" w:rsidP="00005722">
      <w:pPr>
        <w:widowControl w:val="0"/>
        <w:spacing w:after="0" w:line="360" w:lineRule="auto"/>
        <w:ind w:firstLine="709"/>
        <w:jc w:val="both"/>
        <w:rPr>
          <w:rFonts w:ascii="Times New Roman" w:hAnsi="Times New Roman"/>
          <w:sz w:val="26"/>
          <w:szCs w:val="26"/>
        </w:rPr>
      </w:pPr>
      <w:r>
        <w:rPr>
          <w:rFonts w:ascii="Times New Roman" w:hAnsi="Times New Roman"/>
          <w:sz w:val="26"/>
          <w:szCs w:val="26"/>
        </w:rPr>
        <w:t xml:space="preserve">В учреждения среднего профессионального образования поступили 218 выпускников (46%), в том числе за пределами </w:t>
      </w:r>
      <w:r w:rsidRPr="00005F44">
        <w:rPr>
          <w:rFonts w:ascii="Times New Roman" w:hAnsi="Times New Roman"/>
          <w:sz w:val="26"/>
          <w:szCs w:val="26"/>
        </w:rPr>
        <w:t>РС(Я)</w:t>
      </w:r>
      <w:r w:rsidRPr="00944D5F">
        <w:rPr>
          <w:rFonts w:ascii="Times New Roman" w:hAnsi="Times New Roman"/>
          <w:sz w:val="26"/>
          <w:szCs w:val="26"/>
        </w:rPr>
        <w:t xml:space="preserve"> поступили </w:t>
      </w:r>
      <w:r>
        <w:rPr>
          <w:rFonts w:ascii="Times New Roman" w:hAnsi="Times New Roman"/>
          <w:sz w:val="26"/>
          <w:szCs w:val="26"/>
        </w:rPr>
        <w:t xml:space="preserve">100 выпускников (21%).  </w:t>
      </w:r>
      <w:r w:rsidRPr="00944D5F">
        <w:rPr>
          <w:rFonts w:ascii="Times New Roman" w:hAnsi="Times New Roman"/>
          <w:sz w:val="26"/>
          <w:szCs w:val="26"/>
        </w:rPr>
        <w:t xml:space="preserve">В </w:t>
      </w:r>
      <w:r w:rsidRPr="00005F44">
        <w:rPr>
          <w:rFonts w:ascii="Times New Roman" w:hAnsi="Times New Roman"/>
          <w:sz w:val="26"/>
          <w:szCs w:val="26"/>
        </w:rPr>
        <w:t>Республике Саха (Якутия)</w:t>
      </w:r>
      <w:r>
        <w:rPr>
          <w:rFonts w:ascii="Times New Roman" w:hAnsi="Times New Roman"/>
          <w:sz w:val="26"/>
          <w:szCs w:val="26"/>
        </w:rPr>
        <w:t xml:space="preserve"> в основном выпускники поступили </w:t>
      </w:r>
      <w:r w:rsidR="00264ED4">
        <w:rPr>
          <w:rFonts w:ascii="Times New Roman" w:hAnsi="Times New Roman"/>
          <w:sz w:val="26"/>
          <w:szCs w:val="26"/>
        </w:rPr>
        <w:t xml:space="preserve">в </w:t>
      </w:r>
      <w:r>
        <w:rPr>
          <w:rFonts w:ascii="Times New Roman" w:hAnsi="Times New Roman"/>
          <w:sz w:val="26"/>
          <w:szCs w:val="26"/>
        </w:rPr>
        <w:t>ГБПОУ «Ленский технологический техникум» – 109 из 118 (92%).</w:t>
      </w:r>
    </w:p>
    <w:p w14:paraId="5068E4D3" w14:textId="1B6FEDC2" w:rsidR="00005722" w:rsidRDefault="00005722" w:rsidP="00005722">
      <w:pPr>
        <w:widowControl w:val="0"/>
        <w:spacing w:after="0" w:line="360" w:lineRule="auto"/>
        <w:ind w:firstLine="709"/>
        <w:jc w:val="both"/>
        <w:rPr>
          <w:rFonts w:ascii="Times New Roman" w:hAnsi="Times New Roman"/>
          <w:sz w:val="26"/>
          <w:szCs w:val="26"/>
        </w:rPr>
      </w:pPr>
      <w:r>
        <w:rPr>
          <w:rFonts w:ascii="Times New Roman" w:hAnsi="Times New Roman"/>
          <w:sz w:val="26"/>
          <w:szCs w:val="26"/>
        </w:rPr>
        <w:t>В 2022 году окончили</w:t>
      </w:r>
      <w:r w:rsidRPr="00EC2A0D">
        <w:rPr>
          <w:rFonts w:ascii="Times New Roman" w:hAnsi="Times New Roman"/>
          <w:sz w:val="26"/>
          <w:szCs w:val="26"/>
        </w:rPr>
        <w:t xml:space="preserve"> </w:t>
      </w:r>
      <w:r>
        <w:rPr>
          <w:rFonts w:ascii="Times New Roman" w:hAnsi="Times New Roman"/>
          <w:sz w:val="26"/>
          <w:szCs w:val="26"/>
        </w:rPr>
        <w:t>общеобразовательные учреждения 194 выпускник</w:t>
      </w:r>
      <w:r w:rsidR="00FD7446">
        <w:rPr>
          <w:rFonts w:ascii="Times New Roman" w:hAnsi="Times New Roman"/>
          <w:sz w:val="26"/>
          <w:szCs w:val="26"/>
        </w:rPr>
        <w:t>а</w:t>
      </w:r>
      <w:r>
        <w:rPr>
          <w:rFonts w:ascii="Times New Roman" w:hAnsi="Times New Roman"/>
          <w:sz w:val="26"/>
          <w:szCs w:val="26"/>
        </w:rPr>
        <w:t>, из них получили аттестаты о среднем общем образовании 190 выпускников.</w:t>
      </w:r>
      <w:r w:rsidRPr="00EA18DF">
        <w:rPr>
          <w:rFonts w:ascii="Times New Roman" w:hAnsi="Times New Roman"/>
          <w:color w:val="000000"/>
          <w:sz w:val="26"/>
          <w:szCs w:val="26"/>
        </w:rPr>
        <w:t xml:space="preserve"> </w:t>
      </w:r>
      <w:r>
        <w:rPr>
          <w:rFonts w:ascii="Times New Roman" w:hAnsi="Times New Roman"/>
          <w:color w:val="000000"/>
          <w:sz w:val="26"/>
          <w:szCs w:val="26"/>
        </w:rPr>
        <w:t xml:space="preserve">В </w:t>
      </w:r>
      <w:r w:rsidRPr="00F150AF">
        <w:rPr>
          <w:rFonts w:ascii="Times New Roman" w:hAnsi="Times New Roman"/>
          <w:color w:val="000000"/>
          <w:sz w:val="26"/>
          <w:szCs w:val="26"/>
        </w:rPr>
        <w:t>Орто-Нахаринск</w:t>
      </w:r>
      <w:r>
        <w:rPr>
          <w:rFonts w:ascii="Times New Roman" w:hAnsi="Times New Roman"/>
          <w:color w:val="000000"/>
          <w:sz w:val="26"/>
          <w:szCs w:val="26"/>
        </w:rPr>
        <w:t>ой СОШ отсутствовали выпускники 11 классов.</w:t>
      </w:r>
    </w:p>
    <w:p w14:paraId="631F5A0D" w14:textId="61039655" w:rsidR="00005722" w:rsidRDefault="00005722" w:rsidP="006E27DC">
      <w:pPr>
        <w:tabs>
          <w:tab w:val="left" w:pos="709"/>
        </w:tabs>
        <w:spacing w:after="0" w:line="360" w:lineRule="auto"/>
        <w:ind w:firstLine="708"/>
        <w:jc w:val="both"/>
        <w:rPr>
          <w:rFonts w:ascii="Times New Roman" w:hAnsi="Times New Roman"/>
          <w:sz w:val="26"/>
          <w:szCs w:val="26"/>
        </w:rPr>
      </w:pPr>
      <w:r w:rsidRPr="00EC2A0D">
        <w:rPr>
          <w:rFonts w:ascii="Times New Roman" w:hAnsi="Times New Roman"/>
          <w:sz w:val="26"/>
          <w:szCs w:val="26"/>
        </w:rPr>
        <w:t>40</w:t>
      </w:r>
      <w:r>
        <w:rPr>
          <w:rFonts w:ascii="Times New Roman" w:hAnsi="Times New Roman"/>
          <w:sz w:val="26"/>
          <w:szCs w:val="26"/>
        </w:rPr>
        <w:t xml:space="preserve">% </w:t>
      </w:r>
      <w:r w:rsidR="006E27DC">
        <w:rPr>
          <w:rFonts w:ascii="Times New Roman" w:hAnsi="Times New Roman"/>
          <w:sz w:val="26"/>
          <w:szCs w:val="26"/>
        </w:rPr>
        <w:t xml:space="preserve">выпускников </w:t>
      </w:r>
      <w:r>
        <w:rPr>
          <w:rFonts w:ascii="Times New Roman" w:hAnsi="Times New Roman"/>
          <w:sz w:val="26"/>
          <w:szCs w:val="26"/>
        </w:rPr>
        <w:t>поступ</w:t>
      </w:r>
      <w:r w:rsidRPr="00EC2A0D">
        <w:rPr>
          <w:rFonts w:ascii="Times New Roman" w:hAnsi="Times New Roman"/>
          <w:sz w:val="26"/>
          <w:szCs w:val="26"/>
        </w:rPr>
        <w:t>и</w:t>
      </w:r>
      <w:r>
        <w:rPr>
          <w:rFonts w:ascii="Times New Roman" w:hAnsi="Times New Roman"/>
          <w:sz w:val="26"/>
          <w:szCs w:val="26"/>
        </w:rPr>
        <w:t>ли</w:t>
      </w:r>
      <w:r w:rsidRPr="00EC2A0D">
        <w:rPr>
          <w:rFonts w:ascii="Times New Roman" w:hAnsi="Times New Roman"/>
          <w:sz w:val="26"/>
          <w:szCs w:val="26"/>
        </w:rPr>
        <w:t xml:space="preserve"> в </w:t>
      </w:r>
      <w:r>
        <w:rPr>
          <w:rFonts w:ascii="Times New Roman" w:hAnsi="Times New Roman"/>
          <w:sz w:val="26"/>
          <w:szCs w:val="26"/>
        </w:rPr>
        <w:t>учреждения высшего образования, в том числе 20% в вузы Республики</w:t>
      </w:r>
      <w:r w:rsidRPr="00EC2A0D">
        <w:rPr>
          <w:rFonts w:ascii="Times New Roman" w:hAnsi="Times New Roman"/>
          <w:sz w:val="26"/>
          <w:szCs w:val="26"/>
        </w:rPr>
        <w:t xml:space="preserve"> Саха (Якутия)</w:t>
      </w:r>
      <w:r>
        <w:rPr>
          <w:rFonts w:ascii="Times New Roman" w:hAnsi="Times New Roman"/>
          <w:sz w:val="26"/>
          <w:szCs w:val="26"/>
        </w:rPr>
        <w:t>. В учреждения</w:t>
      </w:r>
      <w:r w:rsidRPr="00EC2A0D">
        <w:rPr>
          <w:rFonts w:ascii="Times New Roman" w:hAnsi="Times New Roman"/>
          <w:sz w:val="26"/>
          <w:szCs w:val="26"/>
        </w:rPr>
        <w:t xml:space="preserve"> </w:t>
      </w:r>
      <w:r>
        <w:rPr>
          <w:rFonts w:ascii="Times New Roman" w:hAnsi="Times New Roman"/>
          <w:sz w:val="26"/>
          <w:szCs w:val="26"/>
        </w:rPr>
        <w:t>среднего профессионального образования поступили 48% выпускников. Всего продолжили обучение 87%. Выпускники, которые по различным причинам не поступили в учебные заведения, устроились на работу, призваны в ряды российской армии.</w:t>
      </w:r>
      <w:r w:rsidRPr="00EA18DF">
        <w:rPr>
          <w:rFonts w:ascii="Times New Roman" w:hAnsi="Times New Roman"/>
          <w:color w:val="000000"/>
          <w:sz w:val="26"/>
          <w:szCs w:val="26"/>
        </w:rPr>
        <w:t xml:space="preserve"> </w:t>
      </w:r>
    </w:p>
    <w:p w14:paraId="3901C4B7" w14:textId="77777777" w:rsidR="00ED648C" w:rsidRPr="00ED648C" w:rsidRDefault="00ED648C" w:rsidP="00ED648C">
      <w:pPr>
        <w:pStyle w:val="ConsPlusNormal"/>
        <w:spacing w:line="360" w:lineRule="auto"/>
        <w:ind w:firstLine="709"/>
        <w:jc w:val="both"/>
        <w:rPr>
          <w:rFonts w:ascii="Times New Roman" w:hAnsi="Times New Roman" w:cs="Times New Roman"/>
          <w:sz w:val="26"/>
          <w:szCs w:val="26"/>
        </w:rPr>
      </w:pPr>
      <w:r w:rsidRPr="00ED648C">
        <w:rPr>
          <w:rFonts w:ascii="Times New Roman" w:hAnsi="Times New Roman" w:cs="Times New Roman"/>
          <w:sz w:val="26"/>
          <w:szCs w:val="26"/>
        </w:rPr>
        <w:t xml:space="preserve">В рамках реализации федерального проекта «Современная школа» на территории МО «Ленский район с </w:t>
      </w:r>
      <w:r w:rsidRPr="00ED648C">
        <w:rPr>
          <w:rFonts w:ascii="Times New Roman" w:hAnsi="Times New Roman" w:cs="Times New Roman"/>
          <w:sz w:val="26"/>
          <w:szCs w:val="26"/>
        </w:rPr>
        <w:lastRenderedPageBreak/>
        <w:t>2019 года открыты 11 Центров «Точка роста». Центры функционируют на базе: МБОУ СОШ №1, МБОУ СОШ № 2, МБОУ СОШ № 4, МБОУ СОШ № 5, МБОУ СОШ п. Пеледуй, МКОУ СОШ им. Е. Мыреева с. Беченча, МКОУ СОШ с. Натора, МКОУ СОШ с. Толон, МКОУ СОШ с. Нюя, МКОУ ООШ с. Дорожный, МКОУ ООШ с. Мурья.</w:t>
      </w:r>
    </w:p>
    <w:p w14:paraId="1A76CCDE" w14:textId="032B598B" w:rsidR="00005722" w:rsidRDefault="00ED648C" w:rsidP="00C4095E">
      <w:pPr>
        <w:pStyle w:val="ConsPlusNormal"/>
        <w:spacing w:line="360" w:lineRule="auto"/>
        <w:ind w:firstLine="709"/>
        <w:jc w:val="both"/>
        <w:rPr>
          <w:rFonts w:ascii="Times New Roman" w:hAnsi="Times New Roman" w:cs="Times New Roman"/>
          <w:sz w:val="26"/>
          <w:szCs w:val="26"/>
        </w:rPr>
      </w:pPr>
      <w:r w:rsidRPr="00ED648C">
        <w:rPr>
          <w:rFonts w:ascii="Times New Roman" w:hAnsi="Times New Roman" w:cs="Times New Roman"/>
          <w:sz w:val="26"/>
          <w:szCs w:val="26"/>
        </w:rPr>
        <w:t>В настоящее время центры образования «Точка роста» активно задействованы в учебном процессе. В них проводятся предметы естественно-научного и гуманитарного циклов. Педагоги активно используют оборудование Центра в образовательных целях: демонстрация видеофильмов, видео уроков, использование онлайн тренажеров, компьютерное тестирование.</w:t>
      </w:r>
    </w:p>
    <w:p w14:paraId="3BFCF825" w14:textId="77777777" w:rsidR="00C4095E" w:rsidRDefault="00C4095E" w:rsidP="00C4095E">
      <w:pPr>
        <w:autoSpaceDE w:val="0"/>
        <w:autoSpaceDN w:val="0"/>
        <w:adjustRightInd w:val="0"/>
        <w:spacing w:after="0" w:line="360" w:lineRule="auto"/>
        <w:ind w:firstLine="709"/>
        <w:jc w:val="both"/>
        <w:rPr>
          <w:sz w:val="26"/>
          <w:szCs w:val="26"/>
        </w:rPr>
      </w:pPr>
      <w:r w:rsidRPr="009B54C7">
        <w:rPr>
          <w:rFonts w:ascii="Times New Roman" w:hAnsi="Times New Roman"/>
          <w:sz w:val="26"/>
          <w:szCs w:val="26"/>
        </w:rPr>
        <w:t>На базе центра «Точка роста» используются цифровые образовательные платформы – «Я.Класс», «Учи.ру»,</w:t>
      </w:r>
      <w:r>
        <w:rPr>
          <w:rFonts w:ascii="Times New Roman" w:hAnsi="Times New Roman"/>
          <w:sz w:val="26"/>
          <w:szCs w:val="26"/>
        </w:rPr>
        <w:t xml:space="preserve"> «Российская электронная школа» в</w:t>
      </w:r>
      <w:r w:rsidRPr="009B54C7">
        <w:rPr>
          <w:rFonts w:ascii="Times New Roman" w:hAnsi="Times New Roman"/>
          <w:sz w:val="26"/>
          <w:szCs w:val="26"/>
        </w:rPr>
        <w:t xml:space="preserve"> формате лекций, онлайн-конференций, индивидуальных уроков – на выбор педагогов</w:t>
      </w:r>
      <w:r w:rsidRPr="0072614E">
        <w:rPr>
          <w:sz w:val="26"/>
          <w:szCs w:val="26"/>
        </w:rPr>
        <w:t>.</w:t>
      </w:r>
    </w:p>
    <w:p w14:paraId="72C8660D" w14:textId="77777777" w:rsidR="00C4095E" w:rsidRPr="00A00179" w:rsidRDefault="00C4095E" w:rsidP="00C4095E">
      <w:pPr>
        <w:autoSpaceDE w:val="0"/>
        <w:autoSpaceDN w:val="0"/>
        <w:adjustRightInd w:val="0"/>
        <w:spacing w:after="0" w:line="360" w:lineRule="auto"/>
        <w:ind w:firstLine="709"/>
        <w:jc w:val="both"/>
        <w:rPr>
          <w:rFonts w:ascii="Times New Roman" w:hAnsi="Times New Roman"/>
          <w:sz w:val="26"/>
          <w:szCs w:val="26"/>
        </w:rPr>
      </w:pPr>
      <w:r w:rsidRPr="00A00179">
        <w:rPr>
          <w:rFonts w:ascii="Times New Roman" w:hAnsi="Times New Roman"/>
          <w:sz w:val="26"/>
          <w:szCs w:val="26"/>
        </w:rPr>
        <w:t>Для работы в Центре «Точка роста» подобрана команда специалистов из педагогов школ. В работе Центров задействованы 34 педагога. Из них нет категории у 3 педагогов, СЗД - 9 педагогов, первая категория – 10 педагогов, высшая – 12 педагогов. Педагоги постоянно проходят курсы повышения квалификации.</w:t>
      </w:r>
    </w:p>
    <w:p w14:paraId="01234779" w14:textId="77777777" w:rsidR="00C4095E" w:rsidRPr="00C4095E" w:rsidRDefault="00C4095E" w:rsidP="00C4095E">
      <w:pPr>
        <w:pStyle w:val="ConsPlusNormal"/>
        <w:spacing w:line="360" w:lineRule="auto"/>
        <w:ind w:firstLine="709"/>
        <w:jc w:val="both"/>
        <w:rPr>
          <w:rFonts w:ascii="Times New Roman" w:hAnsi="Times New Roman" w:cs="Times New Roman"/>
          <w:sz w:val="26"/>
          <w:szCs w:val="26"/>
        </w:rPr>
      </w:pPr>
      <w:r w:rsidRPr="00C4095E">
        <w:rPr>
          <w:rFonts w:ascii="Times New Roman" w:hAnsi="Times New Roman" w:cs="Times New Roman"/>
          <w:sz w:val="26"/>
          <w:szCs w:val="26"/>
        </w:rPr>
        <w:lastRenderedPageBreak/>
        <w:t xml:space="preserve">На сегодняшний день проект реализуется в 6 общеобразовательных учреждениях: МБОУ СОШ № 1, МБОУ СОШ № 2, МБОУ СОШ № 3, МБОУ СОШ № 4, МБОУ СОШ № 5, МБОУ СОШ п. Витим. </w:t>
      </w:r>
    </w:p>
    <w:p w14:paraId="41798BD4" w14:textId="77777777" w:rsidR="00C4095E" w:rsidRPr="00C4095E" w:rsidRDefault="00C4095E" w:rsidP="00C4095E">
      <w:pPr>
        <w:pStyle w:val="ConsPlusNormal"/>
        <w:spacing w:line="360" w:lineRule="auto"/>
        <w:ind w:firstLine="709"/>
        <w:jc w:val="both"/>
        <w:rPr>
          <w:rFonts w:ascii="Times New Roman" w:hAnsi="Times New Roman" w:cs="Times New Roman"/>
          <w:sz w:val="26"/>
          <w:szCs w:val="26"/>
        </w:rPr>
      </w:pPr>
      <w:r w:rsidRPr="00C4095E">
        <w:rPr>
          <w:rFonts w:ascii="Times New Roman" w:hAnsi="Times New Roman" w:cs="Times New Roman"/>
          <w:sz w:val="26"/>
          <w:szCs w:val="26"/>
        </w:rPr>
        <w:t xml:space="preserve">Общее количество обучающихся – 3789 человек; количество педагогического состава – 295 человек. </w:t>
      </w:r>
    </w:p>
    <w:p w14:paraId="6EF6178F" w14:textId="77777777" w:rsidR="00C4095E" w:rsidRPr="00C4095E" w:rsidRDefault="00C4095E" w:rsidP="00C4095E">
      <w:pPr>
        <w:pStyle w:val="ConsPlusNormal"/>
        <w:spacing w:line="360" w:lineRule="auto"/>
        <w:ind w:firstLine="709"/>
        <w:jc w:val="both"/>
        <w:rPr>
          <w:rFonts w:ascii="Times New Roman" w:hAnsi="Times New Roman" w:cs="Times New Roman"/>
          <w:sz w:val="26"/>
          <w:szCs w:val="26"/>
        </w:rPr>
      </w:pPr>
      <w:r w:rsidRPr="00C4095E">
        <w:rPr>
          <w:rFonts w:ascii="Times New Roman" w:hAnsi="Times New Roman" w:cs="Times New Roman"/>
          <w:sz w:val="26"/>
          <w:szCs w:val="26"/>
        </w:rPr>
        <w:t xml:space="preserve">Количество единиц вычислительной техники (компьютер, ноутбук), используемой в учебном процессе  – 471 шт., из них количество единиц вычислительной техники (компьютер, ноутбук),  используемой в учебном процессе, предоставленной образовательной организации в рамках проекта «Цифровая образовательная среда» НП «Образование» - 169 шт. Количество единиц вычислительной техники (компьютер, ноутбук), используемой в административно-управленческом процессе – 80, </w:t>
      </w:r>
      <w:r w:rsidRPr="00C4095E">
        <w:rPr>
          <w:rFonts w:ascii="Times New Roman" w:hAnsi="Times New Roman" w:cs="Times New Roman"/>
          <w:sz w:val="26"/>
          <w:szCs w:val="26"/>
        </w:rPr>
        <w:tab/>
        <w:t xml:space="preserve">из них, предоставленной образовательной организации в рамках проекта «Цифровая образовательная среда» НП «Образование» - 20 шт. </w:t>
      </w:r>
    </w:p>
    <w:p w14:paraId="2A7E6CB7" w14:textId="164DF3EA" w:rsidR="00ED648C" w:rsidRDefault="00C4095E" w:rsidP="00C4095E">
      <w:pPr>
        <w:pStyle w:val="ConsPlusNormal"/>
        <w:spacing w:line="360" w:lineRule="auto"/>
        <w:ind w:firstLine="709"/>
        <w:jc w:val="both"/>
        <w:rPr>
          <w:rFonts w:ascii="Times New Roman" w:hAnsi="Times New Roman" w:cs="Times New Roman"/>
          <w:sz w:val="26"/>
          <w:szCs w:val="26"/>
        </w:rPr>
      </w:pPr>
      <w:r w:rsidRPr="00C4095E">
        <w:rPr>
          <w:rFonts w:ascii="Times New Roman" w:hAnsi="Times New Roman" w:cs="Times New Roman"/>
          <w:sz w:val="26"/>
          <w:szCs w:val="26"/>
        </w:rPr>
        <w:t>Скорость подключения к сети «Интернет» от 50 мб/с и выше.</w:t>
      </w:r>
    </w:p>
    <w:p w14:paraId="798EE480" w14:textId="77777777" w:rsidR="00176168" w:rsidRPr="00176168" w:rsidRDefault="00176168" w:rsidP="00176168">
      <w:pPr>
        <w:pStyle w:val="ConsPlusNormal"/>
        <w:spacing w:line="360" w:lineRule="auto"/>
        <w:ind w:firstLine="709"/>
        <w:jc w:val="both"/>
        <w:rPr>
          <w:rFonts w:ascii="Times New Roman" w:hAnsi="Times New Roman" w:cs="Times New Roman"/>
          <w:i/>
          <w:sz w:val="26"/>
          <w:szCs w:val="26"/>
        </w:rPr>
      </w:pPr>
      <w:r w:rsidRPr="00176168">
        <w:rPr>
          <w:rFonts w:ascii="Times New Roman" w:hAnsi="Times New Roman" w:cs="Times New Roman"/>
          <w:i/>
          <w:sz w:val="26"/>
          <w:szCs w:val="26"/>
        </w:rPr>
        <w:t>Летний труд и отдых</w:t>
      </w:r>
    </w:p>
    <w:p w14:paraId="79E0F344" w14:textId="77777777" w:rsidR="00176168" w:rsidRPr="00176168" w:rsidRDefault="00176168" w:rsidP="00176168">
      <w:pPr>
        <w:pStyle w:val="ConsPlusNormal"/>
        <w:spacing w:line="360" w:lineRule="auto"/>
        <w:ind w:firstLine="709"/>
        <w:jc w:val="both"/>
        <w:rPr>
          <w:rFonts w:ascii="Times New Roman" w:hAnsi="Times New Roman" w:cs="Times New Roman"/>
          <w:sz w:val="26"/>
          <w:szCs w:val="26"/>
        </w:rPr>
      </w:pPr>
      <w:r w:rsidRPr="00176168">
        <w:rPr>
          <w:rFonts w:ascii="Times New Roman" w:hAnsi="Times New Roman" w:cs="Times New Roman"/>
          <w:sz w:val="26"/>
          <w:szCs w:val="26"/>
        </w:rPr>
        <w:t xml:space="preserve">Летняя оздоровительная кампания 2022 года в Ленском районе проведена во исполнение постановления и.о. главы муниципального образования «Ленский район» от </w:t>
      </w:r>
      <w:r w:rsidRPr="00176168">
        <w:rPr>
          <w:rFonts w:ascii="Times New Roman" w:hAnsi="Times New Roman" w:cs="Times New Roman"/>
          <w:sz w:val="26"/>
          <w:szCs w:val="26"/>
        </w:rPr>
        <w:lastRenderedPageBreak/>
        <w:t>17 мая 2022 года № 01-03-277/2 «Об организации и обеспечении отдыха и занятости детей и их оздоровления в 2022 году», согласно Указа Главы РС(Я) от 16.12.2019 № 900, Постановления Правительства РС(Я) от 22.04.2021 года № 106 «Об организации отдыха детей и их оздоровления».</w:t>
      </w:r>
    </w:p>
    <w:p w14:paraId="45E15FC7" w14:textId="62E38268" w:rsidR="00176168" w:rsidRPr="00176168" w:rsidRDefault="00716B1A" w:rsidP="00176168">
      <w:pPr>
        <w:pStyle w:val="ConsPlusNormal"/>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На организацию и обеспечение летнего отдыха детей и их оздоровление было затрачено из средств местного бюджета 67 344 326,57 руб. </w:t>
      </w:r>
      <w:r w:rsidR="00EB3FCE">
        <w:rPr>
          <w:rFonts w:ascii="Times New Roman" w:hAnsi="Times New Roman" w:cs="Times New Roman"/>
          <w:sz w:val="26"/>
          <w:szCs w:val="26"/>
        </w:rPr>
        <w:t>Из</w:t>
      </w:r>
      <w:r w:rsidR="00176168" w:rsidRPr="00176168">
        <w:rPr>
          <w:rFonts w:ascii="Times New Roman" w:hAnsi="Times New Roman" w:cs="Times New Roman"/>
          <w:sz w:val="26"/>
          <w:szCs w:val="26"/>
        </w:rPr>
        <w:t xml:space="preserve"> </w:t>
      </w:r>
      <w:r w:rsidR="00EB3FCE" w:rsidRPr="00176168">
        <w:rPr>
          <w:rFonts w:ascii="Times New Roman" w:hAnsi="Times New Roman" w:cs="Times New Roman"/>
          <w:sz w:val="26"/>
          <w:szCs w:val="26"/>
        </w:rPr>
        <w:t>государственного бюджета Республики Саха (Якутия)</w:t>
      </w:r>
      <w:r w:rsidR="00EB3FCE">
        <w:rPr>
          <w:rFonts w:ascii="Times New Roman" w:hAnsi="Times New Roman" w:cs="Times New Roman"/>
          <w:sz w:val="26"/>
          <w:szCs w:val="26"/>
        </w:rPr>
        <w:t xml:space="preserve"> </w:t>
      </w:r>
      <w:r w:rsidR="00EB3FCE" w:rsidRPr="00176168">
        <w:rPr>
          <w:rFonts w:ascii="Times New Roman" w:hAnsi="Times New Roman" w:cs="Times New Roman"/>
          <w:sz w:val="26"/>
          <w:szCs w:val="26"/>
        </w:rPr>
        <w:t xml:space="preserve">Ленскому району </w:t>
      </w:r>
      <w:r w:rsidR="00EB3FCE">
        <w:rPr>
          <w:rFonts w:ascii="Times New Roman" w:hAnsi="Times New Roman" w:cs="Times New Roman"/>
          <w:sz w:val="26"/>
          <w:szCs w:val="26"/>
        </w:rPr>
        <w:t xml:space="preserve">на </w:t>
      </w:r>
      <w:r w:rsidR="00176168" w:rsidRPr="00176168">
        <w:rPr>
          <w:rFonts w:ascii="Times New Roman" w:hAnsi="Times New Roman" w:cs="Times New Roman"/>
          <w:sz w:val="26"/>
          <w:szCs w:val="26"/>
        </w:rPr>
        <w:t>организацию летней оздоровительной кампании была выделена субсидия в сумме 4 986 510 руб</w:t>
      </w:r>
      <w:r w:rsidR="00176168">
        <w:rPr>
          <w:rFonts w:ascii="Times New Roman" w:hAnsi="Times New Roman" w:cs="Times New Roman"/>
          <w:sz w:val="26"/>
          <w:szCs w:val="26"/>
        </w:rPr>
        <w:t>.</w:t>
      </w:r>
      <w:r w:rsidR="00176168" w:rsidRPr="00176168">
        <w:rPr>
          <w:rFonts w:ascii="Times New Roman" w:hAnsi="Times New Roman" w:cs="Times New Roman"/>
          <w:sz w:val="26"/>
          <w:szCs w:val="26"/>
        </w:rPr>
        <w:t>,</w:t>
      </w:r>
      <w:r w:rsidR="00DE0D3F">
        <w:rPr>
          <w:rFonts w:ascii="Times New Roman" w:hAnsi="Times New Roman" w:cs="Times New Roman"/>
          <w:sz w:val="26"/>
          <w:szCs w:val="26"/>
        </w:rPr>
        <w:t xml:space="preserve"> из которой затрачено 3 798 150,0 руб.</w:t>
      </w:r>
      <w:r w:rsidR="00176168" w:rsidRPr="00176168">
        <w:rPr>
          <w:rFonts w:ascii="Times New Roman" w:hAnsi="Times New Roman" w:cs="Times New Roman"/>
          <w:sz w:val="26"/>
          <w:szCs w:val="26"/>
        </w:rPr>
        <w:t xml:space="preserve"> </w:t>
      </w:r>
    </w:p>
    <w:p w14:paraId="72243AAB" w14:textId="47C55FF6" w:rsidR="00176168" w:rsidRPr="00176168" w:rsidRDefault="00176168" w:rsidP="00176168">
      <w:pPr>
        <w:pStyle w:val="ConsPlusNormal"/>
        <w:spacing w:line="360" w:lineRule="auto"/>
        <w:ind w:firstLine="709"/>
        <w:jc w:val="both"/>
        <w:rPr>
          <w:rFonts w:ascii="Times New Roman" w:hAnsi="Times New Roman" w:cs="Times New Roman"/>
          <w:sz w:val="26"/>
          <w:szCs w:val="26"/>
        </w:rPr>
      </w:pPr>
      <w:r w:rsidRPr="00176168">
        <w:rPr>
          <w:rFonts w:ascii="Times New Roman" w:hAnsi="Times New Roman" w:cs="Times New Roman"/>
          <w:sz w:val="26"/>
          <w:szCs w:val="26"/>
        </w:rPr>
        <w:t xml:space="preserve">Летним трудом и отдыхом было охвачено 4532 (95%) </w:t>
      </w:r>
      <w:r w:rsidR="00962A41">
        <w:rPr>
          <w:rFonts w:ascii="Times New Roman" w:hAnsi="Times New Roman" w:cs="Times New Roman"/>
          <w:sz w:val="26"/>
          <w:szCs w:val="26"/>
        </w:rPr>
        <w:t>ребенка из общей численности детей в 2022 году 4 772 человека</w:t>
      </w:r>
      <w:r w:rsidRPr="00176168">
        <w:rPr>
          <w:rFonts w:ascii="Times New Roman" w:hAnsi="Times New Roman" w:cs="Times New Roman"/>
          <w:sz w:val="26"/>
          <w:szCs w:val="26"/>
        </w:rPr>
        <w:t xml:space="preserve"> (АППГ 4571 (94%)).  </w:t>
      </w:r>
    </w:p>
    <w:p w14:paraId="72EBA91B" w14:textId="77777777" w:rsidR="00176168" w:rsidRPr="00176168" w:rsidRDefault="00176168" w:rsidP="00176168">
      <w:pPr>
        <w:pStyle w:val="ConsPlusNormal"/>
        <w:spacing w:line="360" w:lineRule="auto"/>
        <w:ind w:firstLine="709"/>
        <w:jc w:val="both"/>
        <w:rPr>
          <w:rFonts w:ascii="Times New Roman" w:hAnsi="Times New Roman" w:cs="Times New Roman"/>
          <w:sz w:val="26"/>
          <w:szCs w:val="26"/>
        </w:rPr>
      </w:pPr>
      <w:r w:rsidRPr="00176168">
        <w:rPr>
          <w:rFonts w:ascii="Times New Roman" w:hAnsi="Times New Roman" w:cs="Times New Roman"/>
          <w:sz w:val="26"/>
          <w:szCs w:val="26"/>
        </w:rPr>
        <w:t>Организация летнего труда и отдыха обучающихся осуществлялась через различные формы: оздоровительные лагеря дневного пребывания, загородный стационарный лагерь, экологические и краеведческие экспедиции (многодневные походы), профильные школы, трудовые бригады, пришкольные практики, программа «Дворовый вожатый», выезд детей в лагеря за пределы республики, семейная форма занятости, в том числе и выезд с родителями.</w:t>
      </w:r>
    </w:p>
    <w:p w14:paraId="55C35BBB" w14:textId="77777777" w:rsidR="00176168" w:rsidRPr="00176168" w:rsidRDefault="00176168" w:rsidP="00176168">
      <w:pPr>
        <w:pStyle w:val="ConsPlusNormal"/>
        <w:spacing w:line="360" w:lineRule="auto"/>
        <w:ind w:firstLine="709"/>
        <w:jc w:val="both"/>
        <w:rPr>
          <w:rFonts w:ascii="Times New Roman" w:hAnsi="Times New Roman" w:cs="Times New Roman"/>
          <w:sz w:val="26"/>
          <w:szCs w:val="26"/>
        </w:rPr>
      </w:pPr>
      <w:r w:rsidRPr="00176168">
        <w:rPr>
          <w:rFonts w:ascii="Times New Roman" w:hAnsi="Times New Roman" w:cs="Times New Roman"/>
          <w:sz w:val="26"/>
          <w:szCs w:val="26"/>
        </w:rPr>
        <w:lastRenderedPageBreak/>
        <w:t xml:space="preserve"> Всего в летний период 2022 года функционировали 1 загородный лагерь, отработавший 3 сезона, 10 лагерей с дневным пребыванием детей, 16 профильных школ различной направленности, 8 экспедиций (многодневных походов), 7 трудовых бригад. Также в 3 школах трудоустроились 23 несовершеннолетних по программе «Дворовый вожатый», которые, в свою очередь, летней занятостью охватили 575 неорганизованных детей. Ежегодно, помимо вышеуказанных видов, образовательные учреждения организуют работу на пришкольных участках. </w:t>
      </w:r>
    </w:p>
    <w:p w14:paraId="42A2F691" w14:textId="58841AFC" w:rsidR="00176168" w:rsidRPr="00176168" w:rsidRDefault="00176168" w:rsidP="00176168">
      <w:pPr>
        <w:pStyle w:val="ConsPlusNormal"/>
        <w:spacing w:line="360" w:lineRule="auto"/>
        <w:ind w:firstLine="709"/>
        <w:jc w:val="both"/>
        <w:rPr>
          <w:rFonts w:ascii="Times New Roman" w:hAnsi="Times New Roman" w:cs="Times New Roman"/>
          <w:sz w:val="26"/>
          <w:szCs w:val="26"/>
        </w:rPr>
      </w:pPr>
      <w:r w:rsidRPr="00176168">
        <w:rPr>
          <w:rFonts w:ascii="Times New Roman" w:hAnsi="Times New Roman" w:cs="Times New Roman"/>
          <w:sz w:val="26"/>
          <w:szCs w:val="26"/>
        </w:rPr>
        <w:t>В организации летней занятости детей Ленского района было задействовано 17 общеобразовательных организаций и учреждение дополнительного образования «Сэргэ» со структурными подразделениями «Станция юных натуралистов г. Ленска» и загородным стационарным лагерем «Алмаз». Несовершеннолетние 14-17 лет, трудоустроенные в трудовых бригадах, лагерях, организованных на базе образовательных учреждений, ежегодно получают доплату к заработной плате от филиала «Центр занятости населения Ленского района» ГКУ РС (Я) «ЦЗН РС (Я)». В этом году данная доплата составляла 5727 руб</w:t>
      </w:r>
      <w:r w:rsidR="00B55554">
        <w:rPr>
          <w:rFonts w:ascii="Times New Roman" w:hAnsi="Times New Roman" w:cs="Times New Roman"/>
          <w:sz w:val="26"/>
          <w:szCs w:val="26"/>
        </w:rPr>
        <w:t>.</w:t>
      </w:r>
      <w:r w:rsidRPr="00176168">
        <w:rPr>
          <w:rFonts w:ascii="Times New Roman" w:hAnsi="Times New Roman" w:cs="Times New Roman"/>
          <w:sz w:val="26"/>
          <w:szCs w:val="26"/>
        </w:rPr>
        <w:t xml:space="preserve"> 75 коп</w:t>
      </w:r>
      <w:r w:rsidR="00B55554">
        <w:rPr>
          <w:rFonts w:ascii="Times New Roman" w:hAnsi="Times New Roman" w:cs="Times New Roman"/>
          <w:sz w:val="26"/>
          <w:szCs w:val="26"/>
        </w:rPr>
        <w:t>.</w:t>
      </w:r>
      <w:r w:rsidRPr="00176168">
        <w:rPr>
          <w:rFonts w:ascii="Times New Roman" w:hAnsi="Times New Roman" w:cs="Times New Roman"/>
          <w:sz w:val="26"/>
          <w:szCs w:val="26"/>
        </w:rPr>
        <w:t xml:space="preserve">, которую получили 190 несовершеннолетних. </w:t>
      </w:r>
    </w:p>
    <w:p w14:paraId="00D9E628" w14:textId="77777777" w:rsidR="00176168" w:rsidRPr="00176168" w:rsidRDefault="00176168" w:rsidP="00176168">
      <w:pPr>
        <w:pStyle w:val="ConsPlusNormal"/>
        <w:spacing w:line="360" w:lineRule="auto"/>
        <w:ind w:firstLine="709"/>
        <w:jc w:val="both"/>
        <w:rPr>
          <w:rFonts w:ascii="Times New Roman" w:hAnsi="Times New Roman" w:cs="Times New Roman"/>
          <w:sz w:val="26"/>
          <w:szCs w:val="26"/>
        </w:rPr>
      </w:pPr>
      <w:r w:rsidRPr="00176168">
        <w:rPr>
          <w:rFonts w:ascii="Times New Roman" w:hAnsi="Times New Roman" w:cs="Times New Roman"/>
          <w:sz w:val="26"/>
          <w:szCs w:val="26"/>
        </w:rPr>
        <w:t>Администрацией МО «Ленский район» было выде</w:t>
      </w:r>
      <w:r w:rsidRPr="00176168">
        <w:rPr>
          <w:rFonts w:ascii="Times New Roman" w:hAnsi="Times New Roman" w:cs="Times New Roman"/>
          <w:sz w:val="26"/>
          <w:szCs w:val="26"/>
        </w:rPr>
        <w:lastRenderedPageBreak/>
        <w:t>лено 75 бесплатных путевок в ДОБ «Алмаз» обучающимся, имеющим особые успехи в учебе, в исследовательской деятельности и спорте, творческой деятельности и 24 бесплатных путевки для обучающихся, состоящих на профилактическом учете.</w:t>
      </w:r>
    </w:p>
    <w:p w14:paraId="425F38F7" w14:textId="77777777" w:rsidR="00176168" w:rsidRPr="00176168" w:rsidRDefault="00176168" w:rsidP="00176168">
      <w:pPr>
        <w:pStyle w:val="ConsPlusNormal"/>
        <w:spacing w:line="360" w:lineRule="auto"/>
        <w:ind w:firstLine="709"/>
        <w:jc w:val="both"/>
        <w:rPr>
          <w:rFonts w:ascii="Times New Roman" w:hAnsi="Times New Roman" w:cs="Times New Roman"/>
          <w:sz w:val="26"/>
          <w:szCs w:val="26"/>
        </w:rPr>
      </w:pPr>
      <w:r w:rsidRPr="00176168">
        <w:rPr>
          <w:rFonts w:ascii="Times New Roman" w:hAnsi="Times New Roman" w:cs="Times New Roman"/>
          <w:sz w:val="26"/>
          <w:szCs w:val="26"/>
        </w:rPr>
        <w:t>Общее количество детей, состоящих на различных видах профилактического учета, детей из малоимущих семей и детей, оказавшихся в трудной жизненной ситуации по данным на 01.01.2022 года из управления социальной защиты и Р(М)КДН составляет 856 несовершеннолетних. Из них были организованы летней занятостью 831 (97%) (АППГ – 92%).</w:t>
      </w:r>
    </w:p>
    <w:p w14:paraId="479325EF" w14:textId="59DC1AC0" w:rsidR="00176168" w:rsidRDefault="00176168" w:rsidP="00176168">
      <w:pPr>
        <w:pStyle w:val="ConsPlusNormal"/>
        <w:spacing w:line="360" w:lineRule="auto"/>
        <w:ind w:firstLine="709"/>
        <w:jc w:val="both"/>
        <w:rPr>
          <w:rFonts w:ascii="Times New Roman" w:hAnsi="Times New Roman" w:cs="Times New Roman"/>
          <w:sz w:val="26"/>
          <w:szCs w:val="26"/>
        </w:rPr>
      </w:pPr>
      <w:r w:rsidRPr="00176168">
        <w:rPr>
          <w:rFonts w:ascii="Times New Roman" w:hAnsi="Times New Roman" w:cs="Times New Roman"/>
          <w:sz w:val="26"/>
          <w:szCs w:val="26"/>
        </w:rPr>
        <w:t>На профилактическом учете в летний период состояли 43 несовершеннолетних лиц общеобразовательных организаций Ленского района. Летней занятостью охвачено 100% (АППГ-98%) несовершеннолетних, состоящих на различных видах профилактического учета такими видами занятости, как трудоустройство, оздоровительные лагеря, программы дополнительного образования, семейная форма занятости, участие в различных акциях, тренинговые группы и другие.</w:t>
      </w:r>
    </w:p>
    <w:p w14:paraId="56624518" w14:textId="77777777" w:rsidR="00A840F6" w:rsidRPr="00A840F6" w:rsidRDefault="00A840F6" w:rsidP="00A840F6">
      <w:pPr>
        <w:pStyle w:val="ConsPlusNormal"/>
        <w:spacing w:line="360" w:lineRule="auto"/>
        <w:ind w:firstLine="709"/>
        <w:jc w:val="both"/>
        <w:rPr>
          <w:rFonts w:ascii="Times New Roman" w:hAnsi="Times New Roman" w:cs="Times New Roman"/>
          <w:i/>
          <w:sz w:val="26"/>
          <w:szCs w:val="26"/>
        </w:rPr>
      </w:pPr>
      <w:r w:rsidRPr="00A840F6">
        <w:rPr>
          <w:rFonts w:ascii="Times New Roman" w:hAnsi="Times New Roman" w:cs="Times New Roman"/>
          <w:i/>
          <w:sz w:val="26"/>
          <w:szCs w:val="26"/>
        </w:rPr>
        <w:t xml:space="preserve">Питание обучающихся. </w:t>
      </w:r>
    </w:p>
    <w:p w14:paraId="1301940C" w14:textId="26ECCB4A" w:rsidR="00A840F6" w:rsidRPr="00A840F6" w:rsidRDefault="00A840F6" w:rsidP="000E1E9F">
      <w:pPr>
        <w:pStyle w:val="ConsPlusNormal"/>
        <w:spacing w:line="360" w:lineRule="auto"/>
        <w:ind w:firstLine="709"/>
        <w:jc w:val="both"/>
        <w:rPr>
          <w:rFonts w:ascii="Times New Roman" w:hAnsi="Times New Roman" w:cs="Times New Roman"/>
          <w:sz w:val="26"/>
          <w:szCs w:val="26"/>
        </w:rPr>
      </w:pPr>
      <w:r w:rsidRPr="00A840F6">
        <w:rPr>
          <w:rFonts w:ascii="Times New Roman" w:hAnsi="Times New Roman" w:cs="Times New Roman"/>
          <w:sz w:val="26"/>
          <w:szCs w:val="26"/>
        </w:rPr>
        <w:t>В 2022 г. всего в общеобразовательных организациях функционируют 20 пищеблоков на базе 17 общеоб</w:t>
      </w:r>
      <w:r w:rsidRPr="00A840F6">
        <w:rPr>
          <w:rFonts w:ascii="Times New Roman" w:hAnsi="Times New Roman" w:cs="Times New Roman"/>
          <w:sz w:val="26"/>
          <w:szCs w:val="26"/>
        </w:rPr>
        <w:lastRenderedPageBreak/>
        <w:t>разовательных учреждений, в которых организовано питание школьников. По району услуги по организации питания обучающихся (аутсорсинг) оказывают 4 сторонних организаци</w:t>
      </w:r>
      <w:r w:rsidR="003A0F5A">
        <w:rPr>
          <w:rFonts w:ascii="Times New Roman" w:hAnsi="Times New Roman" w:cs="Times New Roman"/>
          <w:sz w:val="26"/>
          <w:szCs w:val="26"/>
        </w:rPr>
        <w:t xml:space="preserve">и (ООО «Элит», </w:t>
      </w:r>
      <w:r w:rsidR="003A0F5A" w:rsidRPr="00A840F6">
        <w:rPr>
          <w:rFonts w:ascii="Times New Roman" w:hAnsi="Times New Roman" w:cs="Times New Roman"/>
          <w:sz w:val="26"/>
          <w:szCs w:val="26"/>
        </w:rPr>
        <w:t>ООО «Ярила»</w:t>
      </w:r>
      <w:r w:rsidR="003A0F5A">
        <w:rPr>
          <w:rFonts w:ascii="Times New Roman" w:hAnsi="Times New Roman" w:cs="Times New Roman"/>
          <w:sz w:val="26"/>
          <w:szCs w:val="26"/>
        </w:rPr>
        <w:t>,</w:t>
      </w:r>
      <w:r w:rsidR="003A0F5A" w:rsidRPr="00A840F6">
        <w:rPr>
          <w:rFonts w:ascii="Times New Roman" w:hAnsi="Times New Roman" w:cs="Times New Roman"/>
          <w:sz w:val="26"/>
          <w:szCs w:val="26"/>
        </w:rPr>
        <w:t xml:space="preserve"> ИП «Хитров»</w:t>
      </w:r>
      <w:r w:rsidR="000E1E9F">
        <w:rPr>
          <w:rFonts w:ascii="Times New Roman" w:hAnsi="Times New Roman" w:cs="Times New Roman"/>
          <w:sz w:val="26"/>
          <w:szCs w:val="26"/>
        </w:rPr>
        <w:t>,</w:t>
      </w:r>
      <w:r w:rsidR="003A0F5A" w:rsidRPr="003A0F5A">
        <w:rPr>
          <w:rFonts w:ascii="Times New Roman" w:hAnsi="Times New Roman" w:cs="Times New Roman"/>
          <w:sz w:val="26"/>
          <w:szCs w:val="26"/>
        </w:rPr>
        <w:t xml:space="preserve"> </w:t>
      </w:r>
      <w:r w:rsidR="003A0F5A" w:rsidRPr="00A840F6">
        <w:rPr>
          <w:rFonts w:ascii="Times New Roman" w:hAnsi="Times New Roman" w:cs="Times New Roman"/>
          <w:sz w:val="26"/>
          <w:szCs w:val="26"/>
        </w:rPr>
        <w:t>ИП «Светлолобова»</w:t>
      </w:r>
      <w:r w:rsidR="003A0F5A">
        <w:rPr>
          <w:rFonts w:ascii="Times New Roman" w:hAnsi="Times New Roman" w:cs="Times New Roman"/>
          <w:sz w:val="26"/>
          <w:szCs w:val="26"/>
        </w:rPr>
        <w:t>)</w:t>
      </w:r>
      <w:r w:rsidR="003A0F5A" w:rsidRPr="00A840F6">
        <w:rPr>
          <w:rFonts w:ascii="Times New Roman" w:hAnsi="Times New Roman" w:cs="Times New Roman"/>
          <w:sz w:val="26"/>
          <w:szCs w:val="26"/>
        </w:rPr>
        <w:t xml:space="preserve"> </w:t>
      </w:r>
      <w:r w:rsidRPr="00A840F6">
        <w:rPr>
          <w:rFonts w:ascii="Times New Roman" w:hAnsi="Times New Roman" w:cs="Times New Roman"/>
          <w:sz w:val="26"/>
          <w:szCs w:val="26"/>
        </w:rPr>
        <w:t>с охватом 7 шк</w:t>
      </w:r>
      <w:r w:rsidR="003A0F5A">
        <w:rPr>
          <w:rFonts w:ascii="Times New Roman" w:hAnsi="Times New Roman" w:cs="Times New Roman"/>
          <w:sz w:val="26"/>
          <w:szCs w:val="26"/>
        </w:rPr>
        <w:t>ол;</w:t>
      </w:r>
      <w:r w:rsidRPr="00A840F6">
        <w:rPr>
          <w:rFonts w:ascii="Times New Roman" w:hAnsi="Times New Roman" w:cs="Times New Roman"/>
          <w:sz w:val="26"/>
          <w:szCs w:val="26"/>
        </w:rPr>
        <w:t xml:space="preserve"> </w:t>
      </w:r>
      <w:r w:rsidR="003A0F5A" w:rsidRPr="00A840F6">
        <w:rPr>
          <w:rFonts w:ascii="Times New Roman" w:hAnsi="Times New Roman" w:cs="Times New Roman"/>
          <w:sz w:val="26"/>
          <w:szCs w:val="26"/>
        </w:rPr>
        <w:t>10 школ пита</w:t>
      </w:r>
      <w:r w:rsidR="000E1E9F">
        <w:rPr>
          <w:rFonts w:ascii="Times New Roman" w:hAnsi="Times New Roman" w:cs="Times New Roman"/>
          <w:sz w:val="26"/>
          <w:szCs w:val="26"/>
        </w:rPr>
        <w:t xml:space="preserve">ние организуют самостоятельно. </w:t>
      </w:r>
    </w:p>
    <w:p w14:paraId="6BFB2358" w14:textId="469E2BB8" w:rsidR="00A840F6" w:rsidRDefault="000E1E9F" w:rsidP="00A840F6">
      <w:pPr>
        <w:pStyle w:val="ConsPlusNormal"/>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В</w:t>
      </w:r>
      <w:r w:rsidR="00A840F6" w:rsidRPr="00A840F6">
        <w:rPr>
          <w:rFonts w:ascii="Times New Roman" w:hAnsi="Times New Roman" w:cs="Times New Roman"/>
          <w:sz w:val="26"/>
          <w:szCs w:val="26"/>
        </w:rPr>
        <w:t>сего горячим питанием охвачено 3743 несовершеннолетних, что составляет 78,4% от общего количества детей в районе. Из них бесплатным питанием охвачены 3080 детей, 663 ребенка пита</w:t>
      </w:r>
      <w:r w:rsidR="00FF4CB1">
        <w:rPr>
          <w:rFonts w:ascii="Times New Roman" w:hAnsi="Times New Roman" w:cs="Times New Roman"/>
          <w:sz w:val="26"/>
          <w:szCs w:val="26"/>
        </w:rPr>
        <w:t>ются</w:t>
      </w:r>
      <w:r w:rsidR="00A840F6" w:rsidRPr="00A840F6">
        <w:rPr>
          <w:rFonts w:ascii="Times New Roman" w:hAnsi="Times New Roman" w:cs="Times New Roman"/>
          <w:sz w:val="26"/>
          <w:szCs w:val="26"/>
        </w:rPr>
        <w:t xml:space="preserve"> за счет родителей.</w:t>
      </w:r>
    </w:p>
    <w:p w14:paraId="63A5F988" w14:textId="23C9E9CA" w:rsidR="00A746F7" w:rsidRPr="00176168" w:rsidRDefault="00A746F7" w:rsidP="00CB1462">
      <w:pPr>
        <w:spacing w:after="0" w:line="360" w:lineRule="auto"/>
        <w:ind w:firstLine="708"/>
        <w:jc w:val="both"/>
        <w:rPr>
          <w:rFonts w:ascii="Times New Roman" w:hAnsi="Times New Roman"/>
          <w:sz w:val="26"/>
          <w:szCs w:val="26"/>
        </w:rPr>
      </w:pPr>
      <w:r w:rsidRPr="00046DB8">
        <w:rPr>
          <w:rFonts w:ascii="Times New Roman" w:hAnsi="Times New Roman"/>
          <w:sz w:val="26"/>
          <w:szCs w:val="26"/>
        </w:rPr>
        <w:t xml:space="preserve">На организацию горячего питания обучающихся начальных классов выделены средства из федерального и местного бюджетов. Сумма </w:t>
      </w:r>
      <w:r w:rsidR="00E875B0">
        <w:rPr>
          <w:rFonts w:ascii="Times New Roman" w:hAnsi="Times New Roman"/>
          <w:sz w:val="26"/>
          <w:szCs w:val="26"/>
        </w:rPr>
        <w:t xml:space="preserve">освоенных </w:t>
      </w:r>
      <w:r w:rsidRPr="00046DB8">
        <w:rPr>
          <w:rFonts w:ascii="Times New Roman" w:hAnsi="Times New Roman"/>
          <w:sz w:val="26"/>
          <w:szCs w:val="26"/>
        </w:rPr>
        <w:t>федеральных средств на 2022 год составляет 2</w:t>
      </w:r>
      <w:r w:rsidR="00D76463">
        <w:rPr>
          <w:rFonts w:ascii="Times New Roman" w:hAnsi="Times New Roman"/>
          <w:sz w:val="26"/>
          <w:szCs w:val="26"/>
        </w:rPr>
        <w:t>3</w:t>
      </w:r>
      <w:r w:rsidRPr="00046DB8">
        <w:rPr>
          <w:rFonts w:ascii="Times New Roman" w:hAnsi="Times New Roman"/>
          <w:sz w:val="26"/>
          <w:szCs w:val="26"/>
        </w:rPr>
        <w:t> </w:t>
      </w:r>
      <w:r w:rsidR="00E875B0">
        <w:rPr>
          <w:rFonts w:ascii="Times New Roman" w:hAnsi="Times New Roman"/>
          <w:sz w:val="26"/>
          <w:szCs w:val="26"/>
        </w:rPr>
        <w:t>138</w:t>
      </w:r>
      <w:r w:rsidRPr="00046DB8">
        <w:rPr>
          <w:rFonts w:ascii="Times New Roman" w:hAnsi="Times New Roman"/>
          <w:sz w:val="26"/>
          <w:szCs w:val="26"/>
        </w:rPr>
        <w:t> </w:t>
      </w:r>
      <w:r w:rsidR="00E875B0">
        <w:rPr>
          <w:rFonts w:ascii="Times New Roman" w:hAnsi="Times New Roman"/>
          <w:sz w:val="26"/>
          <w:szCs w:val="26"/>
        </w:rPr>
        <w:t>386</w:t>
      </w:r>
      <w:r w:rsidRPr="00046DB8">
        <w:rPr>
          <w:rFonts w:ascii="Times New Roman" w:hAnsi="Times New Roman"/>
          <w:sz w:val="26"/>
          <w:szCs w:val="26"/>
        </w:rPr>
        <w:t xml:space="preserve">, </w:t>
      </w:r>
      <w:r w:rsidR="00E875B0">
        <w:rPr>
          <w:rFonts w:ascii="Times New Roman" w:hAnsi="Times New Roman"/>
          <w:sz w:val="26"/>
          <w:szCs w:val="26"/>
        </w:rPr>
        <w:t>8</w:t>
      </w:r>
      <w:r w:rsidR="00803ED4">
        <w:rPr>
          <w:rFonts w:ascii="Times New Roman" w:hAnsi="Times New Roman"/>
          <w:sz w:val="26"/>
          <w:szCs w:val="26"/>
        </w:rPr>
        <w:t>5 руб.</w:t>
      </w:r>
      <w:r w:rsidRPr="00046DB8">
        <w:rPr>
          <w:rFonts w:ascii="Times New Roman" w:hAnsi="Times New Roman"/>
          <w:sz w:val="26"/>
          <w:szCs w:val="26"/>
        </w:rPr>
        <w:t xml:space="preserve"> софинанси</w:t>
      </w:r>
      <w:r w:rsidR="00D76463">
        <w:rPr>
          <w:rFonts w:ascii="Times New Roman" w:hAnsi="Times New Roman"/>
          <w:sz w:val="26"/>
          <w:szCs w:val="26"/>
        </w:rPr>
        <w:t>рование из местного бюджета – 6 </w:t>
      </w:r>
      <w:r w:rsidRPr="00046DB8">
        <w:rPr>
          <w:rFonts w:ascii="Times New Roman" w:hAnsi="Times New Roman"/>
          <w:sz w:val="26"/>
          <w:szCs w:val="26"/>
        </w:rPr>
        <w:t>1</w:t>
      </w:r>
      <w:r w:rsidR="00CB1462">
        <w:rPr>
          <w:rFonts w:ascii="Times New Roman" w:hAnsi="Times New Roman"/>
          <w:sz w:val="26"/>
          <w:szCs w:val="26"/>
        </w:rPr>
        <w:t>23</w:t>
      </w:r>
      <w:r w:rsidR="00D76463">
        <w:rPr>
          <w:rFonts w:ascii="Times New Roman" w:hAnsi="Times New Roman"/>
          <w:sz w:val="26"/>
          <w:szCs w:val="26"/>
        </w:rPr>
        <w:t xml:space="preserve"> </w:t>
      </w:r>
      <w:r w:rsidR="00CB1462">
        <w:rPr>
          <w:rFonts w:ascii="Times New Roman" w:hAnsi="Times New Roman"/>
          <w:sz w:val="26"/>
          <w:szCs w:val="26"/>
        </w:rPr>
        <w:t>481</w:t>
      </w:r>
      <w:r w:rsidRPr="00046DB8">
        <w:rPr>
          <w:rFonts w:ascii="Times New Roman" w:hAnsi="Times New Roman"/>
          <w:sz w:val="26"/>
          <w:szCs w:val="26"/>
        </w:rPr>
        <w:t xml:space="preserve">, </w:t>
      </w:r>
      <w:r w:rsidR="00CB1462">
        <w:rPr>
          <w:rFonts w:ascii="Times New Roman" w:hAnsi="Times New Roman"/>
          <w:sz w:val="26"/>
          <w:szCs w:val="26"/>
        </w:rPr>
        <w:t>72</w:t>
      </w:r>
      <w:r w:rsidRPr="00046DB8">
        <w:rPr>
          <w:rFonts w:ascii="Times New Roman" w:hAnsi="Times New Roman"/>
          <w:sz w:val="26"/>
          <w:szCs w:val="26"/>
        </w:rPr>
        <w:t xml:space="preserve"> руб. Также на питание обучающихся выделены средства из местного бюджета в сумме 44 417 000, 0 руб</w:t>
      </w:r>
      <w:r w:rsidR="00B55554">
        <w:rPr>
          <w:rFonts w:ascii="Times New Roman" w:hAnsi="Times New Roman"/>
          <w:sz w:val="26"/>
          <w:szCs w:val="26"/>
        </w:rPr>
        <w:t>.</w:t>
      </w:r>
      <w:r w:rsidRPr="00046DB8">
        <w:rPr>
          <w:rFonts w:ascii="Times New Roman" w:hAnsi="Times New Roman"/>
          <w:sz w:val="26"/>
          <w:szCs w:val="26"/>
        </w:rPr>
        <w:t>, в том числе и для обучающихся начальных классов на довед</w:t>
      </w:r>
      <w:r w:rsidR="00CB1462">
        <w:rPr>
          <w:rFonts w:ascii="Times New Roman" w:hAnsi="Times New Roman"/>
          <w:sz w:val="26"/>
          <w:szCs w:val="26"/>
        </w:rPr>
        <w:t>ение до стоимости питания в ОУ.</w:t>
      </w:r>
    </w:p>
    <w:p w14:paraId="61BDD3BD" w14:textId="4F728317" w:rsidR="006A0B54" w:rsidRPr="00B24FA5" w:rsidRDefault="006A0B54" w:rsidP="006A0B54">
      <w:pPr>
        <w:widowControl w:val="0"/>
        <w:autoSpaceDE w:val="0"/>
        <w:autoSpaceDN w:val="0"/>
        <w:adjustRightInd w:val="0"/>
        <w:spacing w:after="0" w:line="240" w:lineRule="auto"/>
        <w:ind w:firstLine="720"/>
        <w:jc w:val="center"/>
        <w:outlineLvl w:val="2"/>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Таблица 1.2. Выполнение целевых </w:t>
      </w:r>
      <w:r w:rsidR="00724C62" w:rsidRPr="00B24FA5">
        <w:rPr>
          <w:rFonts w:ascii="Times New Roman" w:eastAsia="Times New Roman" w:hAnsi="Times New Roman"/>
          <w:bCs/>
          <w:sz w:val="26"/>
          <w:szCs w:val="26"/>
          <w:lang w:eastAsia="ru-RU"/>
        </w:rPr>
        <w:t>показателей</w:t>
      </w:r>
      <w:r w:rsidR="00724C62" w:rsidRPr="00B24FA5">
        <w:rPr>
          <w:rFonts w:ascii="Times New Roman" w:eastAsia="Times New Roman" w:hAnsi="Times New Roman"/>
          <w:sz w:val="26"/>
          <w:szCs w:val="26"/>
          <w:lang w:eastAsia="ru-RU"/>
        </w:rPr>
        <w:t xml:space="preserve"> </w:t>
      </w:r>
      <w:r w:rsidR="00724C62">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индикаторов</w:t>
      </w:r>
      <w:r w:rsidR="00724C62">
        <w:rPr>
          <w:rFonts w:ascii="Times New Roman" w:eastAsia="Times New Roman" w:hAnsi="Times New Roman"/>
          <w:sz w:val="26"/>
          <w:szCs w:val="26"/>
          <w:lang w:eastAsia="ru-RU"/>
        </w:rPr>
        <w:t>)</w:t>
      </w:r>
    </w:p>
    <w:p w14:paraId="4A70DB71" w14:textId="48207974" w:rsidR="006A0B54" w:rsidRPr="00B24FA5" w:rsidRDefault="006A0B54" w:rsidP="006A0B54">
      <w:pPr>
        <w:tabs>
          <w:tab w:val="left" w:pos="567"/>
        </w:tabs>
        <w:autoSpaceDE w:val="0"/>
        <w:autoSpaceDN w:val="0"/>
        <w:adjustRightInd w:val="0"/>
        <w:spacing w:after="0" w:line="240" w:lineRule="auto"/>
        <w:jc w:val="center"/>
        <w:rPr>
          <w:rFonts w:ascii="Times New Roman" w:eastAsia="Times New Roman" w:hAnsi="Times New Roman"/>
          <w:bCs/>
          <w:sz w:val="26"/>
          <w:szCs w:val="26"/>
          <w:lang w:eastAsia="ru-RU"/>
        </w:rPr>
      </w:pPr>
      <w:r w:rsidRPr="00B24FA5">
        <w:rPr>
          <w:rFonts w:ascii="Times New Roman" w:eastAsia="Times New Roman" w:hAnsi="Times New Roman"/>
          <w:bCs/>
          <w:sz w:val="26"/>
          <w:szCs w:val="26"/>
          <w:lang w:eastAsia="ru-RU"/>
        </w:rPr>
        <w:t xml:space="preserve"> программы за 202</w:t>
      </w:r>
      <w:r w:rsidR="00214917">
        <w:rPr>
          <w:rFonts w:ascii="Times New Roman" w:eastAsia="Times New Roman" w:hAnsi="Times New Roman"/>
          <w:bCs/>
          <w:sz w:val="26"/>
          <w:szCs w:val="26"/>
          <w:lang w:eastAsia="ru-RU"/>
        </w:rPr>
        <w:t>2</w:t>
      </w:r>
      <w:r w:rsidRPr="00B24FA5">
        <w:rPr>
          <w:rFonts w:ascii="Times New Roman" w:eastAsia="Times New Roman" w:hAnsi="Times New Roman"/>
          <w:bCs/>
          <w:sz w:val="26"/>
          <w:szCs w:val="26"/>
          <w:lang w:eastAsia="ru-RU"/>
        </w:rPr>
        <w:t>год</w:t>
      </w:r>
    </w:p>
    <w:tbl>
      <w:tblPr>
        <w:tblW w:w="9639" w:type="dxa"/>
        <w:tblInd w:w="108" w:type="dxa"/>
        <w:tblLayout w:type="fixed"/>
        <w:tblLook w:val="04A0" w:firstRow="1" w:lastRow="0" w:firstColumn="1" w:lastColumn="0" w:noHBand="0" w:noVBand="1"/>
      </w:tblPr>
      <w:tblGrid>
        <w:gridCol w:w="5279"/>
        <w:gridCol w:w="817"/>
        <w:gridCol w:w="992"/>
        <w:gridCol w:w="1026"/>
        <w:gridCol w:w="1525"/>
      </w:tblGrid>
      <w:tr w:rsidR="006A0B54" w:rsidRPr="00B24FA5" w14:paraId="0A37F4CA" w14:textId="77777777" w:rsidTr="00724C62">
        <w:trPr>
          <w:trHeight w:val="450"/>
        </w:trPr>
        <w:tc>
          <w:tcPr>
            <w:tcW w:w="9639" w:type="dxa"/>
            <w:gridSpan w:val="5"/>
            <w:vMerge w:val="restart"/>
            <w:tcBorders>
              <w:top w:val="nil"/>
              <w:left w:val="nil"/>
              <w:bottom w:val="single" w:sz="4" w:space="0" w:color="000000"/>
              <w:right w:val="nil"/>
            </w:tcBorders>
            <w:shd w:val="clear" w:color="auto" w:fill="auto"/>
            <w:vAlign w:val="bottom"/>
          </w:tcPr>
          <w:p w14:paraId="669F5976" w14:textId="72470110" w:rsidR="00214917" w:rsidRPr="00B24FA5" w:rsidRDefault="00214917" w:rsidP="006A0B54">
            <w:pPr>
              <w:spacing w:after="0" w:line="240" w:lineRule="auto"/>
              <w:rPr>
                <w:rFonts w:ascii="Times New Roman" w:eastAsia="Times New Roman" w:hAnsi="Times New Roman"/>
                <w:sz w:val="24"/>
                <w:szCs w:val="24"/>
                <w:lang w:eastAsia="ru-RU"/>
              </w:rPr>
            </w:pPr>
          </w:p>
        </w:tc>
      </w:tr>
      <w:tr w:rsidR="006A0B54" w:rsidRPr="00B24FA5" w14:paraId="3A22A750" w14:textId="77777777" w:rsidTr="00276DC0">
        <w:trPr>
          <w:trHeight w:val="450"/>
        </w:trPr>
        <w:tc>
          <w:tcPr>
            <w:tcW w:w="9639" w:type="dxa"/>
            <w:gridSpan w:val="5"/>
            <w:vMerge/>
            <w:tcBorders>
              <w:top w:val="nil"/>
              <w:left w:val="nil"/>
              <w:bottom w:val="single" w:sz="4" w:space="0" w:color="auto"/>
              <w:right w:val="nil"/>
            </w:tcBorders>
            <w:vAlign w:val="center"/>
            <w:hideMark/>
          </w:tcPr>
          <w:p w14:paraId="1FB69298" w14:textId="77777777" w:rsidR="006A0B54" w:rsidRPr="00B24FA5" w:rsidRDefault="006A0B54" w:rsidP="006A0B54">
            <w:pPr>
              <w:spacing w:after="0" w:line="240" w:lineRule="auto"/>
              <w:rPr>
                <w:rFonts w:ascii="Times New Roman" w:eastAsia="Times New Roman" w:hAnsi="Times New Roman"/>
                <w:sz w:val="24"/>
                <w:szCs w:val="24"/>
                <w:lang w:eastAsia="ru-RU"/>
              </w:rPr>
            </w:pPr>
          </w:p>
        </w:tc>
      </w:tr>
      <w:tr w:rsidR="006A0B54" w:rsidRPr="00B24FA5" w14:paraId="1D9AB0E4" w14:textId="77777777" w:rsidTr="00A02E46">
        <w:trPr>
          <w:trHeight w:val="913"/>
        </w:trPr>
        <w:tc>
          <w:tcPr>
            <w:tcW w:w="5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97696" w14:textId="77777777" w:rsidR="006A0B54" w:rsidRPr="00B24FA5" w:rsidRDefault="006A0B54" w:rsidP="006A0B54">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Наименование целевого показателя (индикатора)</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7401D" w14:textId="77777777" w:rsidR="006A0B54" w:rsidRPr="00B24FA5" w:rsidRDefault="006A0B54" w:rsidP="006A0B54">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Ед. изм.</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3A0C2" w14:textId="77777777" w:rsidR="006A0B54" w:rsidRPr="00B24FA5" w:rsidRDefault="006A0B54" w:rsidP="006A0B54">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w:t>
            </w:r>
          </w:p>
          <w:p w14:paraId="0F6AEEA6" w14:textId="77777777" w:rsidR="006A0B54" w:rsidRPr="00B24FA5" w:rsidRDefault="006A0B54" w:rsidP="006A0B54">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iCs/>
                <w:sz w:val="24"/>
                <w:szCs w:val="24"/>
                <w:lang w:eastAsia="ru-RU"/>
              </w:rPr>
              <w:t>План</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14520450" w14:textId="77777777" w:rsidR="006A0B54" w:rsidRPr="00B24FA5" w:rsidRDefault="006A0B54" w:rsidP="006A0B54">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iCs/>
                <w:sz w:val="24"/>
                <w:szCs w:val="24"/>
                <w:lang w:eastAsia="ru-RU"/>
              </w:rPr>
              <w:t>Факт</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C38C5" w14:textId="77777777" w:rsidR="006A0B54" w:rsidRPr="00B24FA5" w:rsidRDefault="006A0B54" w:rsidP="006A0B54">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исполнения</w:t>
            </w:r>
          </w:p>
        </w:tc>
      </w:tr>
      <w:tr w:rsidR="006A0B54" w:rsidRPr="00B24FA5" w14:paraId="19EE23F7" w14:textId="77777777" w:rsidTr="00A02E46">
        <w:trPr>
          <w:trHeight w:val="3392"/>
        </w:trPr>
        <w:tc>
          <w:tcPr>
            <w:tcW w:w="5279" w:type="dxa"/>
            <w:tcBorders>
              <w:top w:val="single" w:sz="4" w:space="0" w:color="auto"/>
              <w:left w:val="single" w:sz="4" w:space="0" w:color="auto"/>
              <w:bottom w:val="single" w:sz="4" w:space="0" w:color="auto"/>
              <w:right w:val="nil"/>
            </w:tcBorders>
            <w:shd w:val="clear" w:color="auto" w:fill="auto"/>
            <w:noWrap/>
            <w:vAlign w:val="center"/>
          </w:tcPr>
          <w:p w14:paraId="5280CDB4" w14:textId="37E2D2E1" w:rsidR="006A0B54" w:rsidRPr="00B24FA5" w:rsidRDefault="006A0B54" w:rsidP="00123595">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lastRenderedPageBreak/>
              <w:t>Удельный вес воспитанников дошкольных образовательных организаций в возрасте от 3 до 7 лет, охваченных образовательными программами, соответствующими федеральному государственному образовательному стандарту дошкольного образования, в общей численности воспитанников в возрасте от 3 до 7 лет в организациях, осуществляющих образовательную деятельность по образовательным программам дошкольного образования, присмотр и уход за детьми</w:t>
            </w:r>
            <w:r w:rsidRPr="00B24FA5">
              <w:rPr>
                <w:rFonts w:ascii="Times New Roman" w:eastAsia="Times New Roman" w:hAnsi="Times New Roman"/>
                <w:sz w:val="24"/>
                <w:szCs w:val="24"/>
                <w:lang w:eastAsia="ru-RU"/>
              </w:rPr>
              <w:tab/>
            </w:r>
            <w:r w:rsidRPr="00B24FA5">
              <w:rPr>
                <w:rFonts w:ascii="Times New Roman" w:eastAsia="Times New Roman" w:hAnsi="Times New Roman"/>
                <w:sz w:val="24"/>
                <w:szCs w:val="24"/>
                <w:lang w:eastAsia="ru-RU"/>
              </w:rPr>
              <w:tab/>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260590B" w14:textId="277D48B6" w:rsidR="006A0B54" w:rsidRPr="00B24FA5" w:rsidRDefault="006A0B54" w:rsidP="006A0B54">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3544CEFE" w14:textId="67CB604E" w:rsidR="006A0B54" w:rsidRPr="00B24FA5" w:rsidRDefault="00962E2E" w:rsidP="006A0B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026" w:type="dxa"/>
            <w:tcBorders>
              <w:top w:val="single" w:sz="4" w:space="0" w:color="auto"/>
              <w:left w:val="nil"/>
              <w:bottom w:val="single" w:sz="4" w:space="0" w:color="auto"/>
              <w:right w:val="single" w:sz="4" w:space="0" w:color="auto"/>
            </w:tcBorders>
            <w:shd w:val="clear" w:color="auto" w:fill="auto"/>
            <w:vAlign w:val="center"/>
          </w:tcPr>
          <w:p w14:paraId="2BC5B181" w14:textId="032F53DF" w:rsidR="006A0B54" w:rsidRPr="00B24FA5" w:rsidRDefault="00962E2E" w:rsidP="006A0B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525" w:type="dxa"/>
            <w:tcBorders>
              <w:top w:val="single" w:sz="4" w:space="0" w:color="auto"/>
              <w:left w:val="nil"/>
              <w:bottom w:val="single" w:sz="4" w:space="0" w:color="auto"/>
              <w:right w:val="single" w:sz="4" w:space="0" w:color="auto"/>
            </w:tcBorders>
            <w:shd w:val="clear" w:color="auto" w:fill="auto"/>
            <w:vAlign w:val="center"/>
          </w:tcPr>
          <w:p w14:paraId="5A37636D" w14:textId="16B56E8F" w:rsidR="006A0B54" w:rsidRPr="00B24FA5" w:rsidRDefault="00962E2E" w:rsidP="006A0B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6A0B54" w:rsidRPr="00B24FA5" w14:paraId="0DD30417" w14:textId="77777777" w:rsidTr="00A02E46">
        <w:trPr>
          <w:trHeight w:val="2316"/>
        </w:trPr>
        <w:tc>
          <w:tcPr>
            <w:tcW w:w="5279" w:type="dxa"/>
            <w:tcBorders>
              <w:top w:val="single" w:sz="4" w:space="0" w:color="auto"/>
              <w:left w:val="single" w:sz="4" w:space="0" w:color="auto"/>
              <w:bottom w:val="single" w:sz="4" w:space="0" w:color="auto"/>
              <w:right w:val="nil"/>
            </w:tcBorders>
            <w:shd w:val="clear" w:color="auto" w:fill="auto"/>
            <w:noWrap/>
            <w:vAlign w:val="center"/>
          </w:tcPr>
          <w:p w14:paraId="5FE68CA0" w14:textId="0883CF9D" w:rsidR="006A0B54" w:rsidRPr="00B24FA5" w:rsidRDefault="006A0B54" w:rsidP="00123595">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Отношение численности детей в возрасте от 2 месяцев до 3 лет, получающих дошкольное образование в текущем году, к сумме численности детей в возрасте от 2 месяцев до 3 лет, получающих дошкольное образование в текущем году, и численности детей в возрасте от 2 месяцев до 3 лет, находящихся в очереди на получение в текущем году дошкольного образования</w:t>
            </w:r>
            <w:r w:rsidRPr="00B24FA5">
              <w:rPr>
                <w:rFonts w:ascii="Times New Roman" w:eastAsia="Times New Roman" w:hAnsi="Times New Roman"/>
                <w:sz w:val="24"/>
                <w:szCs w:val="24"/>
                <w:lang w:eastAsia="ru-RU"/>
              </w:rPr>
              <w:tab/>
            </w:r>
            <w:r w:rsidRPr="00B24FA5">
              <w:rPr>
                <w:rFonts w:ascii="Times New Roman" w:eastAsia="Times New Roman" w:hAnsi="Times New Roman"/>
                <w:sz w:val="24"/>
                <w:szCs w:val="24"/>
                <w:lang w:eastAsia="ru-RU"/>
              </w:rPr>
              <w:tab/>
            </w:r>
            <w:r w:rsidRPr="00B24FA5">
              <w:rPr>
                <w:rFonts w:ascii="Times New Roman" w:eastAsia="Times New Roman" w:hAnsi="Times New Roman"/>
                <w:sz w:val="24"/>
                <w:szCs w:val="24"/>
                <w:lang w:eastAsia="ru-RU"/>
              </w:rPr>
              <w:tab/>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AADC46C" w14:textId="43C065CB" w:rsidR="006A0B54" w:rsidRPr="00B24FA5" w:rsidRDefault="006A0B54" w:rsidP="006A0B54">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67552518" w14:textId="2597916A" w:rsidR="006A0B54" w:rsidRPr="00B24FA5" w:rsidRDefault="00962E2E" w:rsidP="006A0B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026" w:type="dxa"/>
            <w:tcBorders>
              <w:top w:val="single" w:sz="4" w:space="0" w:color="auto"/>
              <w:left w:val="nil"/>
              <w:bottom w:val="single" w:sz="4" w:space="0" w:color="auto"/>
              <w:right w:val="single" w:sz="4" w:space="0" w:color="auto"/>
            </w:tcBorders>
            <w:shd w:val="clear" w:color="auto" w:fill="auto"/>
            <w:vAlign w:val="center"/>
          </w:tcPr>
          <w:p w14:paraId="487CFCF5" w14:textId="48FFC491" w:rsidR="006A0B54" w:rsidRPr="00B24FA5" w:rsidRDefault="00962E2E" w:rsidP="006A0B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525" w:type="dxa"/>
            <w:tcBorders>
              <w:top w:val="single" w:sz="4" w:space="0" w:color="auto"/>
              <w:left w:val="nil"/>
              <w:bottom w:val="single" w:sz="4" w:space="0" w:color="auto"/>
              <w:right w:val="single" w:sz="4" w:space="0" w:color="auto"/>
            </w:tcBorders>
            <w:shd w:val="clear" w:color="auto" w:fill="auto"/>
            <w:vAlign w:val="center"/>
          </w:tcPr>
          <w:p w14:paraId="7E012AC7" w14:textId="4D9C7018" w:rsidR="006A0B54" w:rsidRPr="00B24FA5" w:rsidRDefault="00962E2E" w:rsidP="006A0B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867080" w:rsidRPr="00B24FA5" w14:paraId="0CA9F8E3" w14:textId="77777777" w:rsidTr="00A02E46">
        <w:trPr>
          <w:trHeight w:val="699"/>
        </w:trPr>
        <w:tc>
          <w:tcPr>
            <w:tcW w:w="5279" w:type="dxa"/>
            <w:tcBorders>
              <w:top w:val="single" w:sz="4" w:space="0" w:color="auto"/>
              <w:left w:val="single" w:sz="4" w:space="0" w:color="auto"/>
              <w:bottom w:val="single" w:sz="4" w:space="0" w:color="auto"/>
              <w:right w:val="single" w:sz="4" w:space="0" w:color="auto"/>
            </w:tcBorders>
            <w:shd w:val="clear" w:color="auto" w:fill="auto"/>
            <w:noWrap/>
          </w:tcPr>
          <w:p w14:paraId="6CE8BF6B" w14:textId="60E12C8A" w:rsidR="00867080" w:rsidRPr="00B24FA5" w:rsidRDefault="00867080" w:rsidP="00867080">
            <w:pPr>
              <w:spacing w:after="0" w:line="240" w:lineRule="auto"/>
              <w:rPr>
                <w:rFonts w:ascii="Times New Roman" w:eastAsia="Times New Roman" w:hAnsi="Times New Roman"/>
                <w:sz w:val="24"/>
                <w:szCs w:val="24"/>
                <w:lang w:eastAsia="ru-RU"/>
              </w:rPr>
            </w:pPr>
            <w:r w:rsidRPr="00B24FA5">
              <w:rPr>
                <w:rFonts w:ascii="Times New Roman" w:hAnsi="Times New Roman"/>
                <w:sz w:val="24"/>
                <w:szCs w:val="24"/>
              </w:rPr>
              <w:t xml:space="preserve">Отношение численности детей в возрасте от 1 года 6 месяцев до 3 лет, получающих дошкольное образование в текущем году, к сумме численности детей в возрасте от 1 года 6 месяцев до 3 лет, получающих дошкольное образование в текущем году, и численности детей в возрасте от 1 года 6 месяцев до 3 лет, находящихся в очереди на получение в текущем году дошкольного образования </w:t>
            </w:r>
          </w:p>
        </w:tc>
        <w:tc>
          <w:tcPr>
            <w:tcW w:w="817" w:type="dxa"/>
            <w:tcBorders>
              <w:top w:val="single" w:sz="4" w:space="0" w:color="auto"/>
              <w:left w:val="single" w:sz="4" w:space="0" w:color="auto"/>
              <w:bottom w:val="single" w:sz="4" w:space="0" w:color="auto"/>
              <w:right w:val="single" w:sz="4" w:space="0" w:color="auto"/>
            </w:tcBorders>
          </w:tcPr>
          <w:p w14:paraId="4B066878" w14:textId="77777777" w:rsidR="00962E2E" w:rsidRDefault="00962E2E" w:rsidP="00867080">
            <w:pPr>
              <w:spacing w:after="0" w:line="240" w:lineRule="auto"/>
              <w:jc w:val="center"/>
              <w:rPr>
                <w:rFonts w:ascii="Times New Roman" w:hAnsi="Times New Roman"/>
                <w:sz w:val="24"/>
                <w:szCs w:val="24"/>
              </w:rPr>
            </w:pPr>
          </w:p>
          <w:p w14:paraId="0A8FF1EC" w14:textId="77777777" w:rsidR="00962E2E" w:rsidRDefault="00962E2E" w:rsidP="00867080">
            <w:pPr>
              <w:spacing w:after="0" w:line="240" w:lineRule="auto"/>
              <w:jc w:val="center"/>
              <w:rPr>
                <w:rFonts w:ascii="Times New Roman" w:hAnsi="Times New Roman"/>
                <w:sz w:val="24"/>
                <w:szCs w:val="24"/>
              </w:rPr>
            </w:pPr>
          </w:p>
          <w:p w14:paraId="5AD7293A" w14:textId="77777777" w:rsidR="00962E2E" w:rsidRDefault="00962E2E" w:rsidP="00867080">
            <w:pPr>
              <w:spacing w:after="0" w:line="240" w:lineRule="auto"/>
              <w:jc w:val="center"/>
              <w:rPr>
                <w:rFonts w:ascii="Times New Roman" w:hAnsi="Times New Roman"/>
                <w:sz w:val="24"/>
                <w:szCs w:val="24"/>
              </w:rPr>
            </w:pPr>
          </w:p>
          <w:p w14:paraId="38044F60" w14:textId="2D52C187" w:rsidR="00867080" w:rsidRPr="00B24FA5" w:rsidRDefault="00867080" w:rsidP="00867080">
            <w:pPr>
              <w:spacing w:after="0" w:line="240" w:lineRule="auto"/>
              <w:jc w:val="center"/>
              <w:rPr>
                <w:rFonts w:ascii="Times New Roman" w:eastAsia="Times New Roman" w:hAnsi="Times New Roman"/>
                <w:sz w:val="24"/>
                <w:szCs w:val="24"/>
                <w:lang w:eastAsia="ru-RU"/>
              </w:rPr>
            </w:pPr>
            <w:r w:rsidRPr="00B24FA5">
              <w:rPr>
                <w:rFonts w:ascii="Times New Roman" w:hAnsi="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15B87F2B" w14:textId="77777777" w:rsidR="00867080" w:rsidRDefault="00867080" w:rsidP="00867080">
            <w:pPr>
              <w:spacing w:after="0" w:line="240" w:lineRule="auto"/>
              <w:jc w:val="center"/>
              <w:rPr>
                <w:rFonts w:ascii="Times New Roman" w:eastAsia="Times New Roman" w:hAnsi="Times New Roman"/>
                <w:sz w:val="24"/>
                <w:szCs w:val="24"/>
                <w:lang w:eastAsia="ru-RU"/>
              </w:rPr>
            </w:pPr>
          </w:p>
          <w:p w14:paraId="2BABBC30" w14:textId="77777777" w:rsidR="00962E2E" w:rsidRDefault="00962E2E" w:rsidP="00867080">
            <w:pPr>
              <w:spacing w:after="0" w:line="240" w:lineRule="auto"/>
              <w:jc w:val="center"/>
              <w:rPr>
                <w:rFonts w:ascii="Times New Roman" w:eastAsia="Times New Roman" w:hAnsi="Times New Roman"/>
                <w:sz w:val="24"/>
                <w:szCs w:val="24"/>
                <w:lang w:eastAsia="ru-RU"/>
              </w:rPr>
            </w:pPr>
          </w:p>
          <w:p w14:paraId="7F1DA86E" w14:textId="77777777" w:rsidR="00962E2E" w:rsidRDefault="00962E2E" w:rsidP="00867080">
            <w:pPr>
              <w:spacing w:after="0" w:line="240" w:lineRule="auto"/>
              <w:jc w:val="center"/>
              <w:rPr>
                <w:rFonts w:ascii="Times New Roman" w:eastAsia="Times New Roman" w:hAnsi="Times New Roman"/>
                <w:sz w:val="24"/>
                <w:szCs w:val="24"/>
                <w:lang w:eastAsia="ru-RU"/>
              </w:rPr>
            </w:pPr>
          </w:p>
          <w:p w14:paraId="1865F81C" w14:textId="5F6E9F22" w:rsidR="00962E2E" w:rsidRPr="00B24FA5" w:rsidRDefault="00962E2E"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w:t>
            </w:r>
          </w:p>
        </w:tc>
        <w:tc>
          <w:tcPr>
            <w:tcW w:w="1026" w:type="dxa"/>
            <w:tcBorders>
              <w:top w:val="single" w:sz="4" w:space="0" w:color="auto"/>
              <w:left w:val="single" w:sz="4" w:space="0" w:color="auto"/>
              <w:bottom w:val="single" w:sz="4" w:space="0" w:color="auto"/>
              <w:right w:val="single" w:sz="4" w:space="0" w:color="auto"/>
            </w:tcBorders>
          </w:tcPr>
          <w:p w14:paraId="2E06712C" w14:textId="77777777" w:rsidR="00962E2E" w:rsidRDefault="00962E2E" w:rsidP="00867080">
            <w:pPr>
              <w:spacing w:after="0" w:line="240" w:lineRule="auto"/>
              <w:jc w:val="center"/>
              <w:rPr>
                <w:rFonts w:ascii="Times New Roman" w:eastAsia="Times New Roman" w:hAnsi="Times New Roman"/>
                <w:sz w:val="24"/>
                <w:szCs w:val="24"/>
                <w:lang w:eastAsia="ru-RU"/>
              </w:rPr>
            </w:pPr>
          </w:p>
          <w:p w14:paraId="23F281A3" w14:textId="77777777" w:rsidR="00962E2E" w:rsidRDefault="00962E2E" w:rsidP="00867080">
            <w:pPr>
              <w:spacing w:after="0" w:line="240" w:lineRule="auto"/>
              <w:jc w:val="center"/>
              <w:rPr>
                <w:rFonts w:ascii="Times New Roman" w:eastAsia="Times New Roman" w:hAnsi="Times New Roman"/>
                <w:sz w:val="24"/>
                <w:szCs w:val="24"/>
                <w:lang w:eastAsia="ru-RU"/>
              </w:rPr>
            </w:pPr>
          </w:p>
          <w:p w14:paraId="5DE1549C" w14:textId="77777777" w:rsidR="00962E2E" w:rsidRDefault="00962E2E" w:rsidP="00867080">
            <w:pPr>
              <w:spacing w:after="0" w:line="240" w:lineRule="auto"/>
              <w:jc w:val="center"/>
              <w:rPr>
                <w:rFonts w:ascii="Times New Roman" w:eastAsia="Times New Roman" w:hAnsi="Times New Roman"/>
                <w:sz w:val="24"/>
                <w:szCs w:val="24"/>
                <w:lang w:eastAsia="ru-RU"/>
              </w:rPr>
            </w:pPr>
          </w:p>
          <w:p w14:paraId="1AEC02AC" w14:textId="3E5BABF9" w:rsidR="00867080" w:rsidRPr="00B24FA5" w:rsidRDefault="00962E2E"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73</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F171F20" w14:textId="77777777" w:rsidR="00867080" w:rsidRDefault="00867080" w:rsidP="00867080">
            <w:pPr>
              <w:spacing w:after="0" w:line="240" w:lineRule="auto"/>
              <w:jc w:val="center"/>
              <w:rPr>
                <w:rFonts w:ascii="Times New Roman" w:eastAsia="Times New Roman" w:hAnsi="Times New Roman"/>
                <w:sz w:val="24"/>
                <w:szCs w:val="24"/>
                <w:lang w:eastAsia="ru-RU"/>
              </w:rPr>
            </w:pPr>
          </w:p>
          <w:p w14:paraId="7FD8FDDA" w14:textId="77777777" w:rsidR="00962E2E" w:rsidRDefault="00962E2E" w:rsidP="00867080">
            <w:pPr>
              <w:spacing w:after="0" w:line="240" w:lineRule="auto"/>
              <w:jc w:val="center"/>
              <w:rPr>
                <w:rFonts w:ascii="Times New Roman" w:eastAsia="Times New Roman" w:hAnsi="Times New Roman"/>
                <w:sz w:val="24"/>
                <w:szCs w:val="24"/>
                <w:lang w:eastAsia="ru-RU"/>
              </w:rPr>
            </w:pPr>
          </w:p>
          <w:p w14:paraId="354FEB2A" w14:textId="77777777" w:rsidR="00962E2E" w:rsidRDefault="00962E2E" w:rsidP="00867080">
            <w:pPr>
              <w:spacing w:after="0" w:line="240" w:lineRule="auto"/>
              <w:jc w:val="center"/>
              <w:rPr>
                <w:rFonts w:ascii="Times New Roman" w:eastAsia="Times New Roman" w:hAnsi="Times New Roman"/>
                <w:sz w:val="24"/>
                <w:szCs w:val="24"/>
                <w:lang w:eastAsia="ru-RU"/>
              </w:rPr>
            </w:pPr>
          </w:p>
          <w:p w14:paraId="4B136B6E" w14:textId="4C230C03" w:rsidR="00962E2E" w:rsidRDefault="008D30F0"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121,6</w:t>
            </w:r>
          </w:p>
          <w:p w14:paraId="6B2F324F" w14:textId="28868119" w:rsidR="00962E2E" w:rsidRPr="00B24FA5" w:rsidRDefault="00962E2E" w:rsidP="00962E2E">
            <w:pPr>
              <w:spacing w:after="0" w:line="240" w:lineRule="auto"/>
              <w:rPr>
                <w:rFonts w:ascii="Times New Roman" w:eastAsia="Times New Roman" w:hAnsi="Times New Roman"/>
                <w:sz w:val="24"/>
                <w:szCs w:val="24"/>
                <w:lang w:eastAsia="ru-RU"/>
              </w:rPr>
            </w:pPr>
          </w:p>
        </w:tc>
      </w:tr>
      <w:tr w:rsidR="006A0B54" w:rsidRPr="00B24FA5" w14:paraId="0A30E11F" w14:textId="77777777" w:rsidTr="00A02E46">
        <w:trPr>
          <w:trHeight w:val="699"/>
        </w:trPr>
        <w:tc>
          <w:tcPr>
            <w:tcW w:w="5279" w:type="dxa"/>
            <w:tcBorders>
              <w:top w:val="single" w:sz="4" w:space="0" w:color="auto"/>
              <w:left w:val="single" w:sz="4" w:space="0" w:color="auto"/>
              <w:bottom w:val="single" w:sz="4" w:space="0" w:color="auto"/>
              <w:right w:val="nil"/>
            </w:tcBorders>
            <w:shd w:val="clear" w:color="auto" w:fill="auto"/>
            <w:noWrap/>
            <w:vAlign w:val="center"/>
          </w:tcPr>
          <w:p w14:paraId="73509A21" w14:textId="01D52A15" w:rsidR="006A0B54" w:rsidRPr="00B24FA5" w:rsidRDefault="000D7E2B" w:rsidP="00123595">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Удельный вес выпускников, получивших аттестат </w:t>
            </w:r>
            <w:r w:rsidR="00123595" w:rsidRPr="00B24FA5">
              <w:rPr>
                <w:rFonts w:ascii="Times New Roman" w:eastAsia="Times New Roman" w:hAnsi="Times New Roman"/>
                <w:sz w:val="24"/>
                <w:szCs w:val="24"/>
                <w:lang w:eastAsia="ru-RU"/>
              </w:rPr>
              <w:t>о среднем общем образовании</w:t>
            </w:r>
            <w:r w:rsidR="00123595" w:rsidRPr="00B24FA5">
              <w:rPr>
                <w:rFonts w:ascii="Times New Roman" w:eastAsia="Times New Roman" w:hAnsi="Times New Roman"/>
                <w:sz w:val="24"/>
                <w:szCs w:val="24"/>
                <w:lang w:eastAsia="ru-RU"/>
              </w:rPr>
              <w:tab/>
            </w:r>
            <w:r w:rsidR="00123595" w:rsidRPr="00B24FA5">
              <w:rPr>
                <w:rFonts w:ascii="Times New Roman" w:eastAsia="Times New Roman" w:hAnsi="Times New Roman"/>
                <w:sz w:val="24"/>
                <w:szCs w:val="24"/>
                <w:lang w:eastAsia="ru-RU"/>
              </w:rPr>
              <w:tab/>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635D188" w14:textId="32219BD7" w:rsidR="006A0B54" w:rsidRPr="00B24FA5" w:rsidRDefault="000D7E2B" w:rsidP="006A0B54">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09B43DD4" w14:textId="38D32B78" w:rsidR="006A0B54" w:rsidRPr="00B24FA5" w:rsidRDefault="008D30F0" w:rsidP="006A0B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w:t>
            </w:r>
          </w:p>
        </w:tc>
        <w:tc>
          <w:tcPr>
            <w:tcW w:w="1026" w:type="dxa"/>
            <w:tcBorders>
              <w:top w:val="single" w:sz="4" w:space="0" w:color="auto"/>
              <w:left w:val="nil"/>
              <w:bottom w:val="single" w:sz="4" w:space="0" w:color="auto"/>
              <w:right w:val="single" w:sz="4" w:space="0" w:color="auto"/>
            </w:tcBorders>
            <w:shd w:val="clear" w:color="auto" w:fill="auto"/>
            <w:vAlign w:val="center"/>
          </w:tcPr>
          <w:p w14:paraId="62B4A563" w14:textId="58C7253A" w:rsidR="006A0B54" w:rsidRPr="00B24FA5" w:rsidRDefault="008D30F0" w:rsidP="006A0B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w:t>
            </w:r>
          </w:p>
        </w:tc>
        <w:tc>
          <w:tcPr>
            <w:tcW w:w="1525" w:type="dxa"/>
            <w:tcBorders>
              <w:top w:val="single" w:sz="4" w:space="0" w:color="auto"/>
              <w:left w:val="nil"/>
              <w:bottom w:val="single" w:sz="4" w:space="0" w:color="auto"/>
              <w:right w:val="single" w:sz="4" w:space="0" w:color="auto"/>
            </w:tcBorders>
            <w:shd w:val="clear" w:color="auto" w:fill="auto"/>
            <w:vAlign w:val="center"/>
          </w:tcPr>
          <w:p w14:paraId="4739A9B8" w14:textId="338A2152" w:rsidR="006A0B54" w:rsidRPr="00B24FA5" w:rsidRDefault="008D30F0" w:rsidP="006A0B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867080" w:rsidRPr="00B24FA5" w14:paraId="202025F0" w14:textId="77777777" w:rsidTr="00A02E46">
        <w:trPr>
          <w:trHeight w:val="601"/>
        </w:trPr>
        <w:tc>
          <w:tcPr>
            <w:tcW w:w="5279" w:type="dxa"/>
            <w:tcBorders>
              <w:top w:val="single" w:sz="4" w:space="0" w:color="auto"/>
              <w:left w:val="single" w:sz="4" w:space="0" w:color="auto"/>
              <w:bottom w:val="single" w:sz="4" w:space="0" w:color="auto"/>
              <w:right w:val="single" w:sz="4" w:space="0" w:color="auto"/>
            </w:tcBorders>
            <w:vAlign w:val="center"/>
          </w:tcPr>
          <w:p w14:paraId="10391D9C" w14:textId="34A2E408" w:rsidR="00867080" w:rsidRPr="00B24FA5" w:rsidRDefault="00867080" w:rsidP="00867080">
            <w:pPr>
              <w:spacing w:after="0" w:line="240" w:lineRule="auto"/>
              <w:rPr>
                <w:rFonts w:ascii="Times New Roman" w:eastAsia="Times New Roman" w:hAnsi="Times New Roman"/>
                <w:sz w:val="24"/>
                <w:szCs w:val="24"/>
                <w:lang w:eastAsia="ru-RU"/>
              </w:rPr>
            </w:pPr>
            <w:r w:rsidRPr="00B24FA5">
              <w:rPr>
                <w:rFonts w:ascii="Times New Roman" w:hAnsi="Times New Roman"/>
                <w:color w:val="000000"/>
                <w:sz w:val="24"/>
                <w:szCs w:val="24"/>
              </w:rPr>
              <w:t>Доля образовательных организаций, охваченных мониторингом качества образования</w:t>
            </w:r>
          </w:p>
        </w:tc>
        <w:tc>
          <w:tcPr>
            <w:tcW w:w="817" w:type="dxa"/>
            <w:tcBorders>
              <w:top w:val="single" w:sz="4" w:space="0" w:color="auto"/>
              <w:left w:val="single" w:sz="4" w:space="0" w:color="auto"/>
              <w:bottom w:val="single" w:sz="4" w:space="0" w:color="auto"/>
              <w:right w:val="single" w:sz="4" w:space="0" w:color="auto"/>
            </w:tcBorders>
          </w:tcPr>
          <w:p w14:paraId="7A3197C0" w14:textId="6812D1E8" w:rsidR="00867080" w:rsidRPr="00B24FA5" w:rsidRDefault="00867080" w:rsidP="00867080">
            <w:pPr>
              <w:spacing w:after="0" w:line="240" w:lineRule="auto"/>
              <w:jc w:val="center"/>
              <w:rPr>
                <w:rFonts w:ascii="Times New Roman" w:eastAsia="Times New Roman" w:hAnsi="Times New Roman"/>
                <w:sz w:val="24"/>
                <w:szCs w:val="24"/>
                <w:lang w:eastAsia="ru-RU"/>
              </w:rPr>
            </w:pPr>
            <w:r w:rsidRPr="00B24FA5">
              <w:rPr>
                <w:rFonts w:ascii="Times New Roman" w:hAnsi="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19165285" w14:textId="77777777" w:rsidR="00867080" w:rsidRDefault="00867080" w:rsidP="00867080">
            <w:pPr>
              <w:spacing w:after="0" w:line="240" w:lineRule="auto"/>
              <w:jc w:val="center"/>
              <w:rPr>
                <w:rFonts w:ascii="Times New Roman" w:eastAsia="Times New Roman" w:hAnsi="Times New Roman"/>
                <w:sz w:val="24"/>
                <w:szCs w:val="24"/>
                <w:lang w:eastAsia="ru-RU"/>
              </w:rPr>
            </w:pPr>
          </w:p>
          <w:p w14:paraId="5B9795C9" w14:textId="13583D11" w:rsidR="008D30F0" w:rsidRPr="00B24FA5" w:rsidRDefault="008D30F0"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026" w:type="dxa"/>
            <w:tcBorders>
              <w:top w:val="single" w:sz="4" w:space="0" w:color="auto"/>
              <w:left w:val="single" w:sz="4" w:space="0" w:color="auto"/>
              <w:bottom w:val="single" w:sz="4" w:space="0" w:color="auto"/>
              <w:right w:val="single" w:sz="4" w:space="0" w:color="auto"/>
            </w:tcBorders>
          </w:tcPr>
          <w:p w14:paraId="276640E3" w14:textId="77777777" w:rsidR="008D30F0" w:rsidRDefault="008D30F0" w:rsidP="00867080">
            <w:pPr>
              <w:spacing w:after="0" w:line="240" w:lineRule="auto"/>
              <w:jc w:val="center"/>
              <w:rPr>
                <w:rFonts w:ascii="Times New Roman" w:eastAsia="Times New Roman" w:hAnsi="Times New Roman"/>
                <w:sz w:val="24"/>
                <w:szCs w:val="24"/>
                <w:lang w:eastAsia="ru-RU"/>
              </w:rPr>
            </w:pPr>
          </w:p>
          <w:p w14:paraId="615A35BB" w14:textId="3D05ED1D" w:rsidR="00867080" w:rsidRPr="00B24FA5" w:rsidRDefault="008D30F0"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tcPr>
          <w:p w14:paraId="5CCC2E7C" w14:textId="0B068112" w:rsidR="00867080" w:rsidRPr="00B24FA5" w:rsidRDefault="008D30F0"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867080" w:rsidRPr="00B24FA5" w14:paraId="36009494" w14:textId="77777777" w:rsidTr="00A02E46">
        <w:trPr>
          <w:trHeight w:val="1254"/>
        </w:trPr>
        <w:tc>
          <w:tcPr>
            <w:tcW w:w="5279" w:type="dxa"/>
            <w:tcBorders>
              <w:top w:val="single" w:sz="4" w:space="0" w:color="auto"/>
              <w:left w:val="single" w:sz="4" w:space="0" w:color="auto"/>
              <w:bottom w:val="single" w:sz="4" w:space="0" w:color="auto"/>
              <w:right w:val="single" w:sz="4" w:space="0" w:color="auto"/>
            </w:tcBorders>
            <w:noWrap/>
          </w:tcPr>
          <w:p w14:paraId="0C5C2854" w14:textId="27F6F524" w:rsidR="00867080" w:rsidRPr="00B24FA5" w:rsidRDefault="00867080" w:rsidP="00867080">
            <w:pPr>
              <w:spacing w:after="0" w:line="240" w:lineRule="auto"/>
              <w:rPr>
                <w:rFonts w:ascii="Times New Roman" w:eastAsia="Times New Roman" w:hAnsi="Times New Roman"/>
                <w:sz w:val="24"/>
                <w:szCs w:val="24"/>
                <w:lang w:eastAsia="ru-RU"/>
              </w:rPr>
            </w:pPr>
            <w:r w:rsidRPr="00B24FA5">
              <w:rPr>
                <w:rFonts w:ascii="Times New Roman" w:hAnsi="Times New Roman"/>
                <w:sz w:val="24"/>
                <w:szCs w:val="24"/>
              </w:rPr>
              <w:t>Доля образовательных организаций, обеспеченных возможность изучать предметную область «Технология» и других предметных областей на базе организаций, имеющих высоко-оснащенные ученико-места</w:t>
            </w:r>
          </w:p>
        </w:tc>
        <w:tc>
          <w:tcPr>
            <w:tcW w:w="817" w:type="dxa"/>
            <w:tcBorders>
              <w:top w:val="single" w:sz="4" w:space="0" w:color="auto"/>
              <w:left w:val="single" w:sz="4" w:space="0" w:color="auto"/>
              <w:bottom w:val="single" w:sz="4" w:space="0" w:color="auto"/>
              <w:right w:val="single" w:sz="4" w:space="0" w:color="auto"/>
            </w:tcBorders>
          </w:tcPr>
          <w:p w14:paraId="6B4F4718" w14:textId="77777777" w:rsidR="008D30F0" w:rsidRDefault="008D30F0" w:rsidP="00867080">
            <w:pPr>
              <w:spacing w:after="0" w:line="240" w:lineRule="auto"/>
              <w:jc w:val="center"/>
              <w:rPr>
                <w:rFonts w:ascii="Times New Roman" w:hAnsi="Times New Roman"/>
                <w:sz w:val="24"/>
                <w:szCs w:val="24"/>
              </w:rPr>
            </w:pPr>
          </w:p>
          <w:p w14:paraId="16CCB4A4" w14:textId="77777777" w:rsidR="008D30F0" w:rsidRDefault="008D30F0" w:rsidP="00867080">
            <w:pPr>
              <w:spacing w:after="0" w:line="240" w:lineRule="auto"/>
              <w:jc w:val="center"/>
              <w:rPr>
                <w:rFonts w:ascii="Times New Roman" w:hAnsi="Times New Roman"/>
                <w:sz w:val="24"/>
                <w:szCs w:val="24"/>
              </w:rPr>
            </w:pPr>
          </w:p>
          <w:p w14:paraId="4683E493" w14:textId="3C154389" w:rsidR="00867080" w:rsidRPr="00B24FA5" w:rsidRDefault="00867080" w:rsidP="00867080">
            <w:pPr>
              <w:spacing w:after="0" w:line="240" w:lineRule="auto"/>
              <w:jc w:val="center"/>
              <w:rPr>
                <w:rFonts w:ascii="Times New Roman" w:eastAsia="Times New Roman" w:hAnsi="Times New Roman"/>
                <w:sz w:val="24"/>
                <w:szCs w:val="24"/>
                <w:lang w:eastAsia="ru-RU"/>
              </w:rPr>
            </w:pPr>
            <w:r w:rsidRPr="00B24FA5">
              <w:rPr>
                <w:rFonts w:ascii="Times New Roman" w:hAnsi="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13C5A002" w14:textId="77777777" w:rsidR="00867080" w:rsidRDefault="00867080" w:rsidP="00867080">
            <w:pPr>
              <w:spacing w:after="0" w:line="240" w:lineRule="auto"/>
              <w:jc w:val="center"/>
              <w:rPr>
                <w:rFonts w:ascii="Times New Roman" w:eastAsia="Times New Roman" w:hAnsi="Times New Roman"/>
                <w:sz w:val="24"/>
                <w:szCs w:val="24"/>
                <w:lang w:eastAsia="ru-RU"/>
              </w:rPr>
            </w:pPr>
          </w:p>
          <w:p w14:paraId="4925FBDA" w14:textId="77777777" w:rsidR="008D30F0" w:rsidRDefault="008D30F0" w:rsidP="00867080">
            <w:pPr>
              <w:spacing w:after="0" w:line="240" w:lineRule="auto"/>
              <w:jc w:val="center"/>
              <w:rPr>
                <w:rFonts w:ascii="Times New Roman" w:eastAsia="Times New Roman" w:hAnsi="Times New Roman"/>
                <w:sz w:val="24"/>
                <w:szCs w:val="24"/>
                <w:lang w:eastAsia="ru-RU"/>
              </w:rPr>
            </w:pPr>
          </w:p>
          <w:p w14:paraId="4CE4AEDF" w14:textId="23DF8AB1" w:rsidR="008D30F0" w:rsidRPr="00B24FA5" w:rsidRDefault="007E6FE0"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w:t>
            </w:r>
          </w:p>
        </w:tc>
        <w:tc>
          <w:tcPr>
            <w:tcW w:w="1026" w:type="dxa"/>
            <w:tcBorders>
              <w:top w:val="single" w:sz="4" w:space="0" w:color="auto"/>
              <w:left w:val="single" w:sz="4" w:space="0" w:color="auto"/>
              <w:bottom w:val="single" w:sz="4" w:space="0" w:color="auto"/>
              <w:right w:val="single" w:sz="4" w:space="0" w:color="auto"/>
            </w:tcBorders>
          </w:tcPr>
          <w:p w14:paraId="4582106D" w14:textId="77777777" w:rsidR="007E6FE0" w:rsidRDefault="007E6FE0" w:rsidP="00867080">
            <w:pPr>
              <w:spacing w:after="0" w:line="240" w:lineRule="auto"/>
              <w:jc w:val="center"/>
              <w:rPr>
                <w:rFonts w:ascii="Times New Roman" w:eastAsia="Times New Roman" w:hAnsi="Times New Roman"/>
                <w:sz w:val="24"/>
                <w:szCs w:val="24"/>
                <w:lang w:eastAsia="ru-RU"/>
              </w:rPr>
            </w:pPr>
          </w:p>
          <w:p w14:paraId="77A30466" w14:textId="77777777" w:rsidR="007E6FE0" w:rsidRDefault="007E6FE0" w:rsidP="00867080">
            <w:pPr>
              <w:spacing w:after="0" w:line="240" w:lineRule="auto"/>
              <w:jc w:val="center"/>
              <w:rPr>
                <w:rFonts w:ascii="Times New Roman" w:eastAsia="Times New Roman" w:hAnsi="Times New Roman"/>
                <w:sz w:val="24"/>
                <w:szCs w:val="24"/>
                <w:lang w:eastAsia="ru-RU"/>
              </w:rPr>
            </w:pPr>
          </w:p>
          <w:p w14:paraId="1166BD74" w14:textId="054D0AC6" w:rsidR="00867080" w:rsidRDefault="007E6FE0"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w:t>
            </w:r>
          </w:p>
          <w:p w14:paraId="59B4EBF5" w14:textId="7063C987" w:rsidR="008D30F0" w:rsidRDefault="008D30F0" w:rsidP="00867080">
            <w:pPr>
              <w:spacing w:after="0" w:line="240" w:lineRule="auto"/>
              <w:jc w:val="center"/>
              <w:rPr>
                <w:rFonts w:ascii="Times New Roman" w:eastAsia="Times New Roman" w:hAnsi="Times New Roman"/>
                <w:sz w:val="24"/>
                <w:szCs w:val="24"/>
                <w:lang w:eastAsia="ru-RU"/>
              </w:rPr>
            </w:pPr>
          </w:p>
          <w:p w14:paraId="7C15882F" w14:textId="65C1DFD5" w:rsidR="008D30F0" w:rsidRPr="00B24FA5" w:rsidRDefault="008D30F0" w:rsidP="00867080">
            <w:pPr>
              <w:spacing w:after="0" w:line="240" w:lineRule="auto"/>
              <w:jc w:val="center"/>
              <w:rPr>
                <w:rFonts w:ascii="Times New Roman" w:eastAsia="Times New Roman" w:hAnsi="Times New Roman"/>
                <w:sz w:val="24"/>
                <w:szCs w:val="24"/>
                <w:lang w:eastAsia="ru-RU"/>
              </w:rPr>
            </w:pP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tcPr>
          <w:p w14:paraId="0D9E4647" w14:textId="4285EC25" w:rsidR="00867080" w:rsidRDefault="007E6FE0"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p w14:paraId="611677D8" w14:textId="1C76838E" w:rsidR="008D30F0" w:rsidRPr="00B24FA5" w:rsidRDefault="008D30F0" w:rsidP="008D30F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tc>
      </w:tr>
      <w:tr w:rsidR="00867080" w:rsidRPr="00B24FA5" w14:paraId="2396BF8B" w14:textId="77777777" w:rsidTr="00A02E46">
        <w:trPr>
          <w:trHeight w:val="968"/>
        </w:trPr>
        <w:tc>
          <w:tcPr>
            <w:tcW w:w="5279" w:type="dxa"/>
            <w:tcBorders>
              <w:top w:val="single" w:sz="4" w:space="0" w:color="auto"/>
              <w:left w:val="single" w:sz="4" w:space="0" w:color="auto"/>
              <w:bottom w:val="single" w:sz="4" w:space="0" w:color="auto"/>
              <w:right w:val="single" w:sz="4" w:space="0" w:color="auto"/>
            </w:tcBorders>
            <w:noWrap/>
          </w:tcPr>
          <w:p w14:paraId="4F50B5F3" w14:textId="7C6D1503" w:rsidR="00867080" w:rsidRPr="00B24FA5" w:rsidRDefault="00867080" w:rsidP="00867080">
            <w:pPr>
              <w:spacing w:after="0" w:line="240" w:lineRule="auto"/>
              <w:rPr>
                <w:rFonts w:ascii="Times New Roman" w:eastAsia="Times New Roman" w:hAnsi="Times New Roman"/>
                <w:sz w:val="24"/>
                <w:szCs w:val="24"/>
                <w:lang w:eastAsia="ru-RU"/>
              </w:rPr>
            </w:pPr>
            <w:r w:rsidRPr="00B24FA5">
              <w:rPr>
                <w:rFonts w:ascii="Times New Roman" w:hAnsi="Times New Roman"/>
                <w:sz w:val="24"/>
                <w:szCs w:val="24"/>
              </w:rPr>
              <w:t>Количество сельских общеобразовательных организаций,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p>
        </w:tc>
        <w:tc>
          <w:tcPr>
            <w:tcW w:w="817" w:type="dxa"/>
            <w:tcBorders>
              <w:top w:val="single" w:sz="4" w:space="0" w:color="auto"/>
              <w:left w:val="single" w:sz="4" w:space="0" w:color="auto"/>
              <w:bottom w:val="single" w:sz="4" w:space="0" w:color="auto"/>
              <w:right w:val="single" w:sz="4" w:space="0" w:color="auto"/>
            </w:tcBorders>
          </w:tcPr>
          <w:p w14:paraId="2B42E7D4" w14:textId="77777777" w:rsidR="007E6FE0" w:rsidRDefault="007E6FE0" w:rsidP="00867080">
            <w:pPr>
              <w:spacing w:after="0" w:line="240" w:lineRule="auto"/>
              <w:jc w:val="center"/>
              <w:rPr>
                <w:rFonts w:ascii="Times New Roman" w:hAnsi="Times New Roman"/>
                <w:sz w:val="24"/>
                <w:szCs w:val="24"/>
              </w:rPr>
            </w:pPr>
          </w:p>
          <w:p w14:paraId="7C963C62" w14:textId="77777777" w:rsidR="007E6FE0" w:rsidRDefault="007E6FE0" w:rsidP="00867080">
            <w:pPr>
              <w:spacing w:after="0" w:line="240" w:lineRule="auto"/>
              <w:jc w:val="center"/>
              <w:rPr>
                <w:rFonts w:ascii="Times New Roman" w:hAnsi="Times New Roman"/>
                <w:sz w:val="24"/>
                <w:szCs w:val="24"/>
              </w:rPr>
            </w:pPr>
          </w:p>
          <w:p w14:paraId="6661105B" w14:textId="1140C36F" w:rsidR="00867080" w:rsidRPr="00B24FA5" w:rsidRDefault="00867080" w:rsidP="00867080">
            <w:pPr>
              <w:spacing w:after="0" w:line="240" w:lineRule="auto"/>
              <w:jc w:val="center"/>
              <w:rPr>
                <w:rFonts w:ascii="Times New Roman" w:eastAsia="Times New Roman" w:hAnsi="Times New Roman"/>
                <w:sz w:val="24"/>
                <w:szCs w:val="24"/>
                <w:lang w:eastAsia="ru-RU"/>
              </w:rPr>
            </w:pPr>
            <w:r w:rsidRPr="00B24FA5">
              <w:rPr>
                <w:rFonts w:ascii="Times New Roman" w:hAnsi="Times New Roman"/>
                <w:sz w:val="24"/>
                <w:szCs w:val="24"/>
              </w:rPr>
              <w:t>%</w:t>
            </w:r>
          </w:p>
        </w:tc>
        <w:tc>
          <w:tcPr>
            <w:tcW w:w="992" w:type="dxa"/>
            <w:tcBorders>
              <w:top w:val="single" w:sz="4" w:space="0" w:color="auto"/>
              <w:left w:val="single" w:sz="4" w:space="0" w:color="auto"/>
              <w:bottom w:val="single" w:sz="4" w:space="0" w:color="auto"/>
              <w:right w:val="single" w:sz="4" w:space="0" w:color="auto"/>
            </w:tcBorders>
            <w:noWrap/>
          </w:tcPr>
          <w:p w14:paraId="327B06B8" w14:textId="77777777" w:rsidR="00867080" w:rsidRDefault="00867080" w:rsidP="00867080">
            <w:pPr>
              <w:spacing w:after="0" w:line="240" w:lineRule="auto"/>
              <w:jc w:val="center"/>
              <w:rPr>
                <w:rFonts w:ascii="Times New Roman" w:eastAsia="Times New Roman" w:hAnsi="Times New Roman"/>
                <w:sz w:val="24"/>
                <w:szCs w:val="24"/>
                <w:lang w:eastAsia="ru-RU"/>
              </w:rPr>
            </w:pPr>
          </w:p>
          <w:p w14:paraId="226BC72F" w14:textId="77777777" w:rsidR="007E6FE0" w:rsidRDefault="007E6FE0" w:rsidP="00867080">
            <w:pPr>
              <w:spacing w:after="0" w:line="240" w:lineRule="auto"/>
              <w:jc w:val="center"/>
              <w:rPr>
                <w:rFonts w:ascii="Times New Roman" w:eastAsia="Times New Roman" w:hAnsi="Times New Roman"/>
                <w:sz w:val="24"/>
                <w:szCs w:val="24"/>
                <w:lang w:eastAsia="ru-RU"/>
              </w:rPr>
            </w:pPr>
          </w:p>
          <w:p w14:paraId="34BD4E2C" w14:textId="0B79C3BD" w:rsidR="007E6FE0" w:rsidRPr="00B24FA5" w:rsidRDefault="00AE43D6"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w:t>
            </w:r>
          </w:p>
        </w:tc>
        <w:tc>
          <w:tcPr>
            <w:tcW w:w="1026" w:type="dxa"/>
            <w:tcBorders>
              <w:top w:val="single" w:sz="4" w:space="0" w:color="auto"/>
              <w:left w:val="single" w:sz="4" w:space="0" w:color="auto"/>
              <w:bottom w:val="single" w:sz="4" w:space="0" w:color="auto"/>
              <w:right w:val="single" w:sz="4" w:space="0" w:color="auto"/>
            </w:tcBorders>
            <w:noWrap/>
          </w:tcPr>
          <w:p w14:paraId="41043448" w14:textId="77777777" w:rsidR="00867080" w:rsidRDefault="00867080" w:rsidP="00867080">
            <w:pPr>
              <w:spacing w:after="0" w:line="240" w:lineRule="auto"/>
              <w:jc w:val="center"/>
              <w:rPr>
                <w:rFonts w:ascii="Times New Roman" w:eastAsia="Times New Roman" w:hAnsi="Times New Roman"/>
                <w:sz w:val="24"/>
                <w:szCs w:val="24"/>
                <w:lang w:eastAsia="ru-RU"/>
              </w:rPr>
            </w:pPr>
          </w:p>
          <w:p w14:paraId="192604A3" w14:textId="77777777" w:rsidR="00AE43D6" w:rsidRDefault="00AE43D6" w:rsidP="00867080">
            <w:pPr>
              <w:spacing w:after="0" w:line="240" w:lineRule="auto"/>
              <w:jc w:val="center"/>
              <w:rPr>
                <w:rFonts w:ascii="Times New Roman" w:eastAsia="Times New Roman" w:hAnsi="Times New Roman"/>
                <w:sz w:val="24"/>
                <w:szCs w:val="24"/>
                <w:lang w:eastAsia="ru-RU"/>
              </w:rPr>
            </w:pPr>
          </w:p>
          <w:p w14:paraId="5D6CC307" w14:textId="6713CECA" w:rsidR="00AE43D6" w:rsidRPr="00B24FA5" w:rsidRDefault="00AE43D6"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tcPr>
          <w:p w14:paraId="3082C39A" w14:textId="4D9AECB6" w:rsidR="00867080" w:rsidRPr="00B24FA5" w:rsidRDefault="00AE43D6"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867080" w:rsidRPr="00B24FA5" w14:paraId="757BB513" w14:textId="77777777" w:rsidTr="00A02E46">
        <w:trPr>
          <w:trHeight w:val="972"/>
        </w:trPr>
        <w:tc>
          <w:tcPr>
            <w:tcW w:w="5279" w:type="dxa"/>
            <w:tcBorders>
              <w:top w:val="single" w:sz="4" w:space="0" w:color="auto"/>
              <w:left w:val="single" w:sz="4" w:space="0" w:color="auto"/>
              <w:bottom w:val="single" w:sz="4" w:space="0" w:color="auto"/>
              <w:right w:val="nil"/>
            </w:tcBorders>
            <w:shd w:val="clear" w:color="auto" w:fill="auto"/>
            <w:noWrap/>
            <w:vAlign w:val="center"/>
          </w:tcPr>
          <w:p w14:paraId="5B3F1047" w14:textId="52B4A99F" w:rsidR="00867080" w:rsidRPr="00B24FA5" w:rsidRDefault="00867080" w:rsidP="00867080">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Доля детей от 6,5 до 18 лет, охваченных дополнительным образованием от общего числа обучающихся</w:t>
            </w:r>
            <w:r w:rsidRPr="00B24FA5">
              <w:rPr>
                <w:rFonts w:ascii="Times New Roman" w:eastAsia="Times New Roman" w:hAnsi="Times New Roman"/>
                <w:sz w:val="24"/>
                <w:szCs w:val="24"/>
                <w:lang w:eastAsia="ru-RU"/>
              </w:rPr>
              <w:tab/>
            </w:r>
            <w:r w:rsidRPr="00B24FA5">
              <w:rPr>
                <w:rFonts w:ascii="Times New Roman" w:eastAsia="Times New Roman" w:hAnsi="Times New Roman"/>
                <w:sz w:val="24"/>
                <w:szCs w:val="24"/>
                <w:lang w:eastAsia="ru-RU"/>
              </w:rPr>
              <w:tab/>
            </w:r>
            <w:r w:rsidRPr="00B24FA5">
              <w:rPr>
                <w:rFonts w:ascii="Times New Roman" w:eastAsia="Times New Roman" w:hAnsi="Times New Roman"/>
                <w:sz w:val="24"/>
                <w:szCs w:val="24"/>
                <w:lang w:eastAsia="ru-RU"/>
              </w:rPr>
              <w:tab/>
            </w:r>
            <w:r w:rsidRPr="00B24FA5">
              <w:rPr>
                <w:rFonts w:ascii="Times New Roman" w:eastAsia="Times New Roman" w:hAnsi="Times New Roman"/>
                <w:sz w:val="24"/>
                <w:szCs w:val="24"/>
                <w:lang w:eastAsia="ru-RU"/>
              </w:rPr>
              <w:tab/>
            </w:r>
            <w:r w:rsidRPr="00B24FA5">
              <w:rPr>
                <w:rFonts w:ascii="Times New Roman" w:eastAsia="Times New Roman" w:hAnsi="Times New Roman"/>
                <w:sz w:val="24"/>
                <w:szCs w:val="24"/>
                <w:lang w:eastAsia="ru-RU"/>
              </w:rPr>
              <w:tab/>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D6048FD" w14:textId="364D5F3E" w:rsidR="00867080" w:rsidRPr="00B24FA5" w:rsidRDefault="00867080" w:rsidP="00867080">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992" w:type="dxa"/>
            <w:tcBorders>
              <w:top w:val="single" w:sz="4" w:space="0" w:color="auto"/>
              <w:bottom w:val="single" w:sz="4" w:space="0" w:color="auto"/>
              <w:right w:val="single" w:sz="4" w:space="0" w:color="auto"/>
            </w:tcBorders>
          </w:tcPr>
          <w:p w14:paraId="659B2BAA" w14:textId="77777777" w:rsidR="00867080" w:rsidRDefault="00867080" w:rsidP="00867080">
            <w:pPr>
              <w:spacing w:after="0" w:line="240" w:lineRule="auto"/>
              <w:jc w:val="center"/>
              <w:rPr>
                <w:rFonts w:ascii="Times New Roman" w:eastAsia="Times New Roman" w:hAnsi="Times New Roman"/>
                <w:sz w:val="24"/>
                <w:szCs w:val="24"/>
                <w:lang w:eastAsia="ru-RU"/>
              </w:rPr>
            </w:pPr>
          </w:p>
          <w:p w14:paraId="11DCD98B" w14:textId="049B599E" w:rsidR="00AE43D6" w:rsidRPr="00B24FA5" w:rsidRDefault="00AE43D6"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w:t>
            </w:r>
          </w:p>
        </w:tc>
        <w:tc>
          <w:tcPr>
            <w:tcW w:w="1026" w:type="dxa"/>
            <w:tcBorders>
              <w:top w:val="single" w:sz="4" w:space="0" w:color="auto"/>
              <w:left w:val="single" w:sz="4" w:space="0" w:color="auto"/>
              <w:bottom w:val="single" w:sz="4" w:space="0" w:color="auto"/>
              <w:right w:val="single" w:sz="4" w:space="0" w:color="auto"/>
            </w:tcBorders>
          </w:tcPr>
          <w:p w14:paraId="70D95733" w14:textId="77777777" w:rsidR="00867080" w:rsidRDefault="00867080" w:rsidP="00867080">
            <w:pPr>
              <w:spacing w:after="0" w:line="240" w:lineRule="auto"/>
              <w:jc w:val="center"/>
              <w:rPr>
                <w:rFonts w:ascii="Times New Roman" w:eastAsia="Times New Roman" w:hAnsi="Times New Roman"/>
                <w:sz w:val="24"/>
                <w:szCs w:val="24"/>
                <w:lang w:eastAsia="ru-RU"/>
              </w:rPr>
            </w:pPr>
          </w:p>
          <w:p w14:paraId="609275D9" w14:textId="57DBD61F" w:rsidR="00AE43D6" w:rsidRPr="00B24FA5" w:rsidRDefault="00AE43D6"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tcPr>
          <w:p w14:paraId="6DBFE331" w14:textId="0624BFCB" w:rsidR="00867080" w:rsidRPr="00B24FA5" w:rsidRDefault="00AE43D6"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102,5</w:t>
            </w:r>
          </w:p>
        </w:tc>
      </w:tr>
      <w:tr w:rsidR="00867080" w:rsidRPr="00B24FA5" w14:paraId="099E540D" w14:textId="77777777" w:rsidTr="00A02E46">
        <w:trPr>
          <w:trHeight w:val="561"/>
        </w:trPr>
        <w:tc>
          <w:tcPr>
            <w:tcW w:w="5279" w:type="dxa"/>
            <w:tcBorders>
              <w:top w:val="single" w:sz="4" w:space="0" w:color="auto"/>
              <w:left w:val="single" w:sz="4" w:space="0" w:color="auto"/>
              <w:bottom w:val="single" w:sz="4" w:space="0" w:color="auto"/>
              <w:right w:val="nil"/>
            </w:tcBorders>
            <w:shd w:val="clear" w:color="auto" w:fill="auto"/>
            <w:vAlign w:val="bottom"/>
          </w:tcPr>
          <w:p w14:paraId="25DE97DC" w14:textId="563989C6" w:rsidR="00867080" w:rsidRPr="00B24FA5" w:rsidRDefault="00867080" w:rsidP="00867080">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Доля детей, находящихся в трудной жизненной ситуации, охваченных дополнительным образованием</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774936F" w14:textId="1B2A67A3" w:rsidR="00867080" w:rsidRPr="00B24FA5" w:rsidRDefault="00867080" w:rsidP="00867080">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992" w:type="dxa"/>
            <w:tcBorders>
              <w:top w:val="single" w:sz="4" w:space="0" w:color="auto"/>
              <w:bottom w:val="single" w:sz="4" w:space="0" w:color="auto"/>
              <w:right w:val="single" w:sz="4" w:space="0" w:color="auto"/>
            </w:tcBorders>
          </w:tcPr>
          <w:p w14:paraId="1E34D694" w14:textId="77777777" w:rsidR="00867080" w:rsidRDefault="00867080" w:rsidP="00867080">
            <w:pPr>
              <w:spacing w:after="0" w:line="240" w:lineRule="auto"/>
              <w:jc w:val="center"/>
              <w:rPr>
                <w:rFonts w:ascii="Times New Roman" w:eastAsia="Times New Roman" w:hAnsi="Times New Roman"/>
                <w:sz w:val="24"/>
                <w:szCs w:val="24"/>
                <w:lang w:eastAsia="ru-RU"/>
              </w:rPr>
            </w:pPr>
          </w:p>
          <w:p w14:paraId="7E48F238" w14:textId="33ABD4ED" w:rsidR="00AE43D6" w:rsidRPr="00B24FA5" w:rsidRDefault="00AE43D6"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w:t>
            </w:r>
          </w:p>
        </w:tc>
        <w:tc>
          <w:tcPr>
            <w:tcW w:w="1026" w:type="dxa"/>
            <w:tcBorders>
              <w:top w:val="single" w:sz="4" w:space="0" w:color="auto"/>
              <w:left w:val="single" w:sz="4" w:space="0" w:color="auto"/>
              <w:bottom w:val="single" w:sz="4" w:space="0" w:color="auto"/>
              <w:right w:val="single" w:sz="4" w:space="0" w:color="auto"/>
            </w:tcBorders>
          </w:tcPr>
          <w:p w14:paraId="48D4F3F4" w14:textId="77777777" w:rsidR="00AE43D6" w:rsidRDefault="00AE43D6" w:rsidP="00867080">
            <w:pPr>
              <w:spacing w:after="0" w:line="240" w:lineRule="auto"/>
              <w:jc w:val="center"/>
              <w:rPr>
                <w:rFonts w:ascii="Times New Roman" w:eastAsia="Times New Roman" w:hAnsi="Times New Roman"/>
                <w:sz w:val="24"/>
                <w:szCs w:val="24"/>
                <w:lang w:eastAsia="ru-RU"/>
              </w:rPr>
            </w:pPr>
          </w:p>
          <w:p w14:paraId="4F8159EF" w14:textId="16475001" w:rsidR="00867080" w:rsidRPr="00B24FA5" w:rsidRDefault="00AE43D6"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97</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tcPr>
          <w:p w14:paraId="30640EF3" w14:textId="283C7373" w:rsidR="00AE43D6" w:rsidRPr="00B24FA5" w:rsidRDefault="003F2E57" w:rsidP="00AE43D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AE43D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102,1</w:t>
            </w:r>
          </w:p>
        </w:tc>
      </w:tr>
      <w:tr w:rsidR="00867080" w:rsidRPr="00B24FA5" w14:paraId="0D8768AB" w14:textId="77777777" w:rsidTr="00A02E46">
        <w:trPr>
          <w:trHeight w:val="600"/>
        </w:trPr>
        <w:tc>
          <w:tcPr>
            <w:tcW w:w="5279" w:type="dxa"/>
            <w:tcBorders>
              <w:top w:val="single" w:sz="4" w:space="0" w:color="auto"/>
              <w:left w:val="single" w:sz="4" w:space="0" w:color="auto"/>
              <w:bottom w:val="single" w:sz="4" w:space="0" w:color="auto"/>
              <w:right w:val="nil"/>
            </w:tcBorders>
            <w:shd w:val="clear" w:color="auto" w:fill="auto"/>
            <w:vAlign w:val="center"/>
          </w:tcPr>
          <w:p w14:paraId="1A0B2D0C" w14:textId="0A932138" w:rsidR="00867080" w:rsidRPr="00B24FA5" w:rsidRDefault="00867080" w:rsidP="00867080">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Доля детей, проживающих на территории Ленского района, охваченных дополнительными общеобразовательными программами естественно - научной и технической направленностей</w:t>
            </w:r>
            <w:r w:rsidRPr="00B24FA5">
              <w:rPr>
                <w:rFonts w:ascii="Times New Roman" w:eastAsia="Times New Roman" w:hAnsi="Times New Roman"/>
                <w:sz w:val="24"/>
                <w:szCs w:val="24"/>
                <w:lang w:eastAsia="ru-RU"/>
              </w:rPr>
              <w:tab/>
            </w:r>
            <w:r w:rsidRPr="00B24FA5">
              <w:rPr>
                <w:rFonts w:ascii="Times New Roman" w:eastAsia="Times New Roman" w:hAnsi="Times New Roman"/>
                <w:sz w:val="24"/>
                <w:szCs w:val="24"/>
                <w:lang w:eastAsia="ru-RU"/>
              </w:rPr>
              <w:tab/>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9CBF349" w14:textId="496E0622" w:rsidR="00867080" w:rsidRPr="00B24FA5" w:rsidRDefault="00867080" w:rsidP="00867080">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r w:rsidRPr="00B24FA5">
              <w:rPr>
                <w:rFonts w:ascii="Times New Roman" w:eastAsia="Times New Roman" w:hAnsi="Times New Roman"/>
                <w:sz w:val="24"/>
                <w:szCs w:val="24"/>
                <w:lang w:eastAsia="ru-RU"/>
              </w:rPr>
              <w:tab/>
            </w:r>
          </w:p>
        </w:tc>
        <w:tc>
          <w:tcPr>
            <w:tcW w:w="992" w:type="dxa"/>
            <w:tcBorders>
              <w:top w:val="single" w:sz="4" w:space="0" w:color="auto"/>
              <w:bottom w:val="single" w:sz="4" w:space="0" w:color="auto"/>
              <w:right w:val="single" w:sz="4" w:space="0" w:color="auto"/>
            </w:tcBorders>
          </w:tcPr>
          <w:p w14:paraId="5B1A0487" w14:textId="77777777" w:rsidR="00867080" w:rsidRDefault="00867080" w:rsidP="00867080">
            <w:pPr>
              <w:spacing w:after="0" w:line="240" w:lineRule="auto"/>
              <w:jc w:val="center"/>
              <w:rPr>
                <w:rFonts w:ascii="Times New Roman" w:eastAsia="Times New Roman" w:hAnsi="Times New Roman"/>
                <w:sz w:val="24"/>
                <w:szCs w:val="24"/>
                <w:lang w:eastAsia="ru-RU"/>
              </w:rPr>
            </w:pPr>
          </w:p>
          <w:p w14:paraId="0A814AFE" w14:textId="77777777" w:rsidR="003F2E57" w:rsidRDefault="003F2E57" w:rsidP="003F2E5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14:paraId="60410DC3" w14:textId="03AB63A3" w:rsidR="003F2E57" w:rsidRPr="00B24FA5" w:rsidRDefault="003F2E57" w:rsidP="003F2E5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25</w:t>
            </w:r>
          </w:p>
        </w:tc>
        <w:tc>
          <w:tcPr>
            <w:tcW w:w="1026" w:type="dxa"/>
            <w:tcBorders>
              <w:top w:val="single" w:sz="4" w:space="0" w:color="auto"/>
              <w:left w:val="single" w:sz="4" w:space="0" w:color="auto"/>
              <w:bottom w:val="single" w:sz="4" w:space="0" w:color="auto"/>
              <w:right w:val="single" w:sz="4" w:space="0" w:color="auto"/>
            </w:tcBorders>
          </w:tcPr>
          <w:p w14:paraId="6CC28272" w14:textId="77777777" w:rsidR="00867080" w:rsidRDefault="00867080" w:rsidP="00867080">
            <w:pPr>
              <w:spacing w:after="0" w:line="240" w:lineRule="auto"/>
              <w:jc w:val="center"/>
              <w:rPr>
                <w:rFonts w:ascii="Times New Roman" w:eastAsia="Times New Roman" w:hAnsi="Times New Roman"/>
                <w:sz w:val="24"/>
                <w:szCs w:val="24"/>
                <w:lang w:eastAsia="ru-RU"/>
              </w:rPr>
            </w:pPr>
          </w:p>
          <w:p w14:paraId="5E5C6097" w14:textId="77777777" w:rsidR="003F2E57" w:rsidRDefault="003F2E57" w:rsidP="00867080">
            <w:pPr>
              <w:spacing w:after="0" w:line="240" w:lineRule="auto"/>
              <w:jc w:val="center"/>
              <w:rPr>
                <w:rFonts w:ascii="Times New Roman" w:eastAsia="Times New Roman" w:hAnsi="Times New Roman"/>
                <w:sz w:val="24"/>
                <w:szCs w:val="24"/>
                <w:lang w:eastAsia="ru-RU"/>
              </w:rPr>
            </w:pPr>
          </w:p>
          <w:p w14:paraId="3AB9CE4D" w14:textId="02257FE7" w:rsidR="003F2E57" w:rsidRPr="00B24FA5" w:rsidRDefault="003F2E57"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tcPr>
          <w:p w14:paraId="052C3F5C" w14:textId="78E0E8F4" w:rsidR="00867080" w:rsidRPr="00B24FA5" w:rsidRDefault="003161AC"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w:t>
            </w:r>
          </w:p>
        </w:tc>
      </w:tr>
      <w:tr w:rsidR="00867080" w:rsidRPr="00B24FA5" w14:paraId="56F017C7" w14:textId="77777777" w:rsidTr="00A02E46">
        <w:trPr>
          <w:trHeight w:val="1215"/>
        </w:trPr>
        <w:tc>
          <w:tcPr>
            <w:tcW w:w="5279" w:type="dxa"/>
            <w:tcBorders>
              <w:top w:val="single" w:sz="4" w:space="0" w:color="auto"/>
              <w:left w:val="single" w:sz="4" w:space="0" w:color="auto"/>
              <w:bottom w:val="single" w:sz="4" w:space="0" w:color="auto"/>
              <w:right w:val="nil"/>
            </w:tcBorders>
            <w:shd w:val="clear" w:color="auto" w:fill="auto"/>
            <w:vAlign w:val="center"/>
          </w:tcPr>
          <w:p w14:paraId="1EC71D19" w14:textId="0167974B" w:rsidR="00867080" w:rsidRPr="00B24FA5" w:rsidRDefault="00867080" w:rsidP="00867080">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Доля участников открытых  Онлайн-уроков,  реализуемых с учетом опыта цикла открытых уроков «ПроеКториЯ», «Уроки настоящего», направленных на раннее самоопределение (% от общего числа детей 8-11 классов)</w:t>
            </w:r>
            <w:r w:rsidRPr="00B24FA5">
              <w:rPr>
                <w:rFonts w:ascii="Times New Roman" w:eastAsia="Times New Roman" w:hAnsi="Times New Roman"/>
                <w:sz w:val="24"/>
                <w:szCs w:val="24"/>
                <w:lang w:eastAsia="ru-RU"/>
              </w:rPr>
              <w:tab/>
            </w:r>
            <w:r w:rsidRPr="00B24FA5">
              <w:rPr>
                <w:rFonts w:ascii="Times New Roman" w:eastAsia="Times New Roman" w:hAnsi="Times New Roman"/>
                <w:sz w:val="24"/>
                <w:szCs w:val="24"/>
                <w:lang w:eastAsia="ru-RU"/>
              </w:rPr>
              <w:tab/>
            </w:r>
            <w:r w:rsidRPr="00B24FA5">
              <w:rPr>
                <w:rFonts w:ascii="Times New Roman" w:eastAsia="Times New Roman" w:hAnsi="Times New Roman"/>
                <w:sz w:val="24"/>
                <w:szCs w:val="24"/>
                <w:lang w:eastAsia="ru-RU"/>
              </w:rPr>
              <w:tab/>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7B40BAB" w14:textId="7E23D0D0" w:rsidR="00867080" w:rsidRPr="00B24FA5" w:rsidRDefault="00867080" w:rsidP="00867080">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992" w:type="dxa"/>
            <w:tcBorders>
              <w:top w:val="single" w:sz="4" w:space="0" w:color="auto"/>
              <w:bottom w:val="single" w:sz="4" w:space="0" w:color="auto"/>
              <w:right w:val="single" w:sz="4" w:space="0" w:color="auto"/>
            </w:tcBorders>
          </w:tcPr>
          <w:p w14:paraId="040C76E1" w14:textId="77777777" w:rsidR="00867080" w:rsidRDefault="00867080" w:rsidP="00867080">
            <w:pPr>
              <w:spacing w:after="0" w:line="240" w:lineRule="auto"/>
              <w:jc w:val="center"/>
              <w:rPr>
                <w:rFonts w:ascii="Times New Roman" w:eastAsia="Times New Roman" w:hAnsi="Times New Roman"/>
                <w:sz w:val="24"/>
                <w:szCs w:val="24"/>
                <w:lang w:eastAsia="ru-RU"/>
              </w:rPr>
            </w:pPr>
          </w:p>
          <w:p w14:paraId="0446A320" w14:textId="77777777" w:rsidR="003161AC" w:rsidRDefault="003161AC" w:rsidP="00867080">
            <w:pPr>
              <w:spacing w:after="0" w:line="240" w:lineRule="auto"/>
              <w:jc w:val="center"/>
              <w:rPr>
                <w:rFonts w:ascii="Times New Roman" w:eastAsia="Times New Roman" w:hAnsi="Times New Roman"/>
                <w:sz w:val="24"/>
                <w:szCs w:val="24"/>
                <w:lang w:eastAsia="ru-RU"/>
              </w:rPr>
            </w:pPr>
          </w:p>
          <w:p w14:paraId="313072D1" w14:textId="543E2475" w:rsidR="003161AC" w:rsidRPr="00B24FA5" w:rsidRDefault="003161AC"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026" w:type="dxa"/>
            <w:tcBorders>
              <w:top w:val="single" w:sz="4" w:space="0" w:color="auto"/>
              <w:left w:val="single" w:sz="4" w:space="0" w:color="auto"/>
              <w:bottom w:val="single" w:sz="4" w:space="0" w:color="auto"/>
              <w:right w:val="single" w:sz="4" w:space="0" w:color="auto"/>
            </w:tcBorders>
          </w:tcPr>
          <w:p w14:paraId="40896DA2" w14:textId="77777777" w:rsidR="003161AC" w:rsidRDefault="003161AC" w:rsidP="00867080">
            <w:pPr>
              <w:spacing w:after="0" w:line="240" w:lineRule="auto"/>
              <w:jc w:val="center"/>
              <w:rPr>
                <w:rFonts w:ascii="Times New Roman" w:eastAsia="Times New Roman" w:hAnsi="Times New Roman"/>
                <w:sz w:val="24"/>
                <w:szCs w:val="24"/>
                <w:lang w:eastAsia="ru-RU"/>
              </w:rPr>
            </w:pPr>
          </w:p>
          <w:p w14:paraId="3E152BFB" w14:textId="77777777" w:rsidR="003161AC" w:rsidRDefault="003161AC" w:rsidP="00867080">
            <w:pPr>
              <w:spacing w:after="0" w:line="240" w:lineRule="auto"/>
              <w:jc w:val="center"/>
              <w:rPr>
                <w:rFonts w:ascii="Times New Roman" w:eastAsia="Times New Roman" w:hAnsi="Times New Roman"/>
                <w:sz w:val="24"/>
                <w:szCs w:val="24"/>
                <w:lang w:eastAsia="ru-RU"/>
              </w:rPr>
            </w:pPr>
          </w:p>
          <w:p w14:paraId="2AB191A5" w14:textId="2A05DDA7" w:rsidR="00867080" w:rsidRPr="00B24FA5" w:rsidRDefault="003161AC"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tcPr>
          <w:p w14:paraId="792D38FC" w14:textId="356AF453" w:rsidR="00867080" w:rsidRPr="00B24FA5" w:rsidRDefault="003161AC"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867080" w:rsidRPr="00B24FA5" w14:paraId="2E58E584" w14:textId="77777777" w:rsidTr="00A02E46">
        <w:trPr>
          <w:trHeight w:val="864"/>
        </w:trPr>
        <w:tc>
          <w:tcPr>
            <w:tcW w:w="5279" w:type="dxa"/>
            <w:tcBorders>
              <w:top w:val="single" w:sz="4" w:space="0" w:color="auto"/>
              <w:left w:val="single" w:sz="4" w:space="0" w:color="auto"/>
              <w:bottom w:val="single" w:sz="4" w:space="0" w:color="auto"/>
              <w:right w:val="nil"/>
            </w:tcBorders>
            <w:shd w:val="clear" w:color="auto" w:fill="auto"/>
            <w:vAlign w:val="center"/>
          </w:tcPr>
          <w:p w14:paraId="53CD0D6D" w14:textId="1D518F15" w:rsidR="00867080" w:rsidRPr="00B24FA5" w:rsidRDefault="00867080" w:rsidP="00867080">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Доля  обучающихся 6-11 классов, получивших рекомендации по построению индивидуального учебного плана в соответствии с выбранными профессиональными компетенциями с учетом реализации проекта «Билет в будущее» нарастающим итогом  (% от общего количества детей 6-11 классов):</w:t>
            </w:r>
            <w:r w:rsidRPr="00B24FA5">
              <w:rPr>
                <w:rFonts w:ascii="Times New Roman" w:eastAsia="Times New Roman" w:hAnsi="Times New Roman"/>
                <w:sz w:val="24"/>
                <w:szCs w:val="24"/>
                <w:lang w:eastAsia="ru-RU"/>
              </w:rPr>
              <w:tab/>
            </w:r>
            <w:r w:rsidRPr="00B24FA5">
              <w:rPr>
                <w:rFonts w:ascii="Times New Roman" w:eastAsia="Times New Roman" w:hAnsi="Times New Roman"/>
                <w:sz w:val="24"/>
                <w:szCs w:val="24"/>
                <w:lang w:eastAsia="ru-RU"/>
              </w:rPr>
              <w:tab/>
            </w:r>
            <w:r w:rsidRPr="00B24FA5">
              <w:rPr>
                <w:rFonts w:ascii="Times New Roman" w:eastAsia="Times New Roman" w:hAnsi="Times New Roman"/>
                <w:sz w:val="24"/>
                <w:szCs w:val="24"/>
                <w:lang w:eastAsia="ru-RU"/>
              </w:rPr>
              <w:tab/>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C88EA28" w14:textId="5CEADF96" w:rsidR="00867080" w:rsidRPr="00B24FA5" w:rsidRDefault="00867080" w:rsidP="00867080">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2B8BFF63" w14:textId="059AF641" w:rsidR="00867080" w:rsidRPr="00B24FA5" w:rsidRDefault="003161AC"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w:t>
            </w:r>
          </w:p>
        </w:tc>
        <w:tc>
          <w:tcPr>
            <w:tcW w:w="1026" w:type="dxa"/>
            <w:tcBorders>
              <w:top w:val="single" w:sz="4" w:space="0" w:color="auto"/>
              <w:left w:val="nil"/>
              <w:bottom w:val="single" w:sz="4" w:space="0" w:color="auto"/>
              <w:right w:val="single" w:sz="4" w:space="0" w:color="auto"/>
            </w:tcBorders>
            <w:shd w:val="clear" w:color="000000" w:fill="FFFFFF"/>
            <w:vAlign w:val="center"/>
          </w:tcPr>
          <w:p w14:paraId="34D1405F" w14:textId="2669978A" w:rsidR="00867080" w:rsidRPr="00B24FA5" w:rsidRDefault="003161AC"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w:t>
            </w:r>
          </w:p>
        </w:tc>
        <w:tc>
          <w:tcPr>
            <w:tcW w:w="1525" w:type="dxa"/>
            <w:tcBorders>
              <w:top w:val="single" w:sz="4" w:space="0" w:color="auto"/>
              <w:left w:val="nil"/>
              <w:bottom w:val="single" w:sz="4" w:space="0" w:color="auto"/>
              <w:right w:val="single" w:sz="4" w:space="0" w:color="auto"/>
            </w:tcBorders>
            <w:shd w:val="clear" w:color="auto" w:fill="auto"/>
            <w:vAlign w:val="center"/>
          </w:tcPr>
          <w:p w14:paraId="5A9F5A52" w14:textId="74C19EC6" w:rsidR="00867080" w:rsidRPr="00B24FA5" w:rsidRDefault="003161AC"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w:t>
            </w:r>
          </w:p>
        </w:tc>
      </w:tr>
      <w:tr w:rsidR="00D841A3" w:rsidRPr="00B24FA5" w14:paraId="15E9B596" w14:textId="77777777" w:rsidTr="00A02E46">
        <w:trPr>
          <w:trHeight w:val="1246"/>
        </w:trPr>
        <w:tc>
          <w:tcPr>
            <w:tcW w:w="5279" w:type="dxa"/>
            <w:tcBorders>
              <w:top w:val="single" w:sz="4" w:space="0" w:color="auto"/>
              <w:left w:val="single" w:sz="4" w:space="0" w:color="auto"/>
              <w:bottom w:val="single" w:sz="4" w:space="0" w:color="auto"/>
              <w:right w:val="nil"/>
            </w:tcBorders>
            <w:shd w:val="clear" w:color="auto" w:fill="auto"/>
            <w:vAlign w:val="center"/>
          </w:tcPr>
          <w:p w14:paraId="2369B7BF" w14:textId="13483F8B" w:rsidR="00D841A3" w:rsidRPr="00B24FA5" w:rsidRDefault="00D841A3" w:rsidP="00D841A3">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Удельный вес детей и подростков, охваченных организованным отдыхом, оздоровлением и занятостью в каникулярное время от общего количества обучающихся</w:t>
            </w:r>
            <w:r w:rsidRPr="00B24FA5">
              <w:rPr>
                <w:rFonts w:ascii="Times New Roman" w:eastAsia="Times New Roman" w:hAnsi="Times New Roman"/>
                <w:sz w:val="24"/>
                <w:szCs w:val="24"/>
                <w:lang w:eastAsia="ru-RU"/>
              </w:rPr>
              <w:tab/>
            </w:r>
            <w:r w:rsidRPr="00B24FA5">
              <w:rPr>
                <w:rFonts w:ascii="Times New Roman" w:eastAsia="Times New Roman" w:hAnsi="Times New Roman"/>
                <w:sz w:val="24"/>
                <w:szCs w:val="24"/>
                <w:lang w:eastAsia="ru-RU"/>
              </w:rPr>
              <w:tab/>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9BAD61B" w14:textId="2AFB1898" w:rsidR="00D841A3" w:rsidRPr="00B24FA5" w:rsidRDefault="00D841A3" w:rsidP="00D841A3">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992" w:type="dxa"/>
            <w:tcBorders>
              <w:top w:val="single" w:sz="4" w:space="0" w:color="auto"/>
              <w:bottom w:val="single" w:sz="4" w:space="0" w:color="auto"/>
              <w:right w:val="single" w:sz="4" w:space="0" w:color="auto"/>
            </w:tcBorders>
          </w:tcPr>
          <w:p w14:paraId="2B05BCFC" w14:textId="77777777" w:rsidR="00D841A3" w:rsidRDefault="00D841A3" w:rsidP="00D841A3">
            <w:pPr>
              <w:spacing w:after="0" w:line="240" w:lineRule="auto"/>
              <w:jc w:val="center"/>
              <w:rPr>
                <w:rFonts w:ascii="Times New Roman" w:eastAsia="Times New Roman" w:hAnsi="Times New Roman"/>
                <w:sz w:val="24"/>
                <w:szCs w:val="24"/>
                <w:lang w:eastAsia="ru-RU"/>
              </w:rPr>
            </w:pPr>
          </w:p>
          <w:p w14:paraId="64255278" w14:textId="77777777" w:rsidR="003161AC" w:rsidRDefault="003161AC" w:rsidP="00D841A3">
            <w:pPr>
              <w:spacing w:after="0" w:line="240" w:lineRule="auto"/>
              <w:jc w:val="center"/>
              <w:rPr>
                <w:rFonts w:ascii="Times New Roman" w:eastAsia="Times New Roman" w:hAnsi="Times New Roman"/>
                <w:sz w:val="24"/>
                <w:szCs w:val="24"/>
                <w:lang w:eastAsia="ru-RU"/>
              </w:rPr>
            </w:pPr>
          </w:p>
          <w:p w14:paraId="7FB49ABA" w14:textId="62CFB33D" w:rsidR="003161AC" w:rsidRPr="00B24FA5" w:rsidRDefault="00367850" w:rsidP="00D841A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w:t>
            </w:r>
          </w:p>
        </w:tc>
        <w:tc>
          <w:tcPr>
            <w:tcW w:w="1026" w:type="dxa"/>
            <w:tcBorders>
              <w:top w:val="single" w:sz="4" w:space="0" w:color="auto"/>
              <w:left w:val="single" w:sz="4" w:space="0" w:color="auto"/>
              <w:bottom w:val="single" w:sz="4" w:space="0" w:color="auto"/>
              <w:right w:val="single" w:sz="4" w:space="0" w:color="auto"/>
            </w:tcBorders>
          </w:tcPr>
          <w:p w14:paraId="00D96CC7" w14:textId="77777777" w:rsidR="00367850" w:rsidRDefault="00367850" w:rsidP="00D841A3">
            <w:pPr>
              <w:spacing w:after="0" w:line="240" w:lineRule="auto"/>
              <w:rPr>
                <w:rFonts w:ascii="Times New Roman" w:eastAsia="Times New Roman" w:hAnsi="Times New Roman"/>
                <w:sz w:val="24"/>
                <w:szCs w:val="24"/>
                <w:lang w:eastAsia="ru-RU"/>
              </w:rPr>
            </w:pPr>
          </w:p>
          <w:p w14:paraId="7C43C76D" w14:textId="77777777" w:rsidR="00367850" w:rsidRDefault="00367850" w:rsidP="00D841A3">
            <w:pPr>
              <w:spacing w:after="0" w:line="240" w:lineRule="auto"/>
              <w:rPr>
                <w:rFonts w:ascii="Times New Roman" w:eastAsia="Times New Roman" w:hAnsi="Times New Roman"/>
                <w:sz w:val="24"/>
                <w:szCs w:val="24"/>
                <w:lang w:eastAsia="ru-RU"/>
              </w:rPr>
            </w:pPr>
          </w:p>
          <w:p w14:paraId="4EA0D85E" w14:textId="4BDD98D0" w:rsidR="00D841A3" w:rsidRPr="00B24FA5" w:rsidRDefault="00367850" w:rsidP="00D841A3">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95</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tcPr>
          <w:p w14:paraId="0B995F4D" w14:textId="0E60DBB7" w:rsidR="00D841A3" w:rsidRPr="00B24FA5" w:rsidRDefault="00367850" w:rsidP="00D841A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D841A3" w:rsidRPr="00B24FA5" w14:paraId="1348D6F9" w14:textId="77777777" w:rsidTr="00A02E46">
        <w:trPr>
          <w:trHeight w:val="569"/>
        </w:trPr>
        <w:tc>
          <w:tcPr>
            <w:tcW w:w="5279" w:type="dxa"/>
            <w:tcBorders>
              <w:top w:val="single" w:sz="4" w:space="0" w:color="auto"/>
              <w:left w:val="single" w:sz="4" w:space="0" w:color="auto"/>
              <w:bottom w:val="single" w:sz="4" w:space="0" w:color="auto"/>
              <w:right w:val="nil"/>
            </w:tcBorders>
            <w:shd w:val="clear" w:color="auto" w:fill="auto"/>
            <w:vAlign w:val="center"/>
          </w:tcPr>
          <w:p w14:paraId="41E80034" w14:textId="35937761" w:rsidR="00D841A3" w:rsidRPr="00B24FA5" w:rsidRDefault="00D841A3" w:rsidP="00D841A3">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Удельный вес детей  и подростков школьного возраста, находящихся в трудной жизненной ситуации, охваченных организованным отдыхом, оздоровлением и занятостью от общего количества обучающихся в каникулярное время</w:t>
            </w:r>
            <w:r w:rsidRPr="00B24FA5">
              <w:rPr>
                <w:rFonts w:ascii="Times New Roman" w:eastAsia="Times New Roman" w:hAnsi="Times New Roman"/>
                <w:sz w:val="24"/>
                <w:szCs w:val="24"/>
                <w:lang w:eastAsia="ru-RU"/>
              </w:rPr>
              <w:tab/>
            </w:r>
            <w:r w:rsidRPr="00B24FA5">
              <w:rPr>
                <w:rFonts w:ascii="Times New Roman" w:eastAsia="Times New Roman" w:hAnsi="Times New Roman"/>
                <w:sz w:val="24"/>
                <w:szCs w:val="24"/>
                <w:lang w:eastAsia="ru-RU"/>
              </w:rPr>
              <w:tab/>
            </w:r>
            <w:r w:rsidRPr="00B24FA5">
              <w:rPr>
                <w:rFonts w:ascii="Times New Roman" w:eastAsia="Times New Roman" w:hAnsi="Times New Roman"/>
                <w:sz w:val="24"/>
                <w:szCs w:val="24"/>
                <w:lang w:eastAsia="ru-RU"/>
              </w:rPr>
              <w:tab/>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C5C9404" w14:textId="7557A3FE" w:rsidR="00D841A3" w:rsidRPr="00B24FA5" w:rsidRDefault="00D841A3" w:rsidP="00D841A3">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992" w:type="dxa"/>
            <w:tcBorders>
              <w:top w:val="single" w:sz="4" w:space="0" w:color="auto"/>
              <w:bottom w:val="single" w:sz="4" w:space="0" w:color="auto"/>
              <w:right w:val="single" w:sz="4" w:space="0" w:color="auto"/>
            </w:tcBorders>
          </w:tcPr>
          <w:p w14:paraId="0C960CDC" w14:textId="77777777" w:rsidR="00D841A3" w:rsidRDefault="00D841A3" w:rsidP="00D841A3">
            <w:pPr>
              <w:spacing w:after="0" w:line="240" w:lineRule="auto"/>
              <w:jc w:val="center"/>
              <w:rPr>
                <w:rFonts w:ascii="Times New Roman" w:eastAsia="Times New Roman" w:hAnsi="Times New Roman"/>
                <w:sz w:val="24"/>
                <w:szCs w:val="24"/>
                <w:lang w:eastAsia="ru-RU"/>
              </w:rPr>
            </w:pPr>
          </w:p>
          <w:p w14:paraId="146A7364" w14:textId="77777777" w:rsidR="00367850" w:rsidRDefault="00367850" w:rsidP="00D841A3">
            <w:pPr>
              <w:spacing w:after="0" w:line="240" w:lineRule="auto"/>
              <w:jc w:val="center"/>
              <w:rPr>
                <w:rFonts w:ascii="Times New Roman" w:eastAsia="Times New Roman" w:hAnsi="Times New Roman"/>
                <w:sz w:val="24"/>
                <w:szCs w:val="24"/>
                <w:lang w:eastAsia="ru-RU"/>
              </w:rPr>
            </w:pPr>
          </w:p>
          <w:p w14:paraId="06A76873" w14:textId="607A091C" w:rsidR="00367850" w:rsidRPr="00B24FA5" w:rsidRDefault="00367850" w:rsidP="00D841A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w:t>
            </w:r>
          </w:p>
        </w:tc>
        <w:tc>
          <w:tcPr>
            <w:tcW w:w="1026" w:type="dxa"/>
            <w:tcBorders>
              <w:top w:val="single" w:sz="4" w:space="0" w:color="auto"/>
              <w:left w:val="single" w:sz="4" w:space="0" w:color="auto"/>
              <w:bottom w:val="single" w:sz="4" w:space="0" w:color="auto"/>
              <w:right w:val="single" w:sz="4" w:space="0" w:color="auto"/>
            </w:tcBorders>
          </w:tcPr>
          <w:p w14:paraId="257CBE95" w14:textId="77777777" w:rsidR="009678C4" w:rsidRDefault="009678C4" w:rsidP="00D841A3">
            <w:pPr>
              <w:spacing w:after="0" w:line="240" w:lineRule="auto"/>
              <w:jc w:val="center"/>
              <w:rPr>
                <w:rFonts w:ascii="Times New Roman" w:eastAsia="Times New Roman" w:hAnsi="Times New Roman"/>
                <w:sz w:val="24"/>
                <w:szCs w:val="24"/>
                <w:lang w:eastAsia="ru-RU"/>
              </w:rPr>
            </w:pPr>
          </w:p>
          <w:p w14:paraId="26E00AD1" w14:textId="77777777" w:rsidR="009678C4" w:rsidRDefault="009678C4" w:rsidP="00D841A3">
            <w:pPr>
              <w:spacing w:after="0" w:line="240" w:lineRule="auto"/>
              <w:jc w:val="center"/>
              <w:rPr>
                <w:rFonts w:ascii="Times New Roman" w:eastAsia="Times New Roman" w:hAnsi="Times New Roman"/>
                <w:sz w:val="24"/>
                <w:szCs w:val="24"/>
                <w:lang w:eastAsia="ru-RU"/>
              </w:rPr>
            </w:pPr>
          </w:p>
          <w:p w14:paraId="5ABA1BB7" w14:textId="6216FC75" w:rsidR="00D841A3" w:rsidRDefault="00367850" w:rsidP="00D841A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97</w:t>
            </w:r>
          </w:p>
          <w:p w14:paraId="37915D74" w14:textId="77777777" w:rsidR="00367850" w:rsidRDefault="00367850" w:rsidP="00D841A3">
            <w:pPr>
              <w:spacing w:after="0" w:line="240" w:lineRule="auto"/>
              <w:jc w:val="center"/>
              <w:rPr>
                <w:rFonts w:ascii="Times New Roman" w:eastAsia="Times New Roman" w:hAnsi="Times New Roman"/>
                <w:sz w:val="24"/>
                <w:szCs w:val="24"/>
                <w:lang w:eastAsia="ru-RU"/>
              </w:rPr>
            </w:pPr>
          </w:p>
          <w:p w14:paraId="1EAC92CF" w14:textId="77777777" w:rsidR="00367850" w:rsidRDefault="00367850" w:rsidP="00D841A3">
            <w:pPr>
              <w:spacing w:after="0" w:line="240" w:lineRule="auto"/>
              <w:jc w:val="center"/>
              <w:rPr>
                <w:rFonts w:ascii="Times New Roman" w:eastAsia="Times New Roman" w:hAnsi="Times New Roman"/>
                <w:sz w:val="24"/>
                <w:szCs w:val="24"/>
                <w:lang w:eastAsia="ru-RU"/>
              </w:rPr>
            </w:pPr>
          </w:p>
          <w:p w14:paraId="5F5EB527" w14:textId="536D2EE3" w:rsidR="00367850" w:rsidRPr="00B24FA5" w:rsidRDefault="00367850" w:rsidP="00D841A3">
            <w:pPr>
              <w:spacing w:after="0" w:line="240" w:lineRule="auto"/>
              <w:jc w:val="center"/>
              <w:rPr>
                <w:rFonts w:ascii="Times New Roman" w:eastAsia="Times New Roman" w:hAnsi="Times New Roman"/>
                <w:sz w:val="24"/>
                <w:szCs w:val="24"/>
                <w:lang w:eastAsia="ru-RU"/>
              </w:rPr>
            </w:pP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tcPr>
          <w:p w14:paraId="34F0BEC0" w14:textId="35CC0C37" w:rsidR="00D841A3" w:rsidRDefault="009678C4" w:rsidP="00D841A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102,1</w:t>
            </w:r>
          </w:p>
          <w:p w14:paraId="4F588DE8" w14:textId="017D09E1" w:rsidR="00367850" w:rsidRPr="00B24FA5" w:rsidRDefault="00367850" w:rsidP="00367850">
            <w:pPr>
              <w:spacing w:after="0" w:line="240" w:lineRule="auto"/>
              <w:rPr>
                <w:rFonts w:ascii="Times New Roman" w:eastAsia="Times New Roman" w:hAnsi="Times New Roman"/>
                <w:sz w:val="24"/>
                <w:szCs w:val="24"/>
                <w:lang w:eastAsia="ru-RU"/>
              </w:rPr>
            </w:pPr>
          </w:p>
        </w:tc>
      </w:tr>
      <w:tr w:rsidR="00D841A3" w:rsidRPr="00B24FA5" w14:paraId="2F3D7435" w14:textId="77777777" w:rsidTr="00A02E46">
        <w:trPr>
          <w:trHeight w:val="549"/>
        </w:trPr>
        <w:tc>
          <w:tcPr>
            <w:tcW w:w="5279" w:type="dxa"/>
            <w:tcBorders>
              <w:top w:val="single" w:sz="4" w:space="0" w:color="auto"/>
              <w:left w:val="single" w:sz="4" w:space="0" w:color="auto"/>
              <w:bottom w:val="single" w:sz="4" w:space="0" w:color="auto"/>
              <w:right w:val="nil"/>
            </w:tcBorders>
            <w:shd w:val="clear" w:color="auto" w:fill="auto"/>
            <w:vAlign w:val="bottom"/>
          </w:tcPr>
          <w:p w14:paraId="6C6BD231" w14:textId="236F986A" w:rsidR="00D841A3" w:rsidRPr="00B24FA5" w:rsidRDefault="00D841A3" w:rsidP="00D841A3">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lastRenderedPageBreak/>
              <w:t>Снижение количества правонарушений и преступлений несовершеннолетних в каникулярный период</w:t>
            </w:r>
            <w:r w:rsidRPr="00B24FA5">
              <w:rPr>
                <w:rFonts w:ascii="Times New Roman" w:eastAsia="Times New Roman" w:hAnsi="Times New Roman"/>
                <w:sz w:val="24"/>
                <w:szCs w:val="24"/>
                <w:lang w:eastAsia="ru-RU"/>
              </w:rPr>
              <w:tab/>
            </w:r>
            <w:r w:rsidRPr="00B24FA5">
              <w:rPr>
                <w:rFonts w:ascii="Times New Roman" w:eastAsia="Times New Roman" w:hAnsi="Times New Roman"/>
                <w:sz w:val="24"/>
                <w:szCs w:val="24"/>
                <w:lang w:eastAsia="ru-RU"/>
              </w:rPr>
              <w:tab/>
            </w:r>
            <w:r w:rsidRPr="00B24FA5">
              <w:rPr>
                <w:rFonts w:ascii="Times New Roman" w:eastAsia="Times New Roman" w:hAnsi="Times New Roman"/>
                <w:sz w:val="24"/>
                <w:szCs w:val="24"/>
                <w:lang w:eastAsia="ru-RU"/>
              </w:rPr>
              <w:tab/>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F6B836E" w14:textId="4E7CC3C7" w:rsidR="00D841A3" w:rsidRPr="00B24FA5" w:rsidRDefault="00D841A3" w:rsidP="00D841A3">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5A9E06E0" w14:textId="7AD153AD" w:rsidR="00D841A3" w:rsidRPr="00B24FA5" w:rsidRDefault="009678C4" w:rsidP="00D841A3">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На 40</w:t>
            </w:r>
          </w:p>
        </w:tc>
        <w:tc>
          <w:tcPr>
            <w:tcW w:w="1026" w:type="dxa"/>
            <w:tcBorders>
              <w:top w:val="single" w:sz="4" w:space="0" w:color="auto"/>
              <w:left w:val="nil"/>
              <w:bottom w:val="single" w:sz="4" w:space="0" w:color="auto"/>
              <w:right w:val="single" w:sz="4" w:space="0" w:color="auto"/>
            </w:tcBorders>
            <w:shd w:val="clear" w:color="000000" w:fill="FFFFFF"/>
            <w:vAlign w:val="center"/>
          </w:tcPr>
          <w:p w14:paraId="7B7A9936" w14:textId="5E079958" w:rsidR="00D841A3" w:rsidRPr="00B24FA5" w:rsidRDefault="009678C4" w:rsidP="00D841A3">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На 38,5</w:t>
            </w:r>
          </w:p>
        </w:tc>
        <w:tc>
          <w:tcPr>
            <w:tcW w:w="1525" w:type="dxa"/>
            <w:tcBorders>
              <w:top w:val="single" w:sz="4" w:space="0" w:color="auto"/>
              <w:left w:val="nil"/>
              <w:bottom w:val="single" w:sz="4" w:space="0" w:color="auto"/>
              <w:right w:val="single" w:sz="4" w:space="0" w:color="auto"/>
            </w:tcBorders>
            <w:shd w:val="clear" w:color="auto" w:fill="auto"/>
            <w:vAlign w:val="center"/>
          </w:tcPr>
          <w:p w14:paraId="2954A4A7" w14:textId="78CFB71F" w:rsidR="00D841A3" w:rsidRPr="00B24FA5" w:rsidRDefault="00613AD4" w:rsidP="00D841A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96,2</w:t>
            </w:r>
          </w:p>
        </w:tc>
      </w:tr>
    </w:tbl>
    <w:p w14:paraId="1ADFB8E9" w14:textId="6B145D7C" w:rsidR="002C0A90" w:rsidRPr="00B24FA5" w:rsidRDefault="002C0A90" w:rsidP="00270EB0">
      <w:pPr>
        <w:spacing w:after="0" w:line="360" w:lineRule="auto"/>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ab/>
      </w:r>
    </w:p>
    <w:p w14:paraId="64DF952C" w14:textId="35C20E48" w:rsidR="00AB5950" w:rsidRPr="00B24FA5" w:rsidRDefault="000D7E2B" w:rsidP="0050747F">
      <w:pPr>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Из 1</w:t>
      </w:r>
      <w:r w:rsidR="00EF21A7">
        <w:rPr>
          <w:rFonts w:ascii="Times New Roman" w:eastAsia="Times New Roman" w:hAnsi="Times New Roman"/>
          <w:sz w:val="26"/>
          <w:szCs w:val="26"/>
          <w:lang w:eastAsia="ru-RU"/>
        </w:rPr>
        <w:t>5</w:t>
      </w:r>
      <w:r w:rsidRPr="00B24FA5">
        <w:rPr>
          <w:rFonts w:ascii="Times New Roman" w:eastAsia="Times New Roman" w:hAnsi="Times New Roman"/>
          <w:sz w:val="26"/>
          <w:szCs w:val="26"/>
          <w:lang w:eastAsia="ru-RU"/>
        </w:rPr>
        <w:t xml:space="preserve"> запланированных на 202</w:t>
      </w:r>
      <w:r w:rsidR="00EF21A7">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год целевых показателей (индикаторов) выполнено </w:t>
      </w:r>
      <w:r w:rsidR="00270EB0">
        <w:rPr>
          <w:rFonts w:ascii="Times New Roman" w:eastAsia="Times New Roman" w:hAnsi="Times New Roman"/>
          <w:sz w:val="26"/>
          <w:szCs w:val="26"/>
          <w:lang w:eastAsia="ru-RU"/>
        </w:rPr>
        <w:t>14</w:t>
      </w:r>
      <w:r w:rsidRPr="00B24FA5">
        <w:rPr>
          <w:rFonts w:ascii="Times New Roman" w:eastAsia="Times New Roman" w:hAnsi="Times New Roman"/>
          <w:sz w:val="26"/>
          <w:szCs w:val="26"/>
          <w:lang w:eastAsia="ru-RU"/>
        </w:rPr>
        <w:t xml:space="preserve"> (</w:t>
      </w:r>
      <w:r w:rsidR="00270EB0">
        <w:rPr>
          <w:rFonts w:ascii="Times New Roman" w:eastAsia="Times New Roman" w:hAnsi="Times New Roman"/>
          <w:sz w:val="26"/>
          <w:szCs w:val="26"/>
          <w:lang w:eastAsia="ru-RU"/>
        </w:rPr>
        <w:t>93,3</w:t>
      </w:r>
      <w:r w:rsidRPr="00B24FA5">
        <w:rPr>
          <w:rFonts w:ascii="Times New Roman" w:eastAsia="Times New Roman" w:hAnsi="Times New Roman"/>
          <w:sz w:val="26"/>
          <w:szCs w:val="26"/>
          <w:lang w:eastAsia="ru-RU"/>
        </w:rPr>
        <w:t xml:space="preserve">%). </w:t>
      </w:r>
    </w:p>
    <w:p w14:paraId="57DF2C66" w14:textId="5E7311C5" w:rsidR="000D7E2B" w:rsidRPr="00B24FA5" w:rsidRDefault="00AB5950" w:rsidP="000D7E2B">
      <w:pPr>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  По итогам проведенной оценки эффективности за 202</w:t>
      </w:r>
      <w:r w:rsidR="00A746F7">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год программа признана средне-эффективной (R=0,</w:t>
      </w:r>
      <w:r w:rsidR="00270EB0">
        <w:rPr>
          <w:rFonts w:ascii="Times New Roman" w:eastAsia="Times New Roman" w:hAnsi="Times New Roman"/>
          <w:sz w:val="26"/>
          <w:szCs w:val="26"/>
          <w:lang w:eastAsia="ru-RU"/>
        </w:rPr>
        <w:t>800</w:t>
      </w:r>
      <w:r w:rsidRPr="00B24FA5">
        <w:rPr>
          <w:rFonts w:ascii="Times New Roman" w:eastAsia="Times New Roman" w:hAnsi="Times New Roman"/>
          <w:sz w:val="26"/>
          <w:szCs w:val="26"/>
          <w:lang w:eastAsia="ru-RU"/>
        </w:rPr>
        <w:t>).</w:t>
      </w:r>
    </w:p>
    <w:p w14:paraId="6662C2E3" w14:textId="777FD6CC" w:rsidR="00540940" w:rsidRPr="00B24FA5" w:rsidRDefault="00540940" w:rsidP="000D7E2B">
      <w:pPr>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i/>
          <w:sz w:val="26"/>
          <w:szCs w:val="26"/>
          <w:lang w:eastAsia="ru-RU"/>
        </w:rPr>
        <w:t>Общие рекомендации и предложения</w:t>
      </w:r>
      <w:r w:rsidRPr="00B24FA5">
        <w:rPr>
          <w:rFonts w:ascii="Times New Roman" w:eastAsia="Times New Roman" w:hAnsi="Times New Roman"/>
          <w:sz w:val="26"/>
          <w:szCs w:val="26"/>
          <w:lang w:eastAsia="ru-RU"/>
        </w:rPr>
        <w:t>:</w:t>
      </w:r>
    </w:p>
    <w:p w14:paraId="7E6044EB" w14:textId="647A2E47" w:rsidR="00540940" w:rsidRPr="00B24FA5" w:rsidRDefault="00540940" w:rsidP="00540940">
      <w:pPr>
        <w:tabs>
          <w:tab w:val="left" w:pos="851"/>
          <w:tab w:val="left" w:pos="1134"/>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1.</w:t>
      </w:r>
      <w:r w:rsidRPr="00B24FA5">
        <w:rPr>
          <w:rFonts w:ascii="Times New Roman" w:eastAsia="Times New Roman" w:hAnsi="Times New Roman"/>
          <w:sz w:val="26"/>
          <w:szCs w:val="26"/>
          <w:lang w:eastAsia="ru-RU"/>
        </w:rPr>
        <w:tab/>
        <w:t>Усилить контроль освоения финансирования муниципальной программы.</w:t>
      </w:r>
    </w:p>
    <w:p w14:paraId="55E26A79" w14:textId="40662958" w:rsidR="00540940" w:rsidRPr="00AB5950" w:rsidRDefault="00540940" w:rsidP="00123595">
      <w:pPr>
        <w:tabs>
          <w:tab w:val="left" w:pos="851"/>
          <w:tab w:val="left" w:pos="1134"/>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ab/>
        <w:t>Проводить контрольные мероприятия по реализации муниципальной</w:t>
      </w:r>
      <w:r w:rsidRPr="00540940">
        <w:rPr>
          <w:rFonts w:ascii="Times New Roman" w:eastAsia="Times New Roman" w:hAnsi="Times New Roman"/>
          <w:sz w:val="26"/>
          <w:szCs w:val="26"/>
          <w:lang w:eastAsia="ru-RU"/>
        </w:rPr>
        <w:t xml:space="preserve"> программы.</w:t>
      </w:r>
    </w:p>
    <w:p w14:paraId="076BC7CF" w14:textId="7D7E76ED" w:rsidR="00215242" w:rsidRDefault="00215242" w:rsidP="00AB5950">
      <w:pPr>
        <w:spacing w:after="0" w:line="240" w:lineRule="auto"/>
        <w:rPr>
          <w:rFonts w:ascii="Times New Roman" w:eastAsia="Times New Roman" w:hAnsi="Times New Roman"/>
          <w:b/>
          <w:sz w:val="26"/>
          <w:szCs w:val="26"/>
          <w:lang w:eastAsia="ru-RU"/>
        </w:rPr>
      </w:pPr>
    </w:p>
    <w:p w14:paraId="77A54DD7" w14:textId="77777777" w:rsidR="00A02E46" w:rsidRDefault="00A02E46" w:rsidP="00AB5950">
      <w:pPr>
        <w:spacing w:after="0" w:line="240" w:lineRule="auto"/>
        <w:rPr>
          <w:rFonts w:ascii="Times New Roman" w:eastAsia="Times New Roman" w:hAnsi="Times New Roman"/>
          <w:b/>
          <w:sz w:val="26"/>
          <w:szCs w:val="26"/>
          <w:lang w:eastAsia="ru-RU"/>
        </w:rPr>
      </w:pPr>
    </w:p>
    <w:p w14:paraId="4554D90B" w14:textId="77777777" w:rsidR="00215242" w:rsidRDefault="00215242" w:rsidP="00AB5950">
      <w:pPr>
        <w:spacing w:after="0" w:line="240" w:lineRule="auto"/>
        <w:rPr>
          <w:rFonts w:ascii="Times New Roman" w:eastAsia="Times New Roman" w:hAnsi="Times New Roman"/>
          <w:b/>
          <w:sz w:val="26"/>
          <w:szCs w:val="26"/>
          <w:lang w:eastAsia="ru-RU"/>
        </w:rPr>
      </w:pPr>
    </w:p>
    <w:p w14:paraId="62EE09A2" w14:textId="77777777" w:rsidR="00A87863" w:rsidRPr="000E1E9F" w:rsidRDefault="00A40398" w:rsidP="00A40398">
      <w:pPr>
        <w:spacing w:after="0" w:line="240" w:lineRule="auto"/>
        <w:jc w:val="center"/>
        <w:rPr>
          <w:rFonts w:ascii="Times New Roman" w:eastAsia="Times New Roman" w:hAnsi="Times New Roman"/>
          <w:b/>
          <w:sz w:val="26"/>
          <w:szCs w:val="26"/>
          <w:lang w:eastAsia="ru-RU"/>
        </w:rPr>
      </w:pPr>
      <w:r w:rsidRPr="000E1E9F">
        <w:rPr>
          <w:rFonts w:ascii="Times New Roman" w:eastAsia="Times New Roman" w:hAnsi="Times New Roman"/>
          <w:b/>
          <w:sz w:val="26"/>
          <w:szCs w:val="26"/>
          <w:lang w:eastAsia="ru-RU"/>
        </w:rPr>
        <w:t>2. Муниципальная программа «Управление муниципальной</w:t>
      </w:r>
    </w:p>
    <w:p w14:paraId="590F4B07" w14:textId="706161B3" w:rsidR="00A40398" w:rsidRPr="00DC134C" w:rsidRDefault="00A40398" w:rsidP="00A87863">
      <w:pPr>
        <w:tabs>
          <w:tab w:val="left" w:pos="709"/>
        </w:tabs>
        <w:spacing w:after="0" w:line="240" w:lineRule="auto"/>
        <w:jc w:val="center"/>
        <w:rPr>
          <w:rFonts w:ascii="Times New Roman" w:eastAsia="Times New Roman" w:hAnsi="Times New Roman"/>
          <w:b/>
          <w:sz w:val="26"/>
          <w:szCs w:val="26"/>
          <w:lang w:eastAsia="ru-RU"/>
        </w:rPr>
      </w:pPr>
      <w:r w:rsidRPr="000E1E9F">
        <w:rPr>
          <w:rFonts w:ascii="Times New Roman" w:eastAsia="Times New Roman" w:hAnsi="Times New Roman"/>
          <w:b/>
          <w:sz w:val="26"/>
          <w:szCs w:val="26"/>
          <w:lang w:eastAsia="ru-RU"/>
        </w:rPr>
        <w:t xml:space="preserve"> собственностью муниципального образования «Ленский район РС (Я)»</w:t>
      </w:r>
      <w:r w:rsidRPr="00DC134C">
        <w:rPr>
          <w:rFonts w:ascii="Times New Roman" w:eastAsia="Times New Roman" w:hAnsi="Times New Roman"/>
          <w:b/>
          <w:sz w:val="26"/>
          <w:szCs w:val="26"/>
          <w:lang w:eastAsia="ru-RU"/>
        </w:rPr>
        <w:t xml:space="preserve">  </w:t>
      </w:r>
    </w:p>
    <w:p w14:paraId="3ABE2B01" w14:textId="77777777" w:rsidR="00A40398" w:rsidRPr="00DC134C" w:rsidRDefault="00A40398" w:rsidP="00A40398">
      <w:pPr>
        <w:spacing w:after="0" w:line="240" w:lineRule="auto"/>
        <w:jc w:val="center"/>
        <w:rPr>
          <w:rFonts w:ascii="Times New Roman" w:eastAsia="Times New Roman" w:hAnsi="Times New Roman"/>
          <w:b/>
          <w:sz w:val="26"/>
          <w:szCs w:val="26"/>
          <w:lang w:eastAsia="ru-RU"/>
        </w:rPr>
      </w:pPr>
      <w:r w:rsidRPr="00DC134C">
        <w:rPr>
          <w:rFonts w:ascii="Times New Roman" w:eastAsia="Times New Roman" w:hAnsi="Times New Roman"/>
          <w:b/>
          <w:sz w:val="26"/>
          <w:szCs w:val="26"/>
          <w:lang w:eastAsia="ru-RU"/>
        </w:rPr>
        <w:tab/>
      </w:r>
    </w:p>
    <w:p w14:paraId="2C848893" w14:textId="365D5879" w:rsidR="00A40398" w:rsidRPr="00DC134C" w:rsidRDefault="00A40398" w:rsidP="00D50111">
      <w:pPr>
        <w:tabs>
          <w:tab w:val="left" w:pos="709"/>
        </w:tabs>
        <w:spacing w:after="0" w:line="360" w:lineRule="auto"/>
        <w:ind w:firstLine="709"/>
        <w:jc w:val="both"/>
        <w:rPr>
          <w:rFonts w:ascii="Times New Roman" w:eastAsia="Times New Roman" w:hAnsi="Times New Roman"/>
          <w:sz w:val="26"/>
          <w:szCs w:val="26"/>
          <w:lang w:eastAsia="ru-RU"/>
        </w:rPr>
      </w:pPr>
      <w:r w:rsidRPr="00DC134C">
        <w:rPr>
          <w:rFonts w:ascii="Times New Roman" w:eastAsia="Times New Roman" w:hAnsi="Times New Roman"/>
          <w:sz w:val="26"/>
          <w:szCs w:val="26"/>
          <w:lang w:eastAsia="ru-RU"/>
        </w:rPr>
        <w:t>Программа утверждена постановлением и.</w:t>
      </w:r>
      <w:r w:rsidR="00040EC7" w:rsidRPr="00DC134C">
        <w:rPr>
          <w:rFonts w:ascii="Times New Roman" w:eastAsia="Times New Roman" w:hAnsi="Times New Roman"/>
          <w:sz w:val="26"/>
          <w:szCs w:val="26"/>
          <w:lang w:eastAsia="ru-RU"/>
        </w:rPr>
        <w:t xml:space="preserve"> </w:t>
      </w:r>
      <w:r w:rsidRPr="00DC134C">
        <w:rPr>
          <w:rFonts w:ascii="Times New Roman" w:eastAsia="Times New Roman" w:hAnsi="Times New Roman"/>
          <w:sz w:val="26"/>
          <w:szCs w:val="26"/>
          <w:lang w:eastAsia="ru-RU"/>
        </w:rPr>
        <w:t xml:space="preserve">о. главы от 08.11.2019 г. № 01-03-1030/9 (ред. от </w:t>
      </w:r>
      <w:r w:rsidR="00333667">
        <w:rPr>
          <w:rFonts w:ascii="Times New Roman" w:eastAsia="Times New Roman" w:hAnsi="Times New Roman"/>
          <w:sz w:val="26"/>
          <w:szCs w:val="26"/>
          <w:lang w:eastAsia="ru-RU"/>
        </w:rPr>
        <w:t>30</w:t>
      </w:r>
      <w:r w:rsidRPr="00DC134C">
        <w:rPr>
          <w:rFonts w:ascii="Times New Roman" w:eastAsia="Times New Roman" w:hAnsi="Times New Roman"/>
          <w:sz w:val="26"/>
          <w:szCs w:val="26"/>
          <w:lang w:eastAsia="ru-RU"/>
        </w:rPr>
        <w:t>.0</w:t>
      </w:r>
      <w:r w:rsidR="00333667">
        <w:rPr>
          <w:rFonts w:ascii="Times New Roman" w:eastAsia="Times New Roman" w:hAnsi="Times New Roman"/>
          <w:sz w:val="26"/>
          <w:szCs w:val="26"/>
          <w:lang w:eastAsia="ru-RU"/>
        </w:rPr>
        <w:t>9</w:t>
      </w:r>
      <w:r w:rsidRPr="00DC134C">
        <w:rPr>
          <w:rFonts w:ascii="Times New Roman" w:eastAsia="Times New Roman" w:hAnsi="Times New Roman"/>
          <w:sz w:val="26"/>
          <w:szCs w:val="26"/>
          <w:lang w:eastAsia="ru-RU"/>
        </w:rPr>
        <w:t>.202</w:t>
      </w:r>
      <w:r w:rsidR="005C6B76" w:rsidRPr="00DC134C">
        <w:rPr>
          <w:rFonts w:ascii="Times New Roman" w:eastAsia="Times New Roman" w:hAnsi="Times New Roman"/>
          <w:sz w:val="26"/>
          <w:szCs w:val="26"/>
          <w:lang w:eastAsia="ru-RU"/>
        </w:rPr>
        <w:t>2</w:t>
      </w:r>
      <w:r w:rsidR="00123595" w:rsidRPr="00DC134C">
        <w:rPr>
          <w:rFonts w:ascii="Times New Roman" w:eastAsia="Times New Roman" w:hAnsi="Times New Roman"/>
          <w:sz w:val="26"/>
          <w:szCs w:val="26"/>
          <w:lang w:eastAsia="ru-RU"/>
        </w:rPr>
        <w:t xml:space="preserve"> </w:t>
      </w:r>
      <w:r w:rsidRPr="00DC134C">
        <w:rPr>
          <w:rFonts w:ascii="Times New Roman" w:eastAsia="Times New Roman" w:hAnsi="Times New Roman"/>
          <w:sz w:val="26"/>
          <w:szCs w:val="26"/>
          <w:lang w:eastAsia="ru-RU"/>
        </w:rPr>
        <w:t>г</w:t>
      </w:r>
      <w:r w:rsidR="00123595" w:rsidRPr="00DC134C">
        <w:rPr>
          <w:rFonts w:ascii="Times New Roman" w:eastAsia="Times New Roman" w:hAnsi="Times New Roman"/>
          <w:sz w:val="26"/>
          <w:szCs w:val="26"/>
          <w:lang w:eastAsia="ru-RU"/>
        </w:rPr>
        <w:t>.</w:t>
      </w:r>
      <w:r w:rsidRPr="00DC134C">
        <w:rPr>
          <w:rFonts w:ascii="Times New Roman" w:eastAsia="Times New Roman" w:hAnsi="Times New Roman"/>
          <w:sz w:val="26"/>
          <w:szCs w:val="26"/>
          <w:lang w:eastAsia="ru-RU"/>
        </w:rPr>
        <w:t xml:space="preserve"> № 01-03-</w:t>
      </w:r>
      <w:r w:rsidR="00333667">
        <w:rPr>
          <w:rFonts w:ascii="Times New Roman" w:eastAsia="Times New Roman" w:hAnsi="Times New Roman"/>
          <w:sz w:val="26"/>
          <w:szCs w:val="26"/>
          <w:lang w:eastAsia="ru-RU"/>
        </w:rPr>
        <w:t>611</w:t>
      </w:r>
      <w:r w:rsidRPr="00DC134C">
        <w:rPr>
          <w:rFonts w:ascii="Times New Roman" w:eastAsia="Times New Roman" w:hAnsi="Times New Roman"/>
          <w:sz w:val="26"/>
          <w:szCs w:val="26"/>
          <w:lang w:eastAsia="ru-RU"/>
        </w:rPr>
        <w:t>/</w:t>
      </w:r>
      <w:r w:rsidR="005C6B76" w:rsidRPr="00DC134C">
        <w:rPr>
          <w:rFonts w:ascii="Times New Roman" w:eastAsia="Times New Roman" w:hAnsi="Times New Roman"/>
          <w:sz w:val="26"/>
          <w:szCs w:val="26"/>
          <w:lang w:eastAsia="ru-RU"/>
        </w:rPr>
        <w:t>2</w:t>
      </w:r>
      <w:r w:rsidRPr="00DC134C">
        <w:rPr>
          <w:rFonts w:ascii="Times New Roman" w:eastAsia="Times New Roman" w:hAnsi="Times New Roman"/>
          <w:sz w:val="26"/>
          <w:szCs w:val="26"/>
          <w:lang w:eastAsia="ru-RU"/>
        </w:rPr>
        <w:t>)</w:t>
      </w:r>
    </w:p>
    <w:p w14:paraId="7378469E" w14:textId="77777777" w:rsidR="00A40398" w:rsidRPr="00DC134C" w:rsidRDefault="00A40398" w:rsidP="00D50111">
      <w:pPr>
        <w:tabs>
          <w:tab w:val="left" w:pos="709"/>
        </w:tabs>
        <w:spacing w:after="0" w:line="360" w:lineRule="auto"/>
        <w:ind w:firstLine="709"/>
        <w:jc w:val="both"/>
        <w:rPr>
          <w:rFonts w:ascii="Times New Roman" w:eastAsia="Times New Roman" w:hAnsi="Times New Roman"/>
          <w:sz w:val="26"/>
          <w:szCs w:val="26"/>
          <w:lang w:eastAsia="ru-RU"/>
        </w:rPr>
      </w:pPr>
      <w:r w:rsidRPr="00DC134C">
        <w:rPr>
          <w:rFonts w:ascii="Times New Roman" w:eastAsia="Times New Roman" w:hAnsi="Times New Roman"/>
          <w:sz w:val="26"/>
          <w:szCs w:val="26"/>
          <w:lang w:eastAsia="ru-RU"/>
        </w:rPr>
        <w:t xml:space="preserve">Ответственным исполнителем выступает – МКУ «Комитет имущественных отношений МО «Ленский район» РС (Я)». </w:t>
      </w:r>
    </w:p>
    <w:p w14:paraId="683A05B8" w14:textId="6C974FDA" w:rsidR="00A40398" w:rsidRPr="00DC134C" w:rsidRDefault="00A40398" w:rsidP="00D50111">
      <w:pPr>
        <w:tabs>
          <w:tab w:val="left" w:pos="709"/>
        </w:tabs>
        <w:spacing w:after="0" w:line="360" w:lineRule="auto"/>
        <w:ind w:firstLine="709"/>
        <w:jc w:val="both"/>
        <w:rPr>
          <w:rFonts w:ascii="Times New Roman" w:eastAsia="Times New Roman" w:hAnsi="Times New Roman"/>
          <w:sz w:val="26"/>
          <w:szCs w:val="26"/>
          <w:lang w:eastAsia="ru-RU"/>
        </w:rPr>
      </w:pPr>
      <w:r w:rsidRPr="00DC134C">
        <w:rPr>
          <w:rFonts w:ascii="Times New Roman" w:eastAsia="Times New Roman" w:hAnsi="Times New Roman"/>
          <w:sz w:val="26"/>
          <w:szCs w:val="26"/>
          <w:lang w:eastAsia="ru-RU"/>
        </w:rPr>
        <w:lastRenderedPageBreak/>
        <w:t xml:space="preserve">Участники программы: </w:t>
      </w:r>
      <w:r w:rsidR="00123595" w:rsidRPr="00DC134C">
        <w:rPr>
          <w:rFonts w:ascii="Times New Roman" w:eastAsia="Times New Roman" w:hAnsi="Times New Roman"/>
          <w:sz w:val="26"/>
          <w:szCs w:val="26"/>
          <w:lang w:eastAsia="ru-RU"/>
        </w:rPr>
        <w:t>а</w:t>
      </w:r>
      <w:r w:rsidRPr="00DC134C">
        <w:rPr>
          <w:rFonts w:ascii="Times New Roman" w:eastAsia="Times New Roman" w:hAnsi="Times New Roman"/>
          <w:sz w:val="26"/>
          <w:szCs w:val="26"/>
          <w:lang w:eastAsia="ru-RU"/>
        </w:rPr>
        <w:t>дминистрация МО «Ленский район» РС (Я), МКУДО «Детская школа искусств г. Ленска».</w:t>
      </w:r>
    </w:p>
    <w:p w14:paraId="14FA5A75" w14:textId="1C8E2082" w:rsidR="00A40398" w:rsidRPr="00DC134C" w:rsidRDefault="00A40398" w:rsidP="00D50111">
      <w:pPr>
        <w:tabs>
          <w:tab w:val="left" w:pos="709"/>
        </w:tabs>
        <w:spacing w:after="0" w:line="360" w:lineRule="auto"/>
        <w:ind w:firstLine="709"/>
        <w:jc w:val="both"/>
        <w:rPr>
          <w:rFonts w:ascii="Times New Roman" w:eastAsia="Times New Roman" w:hAnsi="Times New Roman"/>
          <w:sz w:val="26"/>
          <w:szCs w:val="26"/>
          <w:lang w:eastAsia="ru-RU"/>
        </w:rPr>
      </w:pPr>
      <w:r w:rsidRPr="00DC134C">
        <w:rPr>
          <w:rFonts w:ascii="Times New Roman" w:eastAsia="Times New Roman" w:hAnsi="Times New Roman"/>
          <w:sz w:val="26"/>
          <w:szCs w:val="26"/>
          <w:lang w:eastAsia="ru-RU"/>
        </w:rPr>
        <w:t xml:space="preserve">Цель программы </w:t>
      </w:r>
      <w:r w:rsidR="00123595" w:rsidRPr="00DC134C">
        <w:rPr>
          <w:rFonts w:ascii="Times New Roman" w:eastAsia="Times New Roman" w:hAnsi="Times New Roman"/>
          <w:sz w:val="26"/>
          <w:szCs w:val="26"/>
          <w:lang w:eastAsia="ru-RU"/>
        </w:rPr>
        <w:t>–</w:t>
      </w:r>
      <w:r w:rsidRPr="00DC134C">
        <w:rPr>
          <w:rFonts w:ascii="Times New Roman" w:eastAsia="Times New Roman" w:hAnsi="Times New Roman"/>
          <w:sz w:val="26"/>
          <w:szCs w:val="26"/>
          <w:lang w:eastAsia="ru-RU"/>
        </w:rPr>
        <w:t xml:space="preserve"> формирование устойчивой экономической базы и эффективной системы управления муниципальной собственностью, повышение инвестиционной привлекательности района.</w:t>
      </w:r>
    </w:p>
    <w:p w14:paraId="636D0295" w14:textId="77777777" w:rsidR="00A40398" w:rsidRPr="00DC134C" w:rsidRDefault="00A40398" w:rsidP="00D50111">
      <w:pPr>
        <w:tabs>
          <w:tab w:val="left" w:pos="709"/>
          <w:tab w:val="left" w:pos="993"/>
        </w:tabs>
        <w:spacing w:after="0" w:line="360" w:lineRule="auto"/>
        <w:ind w:firstLine="709"/>
        <w:jc w:val="both"/>
        <w:rPr>
          <w:rFonts w:ascii="Times New Roman" w:eastAsia="Times New Roman" w:hAnsi="Times New Roman"/>
          <w:sz w:val="26"/>
          <w:szCs w:val="26"/>
          <w:lang w:eastAsia="ru-RU"/>
        </w:rPr>
      </w:pPr>
      <w:r w:rsidRPr="00DC134C">
        <w:rPr>
          <w:rFonts w:ascii="Times New Roman" w:eastAsia="Times New Roman" w:hAnsi="Times New Roman"/>
          <w:sz w:val="26"/>
          <w:szCs w:val="26"/>
          <w:lang w:eastAsia="ru-RU"/>
        </w:rPr>
        <w:t>Достижение цели требует решения следующих задач:</w:t>
      </w:r>
    </w:p>
    <w:p w14:paraId="6809044A" w14:textId="4EABA464" w:rsidR="00A40398" w:rsidRPr="00DC134C" w:rsidRDefault="00004A1B" w:rsidP="00D50111">
      <w:pPr>
        <w:tabs>
          <w:tab w:val="left" w:pos="709"/>
          <w:tab w:val="left" w:pos="851"/>
          <w:tab w:val="left" w:pos="1134"/>
          <w:tab w:val="left" w:pos="1276"/>
        </w:tabs>
        <w:spacing w:after="0" w:line="360" w:lineRule="auto"/>
        <w:ind w:firstLine="709"/>
        <w:jc w:val="both"/>
        <w:rPr>
          <w:rFonts w:ascii="Times New Roman" w:eastAsia="Times New Roman" w:hAnsi="Times New Roman"/>
          <w:sz w:val="26"/>
          <w:szCs w:val="26"/>
          <w:lang w:eastAsia="ru-RU"/>
        </w:rPr>
      </w:pPr>
      <w:r w:rsidRPr="00DC134C">
        <w:rPr>
          <w:rFonts w:ascii="Times New Roman" w:eastAsia="Times New Roman" w:hAnsi="Times New Roman"/>
          <w:sz w:val="26"/>
          <w:szCs w:val="26"/>
          <w:lang w:eastAsia="ru-RU"/>
        </w:rPr>
        <w:t xml:space="preserve">1. </w:t>
      </w:r>
      <w:r w:rsidR="00A40398" w:rsidRPr="00DC134C">
        <w:rPr>
          <w:rFonts w:ascii="Times New Roman" w:eastAsia="Times New Roman" w:hAnsi="Times New Roman"/>
          <w:sz w:val="26"/>
          <w:szCs w:val="26"/>
          <w:lang w:eastAsia="ru-RU"/>
        </w:rPr>
        <w:t>Обеспечение непрерывного функционирования деятельности муни</w:t>
      </w:r>
      <w:r w:rsidR="00AB5950" w:rsidRPr="00DC134C">
        <w:rPr>
          <w:rFonts w:ascii="Times New Roman" w:eastAsia="Times New Roman" w:hAnsi="Times New Roman"/>
          <w:sz w:val="26"/>
          <w:szCs w:val="26"/>
          <w:lang w:eastAsia="ru-RU"/>
        </w:rPr>
        <w:t>ципального казенного учреждения</w:t>
      </w:r>
      <w:r w:rsidR="00A40398" w:rsidRPr="00DC134C">
        <w:rPr>
          <w:rFonts w:ascii="Times New Roman" w:eastAsia="Times New Roman" w:hAnsi="Times New Roman"/>
          <w:sz w:val="26"/>
          <w:szCs w:val="26"/>
          <w:lang w:eastAsia="ru-RU"/>
        </w:rPr>
        <w:t xml:space="preserve"> «Комитет имущественных отношений» МО «Ленский район» РС (Я).                                                                                                  </w:t>
      </w:r>
    </w:p>
    <w:p w14:paraId="3CF675E2" w14:textId="77777777" w:rsidR="00A40398" w:rsidRPr="00DC134C" w:rsidRDefault="00A40398" w:rsidP="00D50111">
      <w:pPr>
        <w:tabs>
          <w:tab w:val="left" w:pos="709"/>
          <w:tab w:val="left" w:pos="993"/>
          <w:tab w:val="left" w:pos="1134"/>
          <w:tab w:val="left" w:pos="1276"/>
          <w:tab w:val="left" w:pos="1418"/>
        </w:tabs>
        <w:spacing w:after="0" w:line="360" w:lineRule="auto"/>
        <w:jc w:val="both"/>
        <w:rPr>
          <w:rFonts w:ascii="Times New Roman" w:eastAsia="Times New Roman" w:hAnsi="Times New Roman"/>
          <w:sz w:val="26"/>
          <w:szCs w:val="26"/>
          <w:lang w:eastAsia="ru-RU"/>
        </w:rPr>
      </w:pPr>
      <w:r w:rsidRPr="00DC134C">
        <w:rPr>
          <w:rFonts w:ascii="Times New Roman" w:eastAsia="Times New Roman" w:hAnsi="Times New Roman"/>
          <w:sz w:val="26"/>
          <w:szCs w:val="26"/>
          <w:lang w:eastAsia="ru-RU"/>
        </w:rPr>
        <w:t xml:space="preserve">           2. Совершенствование системы учета объектов муниципальной собственности в казне и реестре имущества муниципального района.                                                                                                       </w:t>
      </w:r>
    </w:p>
    <w:p w14:paraId="56152143" w14:textId="77777777" w:rsidR="00A40398" w:rsidRPr="00DC134C" w:rsidRDefault="00A40398" w:rsidP="00D50111">
      <w:pPr>
        <w:tabs>
          <w:tab w:val="left" w:pos="709"/>
          <w:tab w:val="left" w:pos="993"/>
          <w:tab w:val="left" w:pos="1134"/>
          <w:tab w:val="left" w:pos="1276"/>
          <w:tab w:val="left" w:pos="1418"/>
        </w:tabs>
        <w:spacing w:after="0" w:line="360" w:lineRule="auto"/>
        <w:jc w:val="both"/>
        <w:rPr>
          <w:rFonts w:ascii="Times New Roman" w:eastAsia="Times New Roman" w:hAnsi="Times New Roman"/>
          <w:sz w:val="26"/>
          <w:szCs w:val="26"/>
          <w:lang w:eastAsia="ru-RU"/>
        </w:rPr>
      </w:pPr>
      <w:r w:rsidRPr="00DC134C">
        <w:rPr>
          <w:rFonts w:ascii="Times New Roman" w:eastAsia="Times New Roman" w:hAnsi="Times New Roman"/>
          <w:sz w:val="26"/>
          <w:szCs w:val="26"/>
          <w:lang w:eastAsia="ru-RU"/>
        </w:rPr>
        <w:t xml:space="preserve">           3.</w:t>
      </w:r>
      <w:r w:rsidR="0044011B" w:rsidRPr="00DC134C">
        <w:rPr>
          <w:rFonts w:ascii="Times New Roman" w:eastAsia="Times New Roman" w:hAnsi="Times New Roman"/>
          <w:sz w:val="26"/>
          <w:szCs w:val="26"/>
          <w:lang w:eastAsia="ru-RU"/>
        </w:rPr>
        <w:t xml:space="preserve">  </w:t>
      </w:r>
      <w:r w:rsidRPr="00DC134C">
        <w:rPr>
          <w:rFonts w:ascii="Times New Roman" w:eastAsia="Times New Roman" w:hAnsi="Times New Roman"/>
          <w:sz w:val="26"/>
          <w:szCs w:val="26"/>
          <w:lang w:eastAsia="ru-RU"/>
        </w:rPr>
        <w:t xml:space="preserve">Обеспечение поступления неналоговых доходов в бюджет муниципального района.                                                                    </w:t>
      </w:r>
    </w:p>
    <w:p w14:paraId="03A9F018" w14:textId="537A0F29" w:rsidR="00A40398" w:rsidRPr="00DC134C" w:rsidRDefault="00D50111" w:rsidP="00495731">
      <w:pPr>
        <w:tabs>
          <w:tab w:val="left" w:pos="709"/>
          <w:tab w:val="left" w:pos="993"/>
          <w:tab w:val="left" w:pos="1134"/>
        </w:tabs>
        <w:spacing w:after="0" w:line="36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4. </w:t>
      </w:r>
      <w:r w:rsidR="00A40398" w:rsidRPr="00DC134C">
        <w:rPr>
          <w:rFonts w:ascii="Times New Roman" w:eastAsia="Times New Roman" w:hAnsi="Times New Roman"/>
          <w:sz w:val="26"/>
          <w:szCs w:val="26"/>
          <w:lang w:eastAsia="ru-RU"/>
        </w:rPr>
        <w:t xml:space="preserve">Стимулирование развития малого и среднего бизнеса на территории МО «Ленский район» за счет использования имущественного потенциала МО «Ленский район».                                                                   </w:t>
      </w:r>
    </w:p>
    <w:p w14:paraId="745CCC9B" w14:textId="77777777" w:rsidR="00DF7831" w:rsidRPr="00DC134C" w:rsidRDefault="00A40398" w:rsidP="0044011B">
      <w:pPr>
        <w:tabs>
          <w:tab w:val="left" w:pos="709"/>
          <w:tab w:val="left" w:pos="1134"/>
          <w:tab w:val="left" w:pos="1276"/>
        </w:tabs>
        <w:spacing w:after="0" w:line="360" w:lineRule="auto"/>
        <w:jc w:val="both"/>
        <w:rPr>
          <w:rFonts w:ascii="Times New Roman" w:eastAsia="Times New Roman" w:hAnsi="Times New Roman"/>
          <w:sz w:val="26"/>
          <w:szCs w:val="26"/>
          <w:lang w:eastAsia="ru-RU"/>
        </w:rPr>
      </w:pPr>
      <w:r w:rsidRPr="00DC134C">
        <w:rPr>
          <w:rFonts w:ascii="Times New Roman" w:eastAsia="Times New Roman" w:hAnsi="Times New Roman"/>
          <w:sz w:val="26"/>
          <w:szCs w:val="26"/>
          <w:lang w:eastAsia="ru-RU"/>
        </w:rPr>
        <w:t xml:space="preserve">           5. Обеспечение рационального и эффективного использования земель, находящихся в муниципальной собственности района.</w:t>
      </w:r>
    </w:p>
    <w:p w14:paraId="56BE930E" w14:textId="5AEED951" w:rsidR="00DF7831" w:rsidRPr="00DC134C" w:rsidRDefault="00495731" w:rsidP="00DF7831">
      <w:pPr>
        <w:spacing w:after="0" w:line="360" w:lineRule="auto"/>
        <w:ind w:firstLine="567"/>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lastRenderedPageBreak/>
        <w:t xml:space="preserve"> </w:t>
      </w:r>
      <w:r w:rsidR="00DF7831" w:rsidRPr="00DC134C">
        <w:rPr>
          <w:rFonts w:ascii="Times New Roman" w:eastAsia="Times New Roman" w:hAnsi="Times New Roman"/>
          <w:sz w:val="26"/>
          <w:szCs w:val="26"/>
          <w:lang w:eastAsia="ru-RU"/>
        </w:rPr>
        <w:t>Плановое финансирование программы на 202</w:t>
      </w:r>
      <w:r w:rsidR="00333667">
        <w:rPr>
          <w:rFonts w:ascii="Times New Roman" w:eastAsia="Times New Roman" w:hAnsi="Times New Roman"/>
          <w:sz w:val="26"/>
          <w:szCs w:val="26"/>
          <w:lang w:eastAsia="ru-RU"/>
        </w:rPr>
        <w:t>2</w:t>
      </w:r>
      <w:r w:rsidR="00DF7831" w:rsidRPr="00DC134C">
        <w:rPr>
          <w:rFonts w:ascii="Times New Roman" w:eastAsia="Times New Roman" w:hAnsi="Times New Roman"/>
          <w:sz w:val="26"/>
          <w:szCs w:val="26"/>
          <w:lang w:eastAsia="ru-RU"/>
        </w:rPr>
        <w:t xml:space="preserve"> г. составило </w:t>
      </w:r>
      <w:r w:rsidR="00B537F4">
        <w:rPr>
          <w:rFonts w:ascii="Times New Roman" w:eastAsia="Times New Roman" w:hAnsi="Times New Roman"/>
          <w:sz w:val="26"/>
          <w:szCs w:val="26"/>
          <w:lang w:eastAsia="ru-RU"/>
        </w:rPr>
        <w:t>319</w:t>
      </w:r>
      <w:r w:rsidR="00DF7831" w:rsidRPr="00DC134C">
        <w:rPr>
          <w:rFonts w:ascii="Times New Roman" w:eastAsia="Times New Roman" w:hAnsi="Times New Roman"/>
          <w:sz w:val="26"/>
          <w:szCs w:val="26"/>
          <w:lang w:eastAsia="ru-RU"/>
        </w:rPr>
        <w:t> </w:t>
      </w:r>
      <w:r w:rsidR="00B537F4">
        <w:rPr>
          <w:rFonts w:ascii="Times New Roman" w:eastAsia="Times New Roman" w:hAnsi="Times New Roman"/>
          <w:sz w:val="26"/>
          <w:szCs w:val="26"/>
          <w:lang w:eastAsia="ru-RU"/>
        </w:rPr>
        <w:t>361</w:t>
      </w:r>
      <w:r w:rsidR="00DF7831" w:rsidRPr="00DC134C">
        <w:rPr>
          <w:rFonts w:ascii="Times New Roman" w:eastAsia="Times New Roman" w:hAnsi="Times New Roman"/>
          <w:sz w:val="26"/>
          <w:szCs w:val="26"/>
          <w:lang w:eastAsia="ru-RU"/>
        </w:rPr>
        <w:t> </w:t>
      </w:r>
      <w:r w:rsidR="00B537F4">
        <w:rPr>
          <w:rFonts w:ascii="Times New Roman" w:eastAsia="Times New Roman" w:hAnsi="Times New Roman"/>
          <w:sz w:val="26"/>
          <w:szCs w:val="26"/>
          <w:lang w:eastAsia="ru-RU"/>
        </w:rPr>
        <w:t>216</w:t>
      </w:r>
      <w:r w:rsidR="00DF7831" w:rsidRPr="00DC134C">
        <w:rPr>
          <w:rFonts w:ascii="Times New Roman" w:eastAsia="Times New Roman" w:hAnsi="Times New Roman"/>
          <w:sz w:val="26"/>
          <w:szCs w:val="26"/>
          <w:lang w:eastAsia="ru-RU"/>
        </w:rPr>
        <w:t>,</w:t>
      </w:r>
      <w:r w:rsidR="00B537F4">
        <w:rPr>
          <w:rFonts w:ascii="Times New Roman" w:eastAsia="Times New Roman" w:hAnsi="Times New Roman"/>
          <w:sz w:val="26"/>
          <w:szCs w:val="26"/>
          <w:lang w:eastAsia="ru-RU"/>
        </w:rPr>
        <w:t>3</w:t>
      </w:r>
      <w:r w:rsidR="00DF7831" w:rsidRPr="00DC134C">
        <w:rPr>
          <w:rFonts w:ascii="Times New Roman" w:eastAsia="Times New Roman" w:hAnsi="Times New Roman"/>
          <w:sz w:val="26"/>
          <w:szCs w:val="26"/>
          <w:lang w:eastAsia="ru-RU"/>
        </w:rPr>
        <w:t xml:space="preserve"> руб., из них местный бюджет – 3</w:t>
      </w:r>
      <w:r w:rsidR="00B537F4">
        <w:rPr>
          <w:rFonts w:ascii="Times New Roman" w:eastAsia="Times New Roman" w:hAnsi="Times New Roman"/>
          <w:sz w:val="26"/>
          <w:szCs w:val="26"/>
          <w:lang w:eastAsia="ru-RU"/>
        </w:rPr>
        <w:t>16</w:t>
      </w:r>
      <w:r w:rsidR="00DF7831" w:rsidRPr="00DC134C">
        <w:rPr>
          <w:rFonts w:ascii="Times New Roman" w:eastAsia="Times New Roman" w:hAnsi="Times New Roman"/>
          <w:sz w:val="26"/>
          <w:szCs w:val="26"/>
          <w:lang w:eastAsia="ru-RU"/>
        </w:rPr>
        <w:t> </w:t>
      </w:r>
      <w:r w:rsidR="00B537F4">
        <w:rPr>
          <w:rFonts w:ascii="Times New Roman" w:eastAsia="Times New Roman" w:hAnsi="Times New Roman"/>
          <w:sz w:val="26"/>
          <w:szCs w:val="26"/>
          <w:lang w:eastAsia="ru-RU"/>
        </w:rPr>
        <w:t>984</w:t>
      </w:r>
      <w:r w:rsidR="00DF7831" w:rsidRPr="00DC134C">
        <w:rPr>
          <w:rFonts w:ascii="Times New Roman" w:eastAsia="Times New Roman" w:hAnsi="Times New Roman"/>
          <w:sz w:val="26"/>
          <w:szCs w:val="26"/>
          <w:lang w:eastAsia="ru-RU"/>
        </w:rPr>
        <w:t> </w:t>
      </w:r>
      <w:r w:rsidR="00B537F4">
        <w:rPr>
          <w:rFonts w:ascii="Times New Roman" w:eastAsia="Times New Roman" w:hAnsi="Times New Roman"/>
          <w:sz w:val="26"/>
          <w:szCs w:val="26"/>
          <w:lang w:eastAsia="ru-RU"/>
        </w:rPr>
        <w:t>783</w:t>
      </w:r>
      <w:r w:rsidR="00DF7831" w:rsidRPr="00DC134C">
        <w:rPr>
          <w:rFonts w:ascii="Times New Roman" w:eastAsia="Times New Roman" w:hAnsi="Times New Roman"/>
          <w:sz w:val="26"/>
          <w:szCs w:val="26"/>
          <w:lang w:eastAsia="ru-RU"/>
        </w:rPr>
        <w:t>,</w:t>
      </w:r>
      <w:r w:rsidR="00B537F4">
        <w:rPr>
          <w:rFonts w:ascii="Times New Roman" w:eastAsia="Times New Roman" w:hAnsi="Times New Roman"/>
          <w:sz w:val="26"/>
          <w:szCs w:val="26"/>
          <w:lang w:eastAsia="ru-RU"/>
        </w:rPr>
        <w:t>3</w:t>
      </w:r>
      <w:r w:rsidR="00DF7831" w:rsidRPr="00DC134C">
        <w:rPr>
          <w:rFonts w:ascii="Times New Roman" w:eastAsia="Times New Roman" w:hAnsi="Times New Roman"/>
          <w:sz w:val="26"/>
          <w:szCs w:val="26"/>
          <w:lang w:eastAsia="ru-RU"/>
        </w:rPr>
        <w:t>0 руб</w:t>
      </w:r>
      <w:r w:rsidR="00B537F4">
        <w:rPr>
          <w:rFonts w:ascii="Times New Roman" w:eastAsia="Times New Roman" w:hAnsi="Times New Roman"/>
          <w:sz w:val="26"/>
          <w:szCs w:val="26"/>
          <w:lang w:eastAsia="ru-RU"/>
        </w:rPr>
        <w:t>.</w:t>
      </w:r>
      <w:r w:rsidR="00DF7831" w:rsidRPr="00DC134C">
        <w:rPr>
          <w:rFonts w:ascii="Times New Roman" w:eastAsia="Times New Roman" w:hAnsi="Times New Roman"/>
          <w:sz w:val="26"/>
          <w:szCs w:val="26"/>
          <w:lang w:eastAsia="ru-RU"/>
        </w:rPr>
        <w:t xml:space="preserve">, государственный бюджет РС (Я) – </w:t>
      </w:r>
      <w:r w:rsidR="00B537F4">
        <w:rPr>
          <w:rFonts w:ascii="Times New Roman" w:eastAsia="Times New Roman" w:hAnsi="Times New Roman"/>
          <w:sz w:val="26"/>
          <w:szCs w:val="26"/>
          <w:lang w:eastAsia="ru-RU"/>
        </w:rPr>
        <w:t>960 223,11</w:t>
      </w:r>
      <w:r w:rsidR="00DF7831" w:rsidRPr="00DC134C">
        <w:rPr>
          <w:rFonts w:ascii="Times New Roman" w:eastAsia="Times New Roman" w:hAnsi="Times New Roman"/>
          <w:sz w:val="26"/>
          <w:szCs w:val="26"/>
          <w:lang w:eastAsia="ru-RU"/>
        </w:rPr>
        <w:t xml:space="preserve"> руб</w:t>
      </w:r>
      <w:r w:rsidR="00345EAE">
        <w:rPr>
          <w:rFonts w:ascii="Times New Roman" w:eastAsia="Times New Roman" w:hAnsi="Times New Roman"/>
          <w:sz w:val="26"/>
          <w:szCs w:val="26"/>
          <w:lang w:eastAsia="ru-RU"/>
        </w:rPr>
        <w:t>., федеральный бюджет – 1 416 209,89 руб.</w:t>
      </w:r>
    </w:p>
    <w:p w14:paraId="296C79A6" w14:textId="2B71BBDD" w:rsidR="00A40398" w:rsidRPr="00DC134C" w:rsidRDefault="00495731" w:rsidP="00DF7831">
      <w:pPr>
        <w:spacing w:after="0" w:line="360" w:lineRule="auto"/>
        <w:ind w:firstLine="567"/>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w:t>
      </w:r>
      <w:r w:rsidR="00DF7831" w:rsidRPr="00DC134C">
        <w:rPr>
          <w:rFonts w:ascii="Times New Roman" w:eastAsia="Times New Roman" w:hAnsi="Times New Roman"/>
          <w:sz w:val="26"/>
          <w:szCs w:val="26"/>
          <w:lang w:eastAsia="ru-RU"/>
        </w:rPr>
        <w:t xml:space="preserve">Фактическое исполнение составило – </w:t>
      </w:r>
      <w:r w:rsidR="00345EAE">
        <w:rPr>
          <w:rFonts w:ascii="Times New Roman" w:eastAsia="Times New Roman" w:hAnsi="Times New Roman"/>
          <w:sz w:val="26"/>
          <w:szCs w:val="26"/>
          <w:lang w:eastAsia="ru-RU"/>
        </w:rPr>
        <w:t>170</w:t>
      </w:r>
      <w:r w:rsidR="00DF7831" w:rsidRPr="00DC134C">
        <w:rPr>
          <w:rFonts w:ascii="Times New Roman" w:eastAsia="Times New Roman" w:hAnsi="Times New Roman"/>
          <w:sz w:val="26"/>
          <w:szCs w:val="26"/>
          <w:lang w:eastAsia="ru-RU"/>
        </w:rPr>
        <w:t> </w:t>
      </w:r>
      <w:r w:rsidR="00345EAE">
        <w:rPr>
          <w:rFonts w:ascii="Times New Roman" w:eastAsia="Times New Roman" w:hAnsi="Times New Roman"/>
          <w:sz w:val="26"/>
          <w:szCs w:val="26"/>
          <w:lang w:eastAsia="ru-RU"/>
        </w:rPr>
        <w:t>502</w:t>
      </w:r>
      <w:r w:rsidR="00DF7831" w:rsidRPr="00DC134C">
        <w:rPr>
          <w:rFonts w:ascii="Times New Roman" w:eastAsia="Times New Roman" w:hAnsi="Times New Roman"/>
          <w:sz w:val="26"/>
          <w:szCs w:val="26"/>
          <w:lang w:eastAsia="ru-RU"/>
        </w:rPr>
        <w:t xml:space="preserve"> 5</w:t>
      </w:r>
      <w:r w:rsidR="00345EAE">
        <w:rPr>
          <w:rFonts w:ascii="Times New Roman" w:eastAsia="Times New Roman" w:hAnsi="Times New Roman"/>
          <w:sz w:val="26"/>
          <w:szCs w:val="26"/>
          <w:lang w:eastAsia="ru-RU"/>
        </w:rPr>
        <w:t>85</w:t>
      </w:r>
      <w:r w:rsidR="00DF7831" w:rsidRPr="00DC134C">
        <w:rPr>
          <w:rFonts w:ascii="Times New Roman" w:eastAsia="Times New Roman" w:hAnsi="Times New Roman"/>
          <w:sz w:val="26"/>
          <w:szCs w:val="26"/>
          <w:lang w:eastAsia="ru-RU"/>
        </w:rPr>
        <w:t>,</w:t>
      </w:r>
      <w:r w:rsidR="00345EAE">
        <w:rPr>
          <w:rFonts w:ascii="Times New Roman" w:eastAsia="Times New Roman" w:hAnsi="Times New Roman"/>
          <w:sz w:val="26"/>
          <w:szCs w:val="26"/>
          <w:lang w:eastAsia="ru-RU"/>
        </w:rPr>
        <w:t>04</w:t>
      </w:r>
      <w:r w:rsidR="00DF7831" w:rsidRPr="00DC134C">
        <w:rPr>
          <w:rFonts w:ascii="Times New Roman" w:eastAsia="Times New Roman" w:hAnsi="Times New Roman"/>
          <w:sz w:val="26"/>
          <w:szCs w:val="26"/>
          <w:lang w:eastAsia="ru-RU"/>
        </w:rPr>
        <w:t xml:space="preserve"> (</w:t>
      </w:r>
      <w:r w:rsidR="00345EAE">
        <w:rPr>
          <w:rFonts w:ascii="Times New Roman" w:eastAsia="Times New Roman" w:hAnsi="Times New Roman"/>
          <w:sz w:val="26"/>
          <w:szCs w:val="26"/>
          <w:lang w:eastAsia="ru-RU"/>
        </w:rPr>
        <w:t>53,4</w:t>
      </w:r>
      <w:r w:rsidR="00DF7831" w:rsidRPr="00DC134C">
        <w:rPr>
          <w:rFonts w:ascii="Times New Roman" w:eastAsia="Times New Roman" w:hAnsi="Times New Roman"/>
          <w:sz w:val="26"/>
          <w:szCs w:val="26"/>
          <w:lang w:eastAsia="ru-RU"/>
        </w:rPr>
        <w:t>%), в т.</w:t>
      </w:r>
      <w:r w:rsidR="008D5BC3">
        <w:rPr>
          <w:rFonts w:ascii="Times New Roman" w:eastAsia="Times New Roman" w:hAnsi="Times New Roman"/>
          <w:sz w:val="26"/>
          <w:szCs w:val="26"/>
          <w:lang w:eastAsia="ru-RU"/>
        </w:rPr>
        <w:t xml:space="preserve"> </w:t>
      </w:r>
      <w:r w:rsidR="00DF7831" w:rsidRPr="00DC134C">
        <w:rPr>
          <w:rFonts w:ascii="Times New Roman" w:eastAsia="Times New Roman" w:hAnsi="Times New Roman"/>
          <w:sz w:val="26"/>
          <w:szCs w:val="26"/>
          <w:lang w:eastAsia="ru-RU"/>
        </w:rPr>
        <w:t xml:space="preserve">ч. местный бюджет – </w:t>
      </w:r>
      <w:r w:rsidR="00345EAE">
        <w:rPr>
          <w:rFonts w:ascii="Times New Roman" w:eastAsia="Times New Roman" w:hAnsi="Times New Roman"/>
          <w:sz w:val="26"/>
          <w:szCs w:val="26"/>
          <w:lang w:eastAsia="ru-RU"/>
        </w:rPr>
        <w:t>168 126 152,04</w:t>
      </w:r>
      <w:r w:rsidR="00DF7831" w:rsidRPr="00DC134C">
        <w:rPr>
          <w:rFonts w:ascii="Times New Roman" w:eastAsia="Times New Roman" w:hAnsi="Times New Roman"/>
          <w:sz w:val="26"/>
          <w:szCs w:val="26"/>
          <w:lang w:eastAsia="ru-RU"/>
        </w:rPr>
        <w:t xml:space="preserve"> руб</w:t>
      </w:r>
      <w:r w:rsidR="00345EAE">
        <w:rPr>
          <w:rFonts w:ascii="Times New Roman" w:eastAsia="Times New Roman" w:hAnsi="Times New Roman"/>
          <w:sz w:val="26"/>
          <w:szCs w:val="26"/>
          <w:lang w:eastAsia="ru-RU"/>
        </w:rPr>
        <w:t>.</w:t>
      </w:r>
      <w:r w:rsidR="00DF7831" w:rsidRPr="00DC134C">
        <w:rPr>
          <w:rFonts w:ascii="Times New Roman" w:eastAsia="Times New Roman" w:hAnsi="Times New Roman"/>
          <w:sz w:val="26"/>
          <w:szCs w:val="26"/>
          <w:lang w:eastAsia="ru-RU"/>
        </w:rPr>
        <w:t xml:space="preserve">, государственный бюджет РС (Я) – </w:t>
      </w:r>
      <w:r w:rsidR="00725E87">
        <w:rPr>
          <w:rFonts w:ascii="Times New Roman" w:eastAsia="Times New Roman" w:hAnsi="Times New Roman"/>
          <w:sz w:val="26"/>
          <w:szCs w:val="26"/>
          <w:lang w:eastAsia="ru-RU"/>
        </w:rPr>
        <w:t>960 223,11</w:t>
      </w:r>
      <w:r w:rsidR="00DF7831" w:rsidRPr="00DC134C">
        <w:rPr>
          <w:rFonts w:ascii="Times New Roman" w:eastAsia="Times New Roman" w:hAnsi="Times New Roman"/>
          <w:sz w:val="26"/>
          <w:szCs w:val="26"/>
          <w:lang w:eastAsia="ru-RU"/>
        </w:rPr>
        <w:t xml:space="preserve"> руб</w:t>
      </w:r>
      <w:r w:rsidR="00725E87">
        <w:rPr>
          <w:rFonts w:ascii="Times New Roman" w:eastAsia="Times New Roman" w:hAnsi="Times New Roman"/>
          <w:sz w:val="26"/>
          <w:szCs w:val="26"/>
          <w:lang w:eastAsia="ru-RU"/>
        </w:rPr>
        <w:t>.</w:t>
      </w:r>
      <w:r w:rsidR="00DF7831" w:rsidRPr="00DC134C">
        <w:rPr>
          <w:rFonts w:ascii="Times New Roman" w:eastAsia="Times New Roman" w:hAnsi="Times New Roman"/>
          <w:sz w:val="26"/>
          <w:szCs w:val="26"/>
          <w:lang w:eastAsia="ru-RU"/>
        </w:rPr>
        <w:t xml:space="preserve"> (дотация на увеличение ФОТ землеустроителей – </w:t>
      </w:r>
      <w:r w:rsidR="00725E87">
        <w:rPr>
          <w:rFonts w:ascii="Times New Roman" w:eastAsia="Times New Roman" w:hAnsi="Times New Roman"/>
          <w:sz w:val="26"/>
          <w:szCs w:val="26"/>
          <w:lang w:eastAsia="ru-RU"/>
        </w:rPr>
        <w:t>902 070,00</w:t>
      </w:r>
      <w:r w:rsidR="00DF7831" w:rsidRPr="00DC134C">
        <w:rPr>
          <w:rFonts w:ascii="Times New Roman" w:eastAsia="Times New Roman" w:hAnsi="Times New Roman"/>
          <w:sz w:val="26"/>
          <w:szCs w:val="26"/>
          <w:lang w:eastAsia="ru-RU"/>
        </w:rPr>
        <w:t xml:space="preserve"> руб., </w:t>
      </w:r>
      <w:r w:rsidR="00485633" w:rsidRPr="00485633">
        <w:rPr>
          <w:rFonts w:ascii="Times New Roman" w:eastAsia="Times New Roman" w:hAnsi="Times New Roman"/>
          <w:sz w:val="26"/>
          <w:szCs w:val="26"/>
          <w:lang w:eastAsia="ru-RU"/>
        </w:rPr>
        <w:t>проведение комплексных кадастровых работ в рамках федеральной целевой программы "Развитие единой государственной системы регистрации прав и кадастрового учета недвижимости (2014 - 2020 годы)" – 58 153,11 руб.), федеральный бюджет - проведение комплексных кадастровых работ в рамках федеральной целевой программы "Развитие единой государственной системы регистрации прав и кадастрового учета недвижимости (2014 - 2020 годы)" – 1 416 209,89 руб.</w:t>
      </w:r>
    </w:p>
    <w:p w14:paraId="05C13720" w14:textId="77777777" w:rsidR="00A562E2" w:rsidRPr="00DC134C" w:rsidRDefault="00A562E2" w:rsidP="00A562E2">
      <w:pPr>
        <w:spacing w:after="0" w:line="360" w:lineRule="auto"/>
        <w:jc w:val="center"/>
        <w:rPr>
          <w:rFonts w:ascii="Times New Roman" w:eastAsia="Times New Roman" w:hAnsi="Times New Roman"/>
          <w:sz w:val="26"/>
          <w:szCs w:val="26"/>
          <w:lang w:val="x-none" w:eastAsia="x-none"/>
        </w:rPr>
      </w:pPr>
      <w:r w:rsidRPr="00DC134C">
        <w:rPr>
          <w:rFonts w:ascii="Times New Roman" w:hAnsi="Times New Roman"/>
          <w:sz w:val="26"/>
          <w:szCs w:val="26"/>
          <w:lang w:val="x-none" w:eastAsia="x-none"/>
        </w:rPr>
        <w:t>Таблица 2.1. Ресурсное обеспечение</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1985"/>
        <w:gridCol w:w="1984"/>
        <w:gridCol w:w="1701"/>
        <w:gridCol w:w="1634"/>
      </w:tblGrid>
      <w:tr w:rsidR="0018193A" w:rsidRPr="00DC134C" w14:paraId="0B50AD7C" w14:textId="77777777" w:rsidTr="00A02E46">
        <w:trPr>
          <w:cantSplit/>
          <w:trHeight w:val="745"/>
        </w:trPr>
        <w:tc>
          <w:tcPr>
            <w:tcW w:w="2335" w:type="dxa"/>
            <w:tcBorders>
              <w:top w:val="single" w:sz="4" w:space="0" w:color="auto"/>
              <w:left w:val="single" w:sz="4" w:space="0" w:color="auto"/>
              <w:bottom w:val="single" w:sz="4" w:space="0" w:color="auto"/>
              <w:right w:val="single" w:sz="4" w:space="0" w:color="auto"/>
            </w:tcBorders>
            <w:vAlign w:val="center"/>
          </w:tcPr>
          <w:p w14:paraId="606C8437" w14:textId="77777777" w:rsidR="0018193A" w:rsidRPr="00DC134C" w:rsidRDefault="0018193A" w:rsidP="00A562E2">
            <w:pPr>
              <w:autoSpaceDE w:val="0"/>
              <w:autoSpaceDN w:val="0"/>
              <w:adjustRightInd w:val="0"/>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 xml:space="preserve">Наименование   </w:t>
            </w:r>
            <w:r w:rsidRPr="00DC134C">
              <w:rPr>
                <w:rFonts w:ascii="Times New Roman" w:eastAsia="Times New Roman" w:hAnsi="Times New Roman"/>
                <w:sz w:val="24"/>
                <w:szCs w:val="24"/>
                <w:lang w:eastAsia="ru-RU"/>
              </w:rPr>
              <w:br/>
              <w:t>программы</w:t>
            </w:r>
            <w:r w:rsidRPr="00DC134C">
              <w:rPr>
                <w:rFonts w:ascii="Times New Roman" w:eastAsia="Times New Roman" w:hAnsi="Times New Roman"/>
                <w:sz w:val="24"/>
                <w:szCs w:val="24"/>
                <w:lang w:eastAsia="ru-RU"/>
              </w:rPr>
              <w:br/>
            </w:r>
          </w:p>
        </w:tc>
        <w:tc>
          <w:tcPr>
            <w:tcW w:w="1985" w:type="dxa"/>
            <w:tcBorders>
              <w:top w:val="single" w:sz="4" w:space="0" w:color="auto"/>
              <w:left w:val="single" w:sz="4" w:space="0" w:color="auto"/>
              <w:bottom w:val="single" w:sz="4" w:space="0" w:color="auto"/>
              <w:right w:val="single" w:sz="4" w:space="0" w:color="auto"/>
            </w:tcBorders>
            <w:vAlign w:val="center"/>
          </w:tcPr>
          <w:p w14:paraId="3E1917A9" w14:textId="77777777" w:rsidR="0018193A" w:rsidRPr="00DC134C" w:rsidRDefault="0018193A" w:rsidP="00A562E2">
            <w:pPr>
              <w:autoSpaceDE w:val="0"/>
              <w:autoSpaceDN w:val="0"/>
              <w:adjustRightInd w:val="0"/>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 xml:space="preserve">Источники   </w:t>
            </w:r>
            <w:r w:rsidRPr="00DC134C">
              <w:rPr>
                <w:rFonts w:ascii="Times New Roman" w:eastAsia="Times New Roman" w:hAnsi="Times New Roman"/>
                <w:sz w:val="24"/>
                <w:szCs w:val="24"/>
                <w:lang w:eastAsia="ru-RU"/>
              </w:rPr>
              <w:br/>
              <w:t>финансирования</w:t>
            </w:r>
          </w:p>
        </w:tc>
        <w:tc>
          <w:tcPr>
            <w:tcW w:w="1984" w:type="dxa"/>
            <w:tcBorders>
              <w:top w:val="single" w:sz="4" w:space="0" w:color="auto"/>
              <w:left w:val="single" w:sz="4" w:space="0" w:color="auto"/>
              <w:bottom w:val="single" w:sz="4" w:space="0" w:color="auto"/>
              <w:right w:val="single" w:sz="4" w:space="0" w:color="auto"/>
            </w:tcBorders>
            <w:vAlign w:val="center"/>
          </w:tcPr>
          <w:p w14:paraId="63AD7487" w14:textId="77777777" w:rsidR="0018193A" w:rsidRPr="00DC134C" w:rsidRDefault="0018193A" w:rsidP="00A562E2">
            <w:pPr>
              <w:autoSpaceDE w:val="0"/>
              <w:autoSpaceDN w:val="0"/>
              <w:adjustRightInd w:val="0"/>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Финансирование</w:t>
            </w:r>
          </w:p>
          <w:p w14:paraId="105C397C" w14:textId="77777777" w:rsidR="0018193A" w:rsidRPr="00DC134C" w:rsidRDefault="0018193A" w:rsidP="00A562E2">
            <w:pPr>
              <w:autoSpaceDE w:val="0"/>
              <w:autoSpaceDN w:val="0"/>
              <w:adjustRightInd w:val="0"/>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(руб.)</w:t>
            </w:r>
          </w:p>
        </w:tc>
        <w:tc>
          <w:tcPr>
            <w:tcW w:w="1701" w:type="dxa"/>
            <w:tcBorders>
              <w:top w:val="single" w:sz="4" w:space="0" w:color="auto"/>
              <w:left w:val="single" w:sz="4" w:space="0" w:color="auto"/>
              <w:right w:val="single" w:sz="4" w:space="0" w:color="auto"/>
            </w:tcBorders>
            <w:vAlign w:val="center"/>
          </w:tcPr>
          <w:p w14:paraId="3D1606BD" w14:textId="77777777" w:rsidR="0018193A" w:rsidRPr="00DC134C" w:rsidRDefault="0018193A" w:rsidP="00A562E2">
            <w:pPr>
              <w:autoSpaceDE w:val="0"/>
              <w:autoSpaceDN w:val="0"/>
              <w:adjustRightInd w:val="0"/>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Исполнение</w:t>
            </w:r>
          </w:p>
          <w:p w14:paraId="110D5F73" w14:textId="77777777" w:rsidR="0018193A" w:rsidRPr="00DC134C" w:rsidRDefault="0018193A" w:rsidP="00A562E2">
            <w:pPr>
              <w:autoSpaceDE w:val="0"/>
              <w:autoSpaceDN w:val="0"/>
              <w:adjustRightInd w:val="0"/>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(руб.)</w:t>
            </w:r>
          </w:p>
        </w:tc>
        <w:tc>
          <w:tcPr>
            <w:tcW w:w="1634" w:type="dxa"/>
            <w:tcBorders>
              <w:top w:val="single" w:sz="4" w:space="0" w:color="auto"/>
              <w:left w:val="single" w:sz="4" w:space="0" w:color="auto"/>
              <w:right w:val="single" w:sz="4" w:space="0" w:color="auto"/>
            </w:tcBorders>
            <w:vAlign w:val="center"/>
          </w:tcPr>
          <w:p w14:paraId="491369A3" w14:textId="77777777" w:rsidR="0018193A" w:rsidRPr="00DC134C" w:rsidRDefault="0018193A" w:rsidP="00A562E2">
            <w:pPr>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Исполнение</w:t>
            </w:r>
          </w:p>
          <w:p w14:paraId="08C86829" w14:textId="77777777" w:rsidR="0018193A" w:rsidRPr="00DC134C" w:rsidRDefault="0018193A" w:rsidP="00A562E2">
            <w:pPr>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w:t>
            </w:r>
          </w:p>
        </w:tc>
      </w:tr>
      <w:tr w:rsidR="00485633" w:rsidRPr="00DC134C" w14:paraId="718FFC5E" w14:textId="77777777" w:rsidTr="00A02E46">
        <w:trPr>
          <w:cantSplit/>
          <w:trHeight w:val="601"/>
        </w:trPr>
        <w:tc>
          <w:tcPr>
            <w:tcW w:w="2335" w:type="dxa"/>
            <w:vMerge w:val="restart"/>
            <w:tcBorders>
              <w:left w:val="single" w:sz="4" w:space="0" w:color="auto"/>
              <w:right w:val="single" w:sz="4" w:space="0" w:color="auto"/>
            </w:tcBorders>
          </w:tcPr>
          <w:p w14:paraId="311C378E" w14:textId="5467C9D0" w:rsidR="00485633" w:rsidRPr="00DC134C" w:rsidRDefault="00485633" w:rsidP="00DF7831">
            <w:pPr>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 xml:space="preserve">Управление муниципальной собственностью муниципального образования «Ленский район» РС (Я)  </w:t>
            </w:r>
          </w:p>
        </w:tc>
        <w:tc>
          <w:tcPr>
            <w:tcW w:w="1985" w:type="dxa"/>
            <w:tcBorders>
              <w:top w:val="single" w:sz="4" w:space="0" w:color="auto"/>
              <w:left w:val="single" w:sz="4" w:space="0" w:color="auto"/>
              <w:bottom w:val="single" w:sz="4" w:space="0" w:color="auto"/>
              <w:right w:val="single" w:sz="4" w:space="0" w:color="auto"/>
            </w:tcBorders>
          </w:tcPr>
          <w:p w14:paraId="228BFD55" w14:textId="7B0BF3C2" w:rsidR="00485633" w:rsidRPr="00DC134C" w:rsidRDefault="001C18BA" w:rsidP="00DF783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Федеральный бюджет</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F8268F0" w14:textId="55A40964" w:rsidR="00485633" w:rsidRPr="00DC134C" w:rsidRDefault="001C18BA" w:rsidP="00DF7831">
            <w:pPr>
              <w:spacing w:after="0" w:line="240" w:lineRule="auto"/>
              <w:jc w:val="center"/>
              <w:rPr>
                <w:rFonts w:ascii="Times New Roman" w:hAnsi="Times New Roman"/>
                <w:sz w:val="24"/>
                <w:szCs w:val="24"/>
                <w:lang w:eastAsia="ru-RU"/>
              </w:rPr>
            </w:pPr>
            <w:r w:rsidRPr="001C18BA">
              <w:rPr>
                <w:rFonts w:ascii="Times New Roman" w:hAnsi="Times New Roman"/>
                <w:sz w:val="24"/>
                <w:szCs w:val="24"/>
                <w:lang w:eastAsia="ru-RU"/>
              </w:rPr>
              <w:t>1 416 209,89</w:t>
            </w:r>
          </w:p>
        </w:tc>
        <w:tc>
          <w:tcPr>
            <w:tcW w:w="1701" w:type="dxa"/>
            <w:tcBorders>
              <w:top w:val="single" w:sz="4" w:space="0" w:color="auto"/>
              <w:left w:val="nil"/>
              <w:bottom w:val="single" w:sz="4" w:space="0" w:color="auto"/>
              <w:right w:val="single" w:sz="4" w:space="0" w:color="auto"/>
            </w:tcBorders>
            <w:shd w:val="clear" w:color="auto" w:fill="auto"/>
            <w:vAlign w:val="center"/>
          </w:tcPr>
          <w:p w14:paraId="7900AED4" w14:textId="0D5C6373" w:rsidR="00485633" w:rsidRPr="00DC134C" w:rsidRDefault="001F447B" w:rsidP="00DF7831">
            <w:pPr>
              <w:spacing w:after="0" w:line="240" w:lineRule="auto"/>
              <w:jc w:val="center"/>
              <w:rPr>
                <w:rFonts w:ascii="Times New Roman" w:hAnsi="Times New Roman"/>
                <w:sz w:val="24"/>
                <w:szCs w:val="24"/>
                <w:lang w:eastAsia="ru-RU"/>
              </w:rPr>
            </w:pPr>
            <w:r w:rsidRPr="001F447B">
              <w:rPr>
                <w:rFonts w:ascii="Times New Roman" w:hAnsi="Times New Roman"/>
                <w:sz w:val="24"/>
                <w:szCs w:val="24"/>
                <w:lang w:eastAsia="ru-RU"/>
              </w:rPr>
              <w:t>1 416 209,89</w:t>
            </w:r>
          </w:p>
        </w:tc>
        <w:tc>
          <w:tcPr>
            <w:tcW w:w="1634" w:type="dxa"/>
            <w:tcBorders>
              <w:top w:val="single" w:sz="4" w:space="0" w:color="auto"/>
              <w:left w:val="nil"/>
              <w:bottom w:val="single" w:sz="4" w:space="0" w:color="auto"/>
              <w:right w:val="single" w:sz="4" w:space="0" w:color="auto"/>
            </w:tcBorders>
            <w:shd w:val="clear" w:color="auto" w:fill="auto"/>
            <w:vAlign w:val="center"/>
          </w:tcPr>
          <w:p w14:paraId="2A3FEDBC" w14:textId="1EBCCB35" w:rsidR="00485633" w:rsidRPr="00DC134C" w:rsidRDefault="001F447B" w:rsidP="00DF783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w:t>
            </w:r>
          </w:p>
        </w:tc>
      </w:tr>
      <w:tr w:rsidR="00485633" w:rsidRPr="00DC134C" w14:paraId="4A20AC11" w14:textId="77777777" w:rsidTr="00A02E46">
        <w:trPr>
          <w:cantSplit/>
          <w:trHeight w:val="376"/>
        </w:trPr>
        <w:tc>
          <w:tcPr>
            <w:tcW w:w="2335" w:type="dxa"/>
            <w:vMerge/>
            <w:tcBorders>
              <w:left w:val="single" w:sz="4" w:space="0" w:color="auto"/>
              <w:right w:val="single" w:sz="4" w:space="0" w:color="auto"/>
            </w:tcBorders>
          </w:tcPr>
          <w:p w14:paraId="3BD18F65" w14:textId="77777777" w:rsidR="00485633" w:rsidRPr="00DC134C" w:rsidRDefault="00485633" w:rsidP="00DF7831">
            <w:pPr>
              <w:spacing w:after="0" w:line="240" w:lineRule="auto"/>
              <w:jc w:val="center"/>
              <w:rPr>
                <w:rFonts w:ascii="Times New Roman" w:eastAsia="Times New Roman" w:hAnsi="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79DE90F0" w14:textId="2C316233" w:rsidR="00485633" w:rsidRPr="00DC134C" w:rsidRDefault="00485633" w:rsidP="00DF7831">
            <w:pPr>
              <w:autoSpaceDE w:val="0"/>
              <w:autoSpaceDN w:val="0"/>
              <w:adjustRightInd w:val="0"/>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Государственный бюджет РС (Я)</w:t>
            </w:r>
          </w:p>
        </w:tc>
        <w:tc>
          <w:tcPr>
            <w:tcW w:w="1984" w:type="dxa"/>
            <w:tcBorders>
              <w:top w:val="nil"/>
              <w:left w:val="single" w:sz="4" w:space="0" w:color="auto"/>
              <w:bottom w:val="single" w:sz="4" w:space="0" w:color="auto"/>
              <w:right w:val="single" w:sz="4" w:space="0" w:color="auto"/>
            </w:tcBorders>
            <w:shd w:val="clear" w:color="auto" w:fill="auto"/>
            <w:vAlign w:val="center"/>
          </w:tcPr>
          <w:p w14:paraId="6A6B47FD" w14:textId="75372046" w:rsidR="00485633" w:rsidRPr="00DC134C" w:rsidRDefault="001C18BA" w:rsidP="00DF7831">
            <w:pPr>
              <w:spacing w:after="0" w:line="240" w:lineRule="auto"/>
              <w:jc w:val="center"/>
              <w:rPr>
                <w:rFonts w:ascii="Times New Roman" w:hAnsi="Times New Roman"/>
                <w:sz w:val="24"/>
                <w:szCs w:val="24"/>
                <w:lang w:eastAsia="ru-RU"/>
              </w:rPr>
            </w:pPr>
            <w:r w:rsidRPr="001C18BA">
              <w:rPr>
                <w:rFonts w:ascii="Times New Roman" w:hAnsi="Times New Roman"/>
                <w:sz w:val="24"/>
                <w:szCs w:val="24"/>
                <w:lang w:eastAsia="ru-RU"/>
              </w:rPr>
              <w:t>960 223,11</w:t>
            </w:r>
          </w:p>
        </w:tc>
        <w:tc>
          <w:tcPr>
            <w:tcW w:w="1701" w:type="dxa"/>
            <w:tcBorders>
              <w:top w:val="nil"/>
              <w:left w:val="nil"/>
              <w:bottom w:val="single" w:sz="4" w:space="0" w:color="auto"/>
              <w:right w:val="single" w:sz="4" w:space="0" w:color="auto"/>
            </w:tcBorders>
            <w:shd w:val="clear" w:color="auto" w:fill="auto"/>
            <w:vAlign w:val="center"/>
          </w:tcPr>
          <w:p w14:paraId="30B5980B" w14:textId="465D888E" w:rsidR="00485633" w:rsidRPr="00DC134C" w:rsidRDefault="001F447B" w:rsidP="00DF7831">
            <w:pPr>
              <w:spacing w:after="0" w:line="240" w:lineRule="auto"/>
              <w:jc w:val="center"/>
              <w:rPr>
                <w:rFonts w:ascii="Times New Roman" w:hAnsi="Times New Roman"/>
                <w:sz w:val="24"/>
                <w:szCs w:val="24"/>
                <w:lang w:eastAsia="ru-RU"/>
              </w:rPr>
            </w:pPr>
            <w:r w:rsidRPr="001F447B">
              <w:rPr>
                <w:rFonts w:ascii="Times New Roman" w:hAnsi="Times New Roman"/>
                <w:sz w:val="24"/>
                <w:szCs w:val="24"/>
                <w:lang w:eastAsia="ru-RU"/>
              </w:rPr>
              <w:t>960 223,11</w:t>
            </w:r>
          </w:p>
        </w:tc>
        <w:tc>
          <w:tcPr>
            <w:tcW w:w="1634" w:type="dxa"/>
            <w:tcBorders>
              <w:top w:val="nil"/>
              <w:left w:val="nil"/>
              <w:bottom w:val="single" w:sz="4" w:space="0" w:color="auto"/>
              <w:right w:val="single" w:sz="4" w:space="0" w:color="auto"/>
            </w:tcBorders>
            <w:shd w:val="clear" w:color="auto" w:fill="auto"/>
            <w:vAlign w:val="center"/>
          </w:tcPr>
          <w:p w14:paraId="41969D63" w14:textId="2D882B60" w:rsidR="00485633" w:rsidRPr="00DC134C" w:rsidRDefault="001F447B" w:rsidP="00DF783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w:t>
            </w:r>
          </w:p>
        </w:tc>
      </w:tr>
      <w:tr w:rsidR="00485633" w:rsidRPr="00DC134C" w14:paraId="6E6ADA1A" w14:textId="77777777" w:rsidTr="00A02E46">
        <w:trPr>
          <w:cantSplit/>
          <w:trHeight w:val="376"/>
        </w:trPr>
        <w:tc>
          <w:tcPr>
            <w:tcW w:w="2335" w:type="dxa"/>
            <w:vMerge/>
            <w:tcBorders>
              <w:left w:val="single" w:sz="4" w:space="0" w:color="auto"/>
              <w:right w:val="single" w:sz="4" w:space="0" w:color="auto"/>
            </w:tcBorders>
          </w:tcPr>
          <w:p w14:paraId="6275DE7E" w14:textId="77777777" w:rsidR="00485633" w:rsidRPr="00DC134C" w:rsidRDefault="00485633" w:rsidP="00485633">
            <w:pPr>
              <w:spacing w:after="0" w:line="240" w:lineRule="auto"/>
              <w:jc w:val="center"/>
              <w:rPr>
                <w:rFonts w:ascii="Times New Roman" w:eastAsia="Times New Roman" w:hAnsi="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7C8CACB4" w14:textId="77777777" w:rsidR="00485633" w:rsidRPr="00DC134C" w:rsidRDefault="00485633" w:rsidP="00A02E46">
            <w:pPr>
              <w:autoSpaceDE w:val="0"/>
              <w:autoSpaceDN w:val="0"/>
              <w:adjustRightInd w:val="0"/>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Бюджет МО «Ленский</w:t>
            </w:r>
          </w:p>
          <w:p w14:paraId="5EE56B34" w14:textId="3BCA7AC3" w:rsidR="00485633" w:rsidRPr="00DC134C" w:rsidRDefault="00485633" w:rsidP="00A02E46">
            <w:pPr>
              <w:autoSpaceDE w:val="0"/>
              <w:autoSpaceDN w:val="0"/>
              <w:adjustRightInd w:val="0"/>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район»</w:t>
            </w:r>
          </w:p>
        </w:tc>
        <w:tc>
          <w:tcPr>
            <w:tcW w:w="1984" w:type="dxa"/>
            <w:tcBorders>
              <w:top w:val="single" w:sz="4" w:space="0" w:color="auto"/>
              <w:left w:val="nil"/>
              <w:bottom w:val="single" w:sz="4" w:space="0" w:color="auto"/>
              <w:right w:val="single" w:sz="4" w:space="0" w:color="auto"/>
            </w:tcBorders>
            <w:shd w:val="clear" w:color="auto" w:fill="auto"/>
            <w:vAlign w:val="center"/>
          </w:tcPr>
          <w:p w14:paraId="224E8528" w14:textId="76645C19" w:rsidR="00485633" w:rsidRPr="00DC134C" w:rsidRDefault="001C18BA" w:rsidP="00485633">
            <w:pPr>
              <w:spacing w:after="0" w:line="240" w:lineRule="auto"/>
              <w:jc w:val="center"/>
              <w:rPr>
                <w:rFonts w:ascii="Times New Roman" w:hAnsi="Times New Roman"/>
                <w:sz w:val="24"/>
                <w:szCs w:val="24"/>
                <w:lang w:eastAsia="ru-RU"/>
              </w:rPr>
            </w:pPr>
            <w:r w:rsidRPr="001C18BA">
              <w:rPr>
                <w:rFonts w:ascii="Times New Roman" w:hAnsi="Times New Roman"/>
                <w:sz w:val="24"/>
                <w:szCs w:val="24"/>
                <w:lang w:eastAsia="ru-RU"/>
              </w:rPr>
              <w:t>316 984 783,30</w:t>
            </w:r>
          </w:p>
        </w:tc>
        <w:tc>
          <w:tcPr>
            <w:tcW w:w="1701" w:type="dxa"/>
            <w:tcBorders>
              <w:top w:val="single" w:sz="4" w:space="0" w:color="auto"/>
              <w:left w:val="nil"/>
              <w:bottom w:val="single" w:sz="4" w:space="0" w:color="auto"/>
              <w:right w:val="single" w:sz="4" w:space="0" w:color="auto"/>
            </w:tcBorders>
            <w:shd w:val="clear" w:color="auto" w:fill="auto"/>
            <w:vAlign w:val="center"/>
          </w:tcPr>
          <w:p w14:paraId="39570C26" w14:textId="17D76ABC" w:rsidR="00485633" w:rsidRPr="00DC134C" w:rsidRDefault="001F447B" w:rsidP="00485633">
            <w:pPr>
              <w:spacing w:after="0" w:line="240" w:lineRule="auto"/>
              <w:jc w:val="center"/>
              <w:rPr>
                <w:rFonts w:ascii="Times New Roman" w:hAnsi="Times New Roman"/>
                <w:sz w:val="24"/>
                <w:szCs w:val="24"/>
                <w:lang w:eastAsia="ru-RU"/>
              </w:rPr>
            </w:pPr>
            <w:r w:rsidRPr="001F447B">
              <w:rPr>
                <w:rFonts w:ascii="Times New Roman" w:hAnsi="Times New Roman"/>
                <w:sz w:val="24"/>
                <w:szCs w:val="24"/>
                <w:lang w:eastAsia="ru-RU"/>
              </w:rPr>
              <w:t>168 126 152,04</w:t>
            </w:r>
          </w:p>
        </w:tc>
        <w:tc>
          <w:tcPr>
            <w:tcW w:w="1634" w:type="dxa"/>
            <w:tcBorders>
              <w:top w:val="single" w:sz="4" w:space="0" w:color="auto"/>
              <w:left w:val="nil"/>
              <w:bottom w:val="single" w:sz="4" w:space="0" w:color="auto"/>
              <w:right w:val="single" w:sz="4" w:space="0" w:color="auto"/>
            </w:tcBorders>
            <w:shd w:val="clear" w:color="auto" w:fill="auto"/>
            <w:vAlign w:val="center"/>
          </w:tcPr>
          <w:p w14:paraId="5B79E59F" w14:textId="69D84623" w:rsidR="00485633" w:rsidRPr="00DC134C" w:rsidRDefault="008D5BC3" w:rsidP="0048563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53,04</w:t>
            </w:r>
          </w:p>
        </w:tc>
      </w:tr>
      <w:tr w:rsidR="00485633" w:rsidRPr="00DC134C" w14:paraId="581377A2" w14:textId="77777777" w:rsidTr="00A02E46">
        <w:trPr>
          <w:cantSplit/>
          <w:trHeight w:val="376"/>
        </w:trPr>
        <w:tc>
          <w:tcPr>
            <w:tcW w:w="2335" w:type="dxa"/>
            <w:vMerge/>
            <w:tcBorders>
              <w:left w:val="single" w:sz="4" w:space="0" w:color="auto"/>
              <w:bottom w:val="single" w:sz="4" w:space="0" w:color="auto"/>
              <w:right w:val="single" w:sz="4" w:space="0" w:color="auto"/>
            </w:tcBorders>
          </w:tcPr>
          <w:p w14:paraId="35989966" w14:textId="77777777" w:rsidR="00485633" w:rsidRPr="00DC134C" w:rsidRDefault="00485633" w:rsidP="00485633">
            <w:pPr>
              <w:spacing w:after="0" w:line="240" w:lineRule="auto"/>
              <w:jc w:val="center"/>
              <w:rPr>
                <w:rFonts w:ascii="Times New Roman" w:eastAsia="Times New Roman" w:hAnsi="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39803CF2" w14:textId="77777777" w:rsidR="00485633" w:rsidRPr="00DC134C" w:rsidRDefault="00485633" w:rsidP="00485633">
            <w:pPr>
              <w:spacing w:after="0" w:line="240" w:lineRule="auto"/>
              <w:jc w:val="center"/>
              <w:rPr>
                <w:rFonts w:ascii="Times New Roman" w:eastAsia="Times New Roman" w:hAnsi="Times New Roman"/>
                <w:b/>
                <w:sz w:val="26"/>
                <w:szCs w:val="26"/>
                <w:lang w:eastAsia="ru-RU"/>
              </w:rPr>
            </w:pPr>
            <w:r w:rsidRPr="00DC134C">
              <w:rPr>
                <w:rFonts w:ascii="Times New Roman" w:eastAsia="Times New Roman" w:hAnsi="Times New Roman"/>
                <w:sz w:val="24"/>
                <w:szCs w:val="24"/>
                <w:lang w:eastAsia="ru-RU"/>
              </w:rPr>
              <w:t xml:space="preserve">       Всего:</w:t>
            </w:r>
          </w:p>
          <w:p w14:paraId="3A41BD24" w14:textId="77777777" w:rsidR="00485633" w:rsidRPr="00DC134C" w:rsidRDefault="00485633" w:rsidP="00485633">
            <w:pPr>
              <w:autoSpaceDE w:val="0"/>
              <w:autoSpaceDN w:val="0"/>
              <w:adjustRightInd w:val="0"/>
              <w:spacing w:after="0" w:line="240" w:lineRule="auto"/>
              <w:rPr>
                <w:rFonts w:ascii="Times New Roman" w:eastAsia="Times New Roman" w:hAnsi="Times New Roman"/>
                <w:sz w:val="24"/>
                <w:szCs w:val="24"/>
                <w:lang w:eastAsia="ru-RU"/>
              </w:rPr>
            </w:pPr>
          </w:p>
        </w:tc>
        <w:tc>
          <w:tcPr>
            <w:tcW w:w="1984" w:type="dxa"/>
            <w:tcBorders>
              <w:top w:val="single" w:sz="4" w:space="0" w:color="auto"/>
              <w:left w:val="nil"/>
              <w:bottom w:val="single" w:sz="4" w:space="0" w:color="auto"/>
              <w:right w:val="single" w:sz="4" w:space="0" w:color="auto"/>
            </w:tcBorders>
            <w:shd w:val="clear" w:color="auto" w:fill="auto"/>
            <w:vAlign w:val="center"/>
          </w:tcPr>
          <w:p w14:paraId="0701D4D0" w14:textId="4CBA585D" w:rsidR="00485633" w:rsidRPr="00DC134C" w:rsidRDefault="001C18BA" w:rsidP="00485633">
            <w:pPr>
              <w:spacing w:after="0" w:line="240" w:lineRule="auto"/>
              <w:jc w:val="center"/>
              <w:rPr>
                <w:rFonts w:ascii="Times New Roman" w:hAnsi="Times New Roman"/>
                <w:sz w:val="24"/>
                <w:szCs w:val="24"/>
                <w:lang w:eastAsia="ru-RU"/>
              </w:rPr>
            </w:pPr>
            <w:r w:rsidRPr="001C18BA">
              <w:rPr>
                <w:rFonts w:ascii="Times New Roman" w:hAnsi="Times New Roman"/>
                <w:sz w:val="24"/>
                <w:szCs w:val="24"/>
                <w:lang w:eastAsia="ru-RU"/>
              </w:rPr>
              <w:t>319 361 216,3</w:t>
            </w:r>
          </w:p>
        </w:tc>
        <w:tc>
          <w:tcPr>
            <w:tcW w:w="1701" w:type="dxa"/>
            <w:tcBorders>
              <w:top w:val="single" w:sz="4" w:space="0" w:color="auto"/>
              <w:left w:val="nil"/>
              <w:bottom w:val="single" w:sz="4" w:space="0" w:color="auto"/>
              <w:right w:val="single" w:sz="4" w:space="0" w:color="auto"/>
            </w:tcBorders>
            <w:shd w:val="clear" w:color="auto" w:fill="auto"/>
            <w:vAlign w:val="center"/>
          </w:tcPr>
          <w:p w14:paraId="6C4DF505" w14:textId="14CF3E7D" w:rsidR="00485633" w:rsidRPr="00DC134C" w:rsidRDefault="001F447B" w:rsidP="00485633">
            <w:pPr>
              <w:spacing w:after="0" w:line="240" w:lineRule="auto"/>
              <w:jc w:val="center"/>
              <w:rPr>
                <w:rFonts w:ascii="Times New Roman" w:hAnsi="Times New Roman"/>
                <w:sz w:val="24"/>
                <w:szCs w:val="24"/>
                <w:lang w:eastAsia="ru-RU"/>
              </w:rPr>
            </w:pPr>
            <w:r w:rsidRPr="001F447B">
              <w:rPr>
                <w:rFonts w:ascii="Times New Roman" w:hAnsi="Times New Roman"/>
                <w:sz w:val="24"/>
                <w:szCs w:val="24"/>
                <w:lang w:eastAsia="ru-RU"/>
              </w:rPr>
              <w:t>170 502 585,04</w:t>
            </w:r>
          </w:p>
        </w:tc>
        <w:tc>
          <w:tcPr>
            <w:tcW w:w="1634" w:type="dxa"/>
            <w:tcBorders>
              <w:top w:val="single" w:sz="4" w:space="0" w:color="auto"/>
              <w:left w:val="nil"/>
              <w:bottom w:val="single" w:sz="4" w:space="0" w:color="auto"/>
              <w:right w:val="single" w:sz="4" w:space="0" w:color="auto"/>
            </w:tcBorders>
            <w:shd w:val="clear" w:color="auto" w:fill="auto"/>
            <w:vAlign w:val="center"/>
          </w:tcPr>
          <w:p w14:paraId="05BDA945" w14:textId="187A07D3" w:rsidR="00485633" w:rsidRPr="00DC134C" w:rsidRDefault="008D5BC3" w:rsidP="0048563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53,4</w:t>
            </w:r>
          </w:p>
        </w:tc>
      </w:tr>
    </w:tbl>
    <w:p w14:paraId="2C7A3480" w14:textId="77777777" w:rsidR="00A562E2" w:rsidRPr="00DC134C" w:rsidRDefault="00A562E2" w:rsidP="004E21B3">
      <w:pPr>
        <w:spacing w:after="0" w:line="240" w:lineRule="auto"/>
        <w:jc w:val="center"/>
        <w:rPr>
          <w:rFonts w:ascii="Times New Roman" w:eastAsia="Times New Roman" w:hAnsi="Times New Roman"/>
          <w:b/>
          <w:sz w:val="26"/>
          <w:szCs w:val="26"/>
          <w:lang w:eastAsia="ru-RU"/>
        </w:rPr>
      </w:pPr>
    </w:p>
    <w:p w14:paraId="673CD82E" w14:textId="65E71160" w:rsidR="00A562E2" w:rsidRDefault="00A562E2" w:rsidP="006339D7">
      <w:pPr>
        <w:pStyle w:val="a3"/>
        <w:spacing w:after="0" w:line="240" w:lineRule="auto"/>
        <w:ind w:left="567"/>
        <w:jc w:val="center"/>
        <w:rPr>
          <w:rFonts w:ascii="Times New Roman" w:eastAsia="Times New Roman" w:hAnsi="Times New Roman" w:cs="Times New Roman"/>
          <w:b/>
          <w:sz w:val="26"/>
          <w:szCs w:val="26"/>
          <w:lang w:eastAsia="ru-RU"/>
        </w:rPr>
      </w:pPr>
      <w:r w:rsidRPr="00DC134C">
        <w:rPr>
          <w:rFonts w:ascii="Times New Roman" w:eastAsia="Times New Roman" w:hAnsi="Times New Roman" w:cs="Times New Roman"/>
          <w:b/>
          <w:sz w:val="26"/>
          <w:szCs w:val="26"/>
          <w:lang w:eastAsia="ru-RU"/>
        </w:rPr>
        <w:lastRenderedPageBreak/>
        <w:t>Результаты реализации наиболее значимых основных мероприятий му</w:t>
      </w:r>
      <w:r w:rsidR="006339D7" w:rsidRPr="00DC134C">
        <w:rPr>
          <w:rFonts w:ascii="Times New Roman" w:eastAsia="Times New Roman" w:hAnsi="Times New Roman" w:cs="Times New Roman"/>
          <w:b/>
          <w:sz w:val="26"/>
          <w:szCs w:val="26"/>
          <w:lang w:eastAsia="ru-RU"/>
        </w:rPr>
        <w:t>ниципальной программы 202</w:t>
      </w:r>
      <w:r w:rsidR="008D5BC3">
        <w:rPr>
          <w:rFonts w:ascii="Times New Roman" w:eastAsia="Times New Roman" w:hAnsi="Times New Roman" w:cs="Times New Roman"/>
          <w:b/>
          <w:sz w:val="26"/>
          <w:szCs w:val="26"/>
          <w:lang w:eastAsia="ru-RU"/>
        </w:rPr>
        <w:t>2</w:t>
      </w:r>
      <w:r w:rsidR="006339D7" w:rsidRPr="00DC134C">
        <w:rPr>
          <w:rFonts w:ascii="Times New Roman" w:eastAsia="Times New Roman" w:hAnsi="Times New Roman" w:cs="Times New Roman"/>
          <w:b/>
          <w:sz w:val="26"/>
          <w:szCs w:val="26"/>
          <w:lang w:eastAsia="ru-RU"/>
        </w:rPr>
        <w:t xml:space="preserve"> года</w:t>
      </w:r>
    </w:p>
    <w:p w14:paraId="6C928AFB" w14:textId="77777777" w:rsidR="00A67220" w:rsidRDefault="00A67220" w:rsidP="006339D7">
      <w:pPr>
        <w:pStyle w:val="a3"/>
        <w:spacing w:after="0" w:line="240" w:lineRule="auto"/>
        <w:ind w:left="567"/>
        <w:jc w:val="center"/>
        <w:rPr>
          <w:rFonts w:ascii="Times New Roman" w:eastAsia="Times New Roman" w:hAnsi="Times New Roman" w:cs="Times New Roman"/>
          <w:b/>
          <w:sz w:val="26"/>
          <w:szCs w:val="26"/>
          <w:lang w:eastAsia="ru-RU"/>
        </w:rPr>
      </w:pPr>
    </w:p>
    <w:p w14:paraId="6FF47483"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 xml:space="preserve">В рамках реализации </w:t>
      </w:r>
      <w:r w:rsidRPr="000922C7">
        <w:rPr>
          <w:rFonts w:ascii="Times New Roman" w:eastAsia="Times New Roman" w:hAnsi="Times New Roman" w:cs="Times New Roman"/>
          <w:i/>
          <w:sz w:val="26"/>
          <w:szCs w:val="26"/>
          <w:lang w:eastAsia="ru-RU"/>
        </w:rPr>
        <w:t>мероприятия «Развитие системы управления недвижимостью»</w:t>
      </w:r>
      <w:r w:rsidRPr="00276C65">
        <w:rPr>
          <w:rFonts w:ascii="Times New Roman" w:eastAsia="Times New Roman" w:hAnsi="Times New Roman" w:cs="Times New Roman"/>
          <w:sz w:val="26"/>
          <w:szCs w:val="26"/>
          <w:lang w:eastAsia="ru-RU"/>
        </w:rPr>
        <w:t xml:space="preserve"> осуществляется поддержание в актуальном состоянии реестра муниципального имущества муниципального образования «Ленский район». По состоянию на 31.12.2022г. в реестре муниципального имущества муниципального образования «Ленский район» Республики Саха (Якутия) (КАЗНА) значится имущество общей балансовой стоимостью 3 542 038 697,89 рублей: </w:t>
      </w:r>
    </w:p>
    <w:p w14:paraId="1026C5CC" w14:textId="77777777" w:rsidR="00276C65" w:rsidRPr="00276C65" w:rsidRDefault="00276C65" w:rsidP="00FF4CB1">
      <w:pPr>
        <w:pStyle w:val="a3"/>
        <w:tabs>
          <w:tab w:val="left" w:pos="993"/>
        </w:tabs>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w:t>
      </w:r>
      <w:r w:rsidRPr="00276C65">
        <w:rPr>
          <w:rFonts w:ascii="Times New Roman" w:eastAsia="Times New Roman" w:hAnsi="Times New Roman" w:cs="Times New Roman"/>
          <w:sz w:val="26"/>
          <w:szCs w:val="26"/>
          <w:lang w:eastAsia="ru-RU"/>
        </w:rPr>
        <w:tab/>
        <w:t>Движимое имущество (в состав которого входят: производственный и хозяйственный инвентарь – 184 объекта, балансовой стоимостью 24 092 991,37 руб., автотранспорт – 7 объектов, балансовой стоимостью 12 827 776,40 руб., алкотестер - 1 объект, балансовой стоимостью 94 900,00 руб.;</w:t>
      </w:r>
    </w:p>
    <w:p w14:paraId="3A7ECE7E" w14:textId="77777777" w:rsidR="00276C65" w:rsidRPr="00276C65" w:rsidRDefault="00276C65" w:rsidP="00FF4CB1">
      <w:pPr>
        <w:pStyle w:val="a3"/>
        <w:tabs>
          <w:tab w:val="left" w:pos="993"/>
        </w:tabs>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w:t>
      </w:r>
      <w:r w:rsidRPr="00276C65">
        <w:rPr>
          <w:rFonts w:ascii="Times New Roman" w:eastAsia="Times New Roman" w:hAnsi="Times New Roman" w:cs="Times New Roman"/>
          <w:sz w:val="26"/>
          <w:szCs w:val="26"/>
          <w:lang w:eastAsia="ru-RU"/>
        </w:rPr>
        <w:tab/>
        <w:t xml:space="preserve">Недвижимое имущество - 396 объектов, балансовой стоимостью 2 486 714 674,87 руб. (в состав которого входят: жилищный фонд, здания и сооружения, автодороги, газовые сети); </w:t>
      </w:r>
    </w:p>
    <w:p w14:paraId="2DC49822" w14:textId="77777777" w:rsidR="00276C65" w:rsidRPr="00276C65" w:rsidRDefault="00276C65" w:rsidP="00FF4CB1">
      <w:pPr>
        <w:pStyle w:val="a3"/>
        <w:tabs>
          <w:tab w:val="left" w:pos="993"/>
        </w:tabs>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w:t>
      </w:r>
      <w:r w:rsidRPr="00276C65">
        <w:rPr>
          <w:rFonts w:ascii="Times New Roman" w:eastAsia="Times New Roman" w:hAnsi="Times New Roman" w:cs="Times New Roman"/>
          <w:sz w:val="26"/>
          <w:szCs w:val="26"/>
          <w:lang w:eastAsia="ru-RU"/>
        </w:rPr>
        <w:tab/>
        <w:t>Земельные участки - 184 объекта, балансовой стоимостью 1 018 308 355,25 руб.</w:t>
      </w:r>
    </w:p>
    <w:p w14:paraId="6A0D1A74"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lastRenderedPageBreak/>
        <w:t>Состояние некоторых объектов муниципальной собственности муниципального образования «Ленский район» требует проведения капитального ремонта. Оптимизация муниципального сектора экономики муниципального образования «Ленский район» требует значительных затрат на ее проведение. Проведены мероприятия по сносу объектов капитального строительства.</w:t>
      </w:r>
    </w:p>
    <w:p w14:paraId="13BCC6A2"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На текущий момент снесено и прекращено право муниципальной собственности муниципального образования «Ленский район» на 11 объектов, непригодных для дальнейшей эксплуатации.</w:t>
      </w:r>
    </w:p>
    <w:p w14:paraId="4C1CFD4F"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 xml:space="preserve">В 2022 году разработана Схема размещения рекламных конструкций на территории города Ленска. Указанный документ содержит карту размещения рекламных конструкций и определяет точные места размещения, а также их характеристики (тип, вид, размер, площадь информационного поля и т.д.). </w:t>
      </w:r>
    </w:p>
    <w:p w14:paraId="0F2E8BFB"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В 2022 году торги на право заключения договоров на установку и эксплуатацию рекламных конструкций на земельных участках, государственная собственность на которые не разграничена, не проводились.</w:t>
      </w:r>
    </w:p>
    <w:p w14:paraId="07BCCC37"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Методом сплошной проверки выявлены:</w:t>
      </w:r>
    </w:p>
    <w:p w14:paraId="70F31E03"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 xml:space="preserve">17 – самовольно установленных рекламных конструкций; </w:t>
      </w:r>
    </w:p>
    <w:p w14:paraId="39D35698"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lastRenderedPageBreak/>
        <w:t>1 – с истекшими сроками действия разрешений на установку и эксплуатацию рекламных конструкции.</w:t>
      </w:r>
    </w:p>
    <w:p w14:paraId="7BADE8A5"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За 2022 год в адрес рекламораспространителей и собственников объектов недвижимости, на которых размещены рекламные конструкции, направлено 23 предписания о демонтаже рекламной конструкции, из них:</w:t>
      </w:r>
    </w:p>
    <w:p w14:paraId="59C30391"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 демонтированы рекламораспространителями самостоятельно в 2022 году – 12 шт.;</w:t>
      </w:r>
    </w:p>
    <w:p w14:paraId="296CB4CF"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 демонтированы подрядной организацией, с которой заключен контракт на выполнение работ по демонтажу самовольно установленных рекламных конструкций, а также устаревших рекламных конструкций, имеющих неудовлетворительное техническое состояние по предписаниям 2021 года на сумму 60 627,40 рублей – 8 шт., исполнен контракт на сумму 54 564,84 руб.;</w:t>
      </w:r>
    </w:p>
    <w:p w14:paraId="4A612897"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 оформлены рекламораспространителями разрешения на установку и эксплуатацию рекламных конструкций, после получения предписания, в соответствии с требованием законодательства – 8 шт.</w:t>
      </w:r>
    </w:p>
    <w:p w14:paraId="0C5EF5F6"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 xml:space="preserve">По состоянию на 31.12.2022, во исполнение претензий о возмещении расходов по демонтажу рекламных конструкций, направленных в адрес рекламораспространителей, самовольно установивших конструкции и с истекшими сроками действия разрешений на установку и эксплуатацию рекламных конструкции, владельцы двух </w:t>
      </w:r>
      <w:r w:rsidRPr="00276C65">
        <w:rPr>
          <w:rFonts w:ascii="Times New Roman" w:eastAsia="Times New Roman" w:hAnsi="Times New Roman" w:cs="Times New Roman"/>
          <w:sz w:val="26"/>
          <w:szCs w:val="26"/>
          <w:lang w:eastAsia="ru-RU"/>
        </w:rPr>
        <w:lastRenderedPageBreak/>
        <w:t xml:space="preserve">рекламных конструкции возместили расходы в бюджет МО «Ленский район» в размере 2 510,22 рублей (ООО «Гермес-Авиа», г. Ленск, ул. Пролетарская, 5). </w:t>
      </w:r>
    </w:p>
    <w:p w14:paraId="320E8E53"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В 2022 году в собственность муниципального образования «Ленский район» Республики Саха (Якутия) зарегистрировано 35 объектов недвижимого имущества.</w:t>
      </w:r>
    </w:p>
    <w:p w14:paraId="7376C337"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 xml:space="preserve">По состоянию на 31.12.2022 действует 13 договоров аренды, общая площадь переданных в аренду помещений составляет 5 186,52 кв.м. </w:t>
      </w:r>
    </w:p>
    <w:p w14:paraId="2E2C169C"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 xml:space="preserve">За 2022 год были направлены претензии о необходимости погашения задолженности по оплате аренды следующим арендаторам: ООО «ПромЭкология», ООО «888», ООО «Тепленском». </w:t>
      </w:r>
    </w:p>
    <w:p w14:paraId="6C6C1B70"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В декабре 2021 года договор аренды с Ивановым В.В. (г. Ленск, ул. Победы, д. 63 «б» помещение «Сварочных мастерских») был расторгнут по решению суда. В течение 2022 года Отделом судебных приставов была взыскана задолженность по арендной плате с Иванова В.В. в размере 244 650,26 рублей, из них 83 271,26 (основной платеж), 160 914,21 (пени), 464,79 (штрафные санкции).</w:t>
      </w:r>
    </w:p>
    <w:p w14:paraId="0A657D72"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 xml:space="preserve">Одним из приоритетных направлений деятельности муниципального образования «Ленский район» является имущественная поддержка субъектов малого и среднего предпринимательства (далее - СМП). Согласно статьи 18 Федерального закона от 24.07.2007 №209-ФЗ «О </w:t>
      </w:r>
      <w:r w:rsidRPr="00276C65">
        <w:rPr>
          <w:rFonts w:ascii="Times New Roman" w:eastAsia="Times New Roman" w:hAnsi="Times New Roman" w:cs="Times New Roman"/>
          <w:sz w:val="26"/>
          <w:szCs w:val="26"/>
          <w:lang w:eastAsia="ru-RU"/>
        </w:rPr>
        <w:lastRenderedPageBreak/>
        <w:t>развитии малого и среднего предпринимательства в Российской Федерации» ежегодно утверждается перечень муниципального имущества для предоставления субъектам СМП в аренду на льготных условиях.</w:t>
      </w:r>
    </w:p>
    <w:p w14:paraId="728A254D"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Согласно графику 2022 года были проведены заседания рабочей группы по вопросам оказания имущественной поддержки субъектам малого и среднего предпринимательства в муниципальном образовании «Ленский район».</w:t>
      </w:r>
    </w:p>
    <w:p w14:paraId="38C5DF3A"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Имущественная поддержка востребована среди субъектов МСП в отношении таких видов имущества, как производственные и административные здания, помещения.</w:t>
      </w:r>
    </w:p>
    <w:p w14:paraId="1A118F69"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 xml:space="preserve">По состоянию на 31.12.2022г. действует 8 договоров аренды муниципального имущества, включенного в перечень муниципального имущества, предназначенного для предоставления субъектам малого и среднего предпринимательства и организациям, образующим инфраструктуру поддержки малого и среднего предпринимательства, общей площадью 4 059,30 кв.м.  </w:t>
      </w:r>
    </w:p>
    <w:p w14:paraId="2EB772BB" w14:textId="6868031A" w:rsidR="00276C65" w:rsidRPr="000922C7" w:rsidRDefault="000922C7" w:rsidP="00466A8A">
      <w:pPr>
        <w:pStyle w:val="a3"/>
        <w:spacing w:after="0" w:line="360" w:lineRule="auto"/>
        <w:ind w:left="0" w:firstLine="709"/>
        <w:jc w:val="both"/>
        <w:rPr>
          <w:rFonts w:ascii="Times New Roman" w:eastAsia="Times New Roman" w:hAnsi="Times New Roman" w:cs="Times New Roman"/>
          <w:i/>
          <w:sz w:val="26"/>
          <w:szCs w:val="26"/>
          <w:lang w:eastAsia="ru-RU"/>
        </w:rPr>
      </w:pPr>
      <w:r w:rsidRPr="000922C7">
        <w:rPr>
          <w:rFonts w:ascii="Times New Roman" w:eastAsia="Times New Roman" w:hAnsi="Times New Roman" w:cs="Times New Roman"/>
          <w:i/>
          <w:sz w:val="26"/>
          <w:szCs w:val="26"/>
          <w:lang w:eastAsia="ru-RU"/>
        </w:rPr>
        <w:t>М</w:t>
      </w:r>
      <w:r w:rsidR="00276C65" w:rsidRPr="000922C7">
        <w:rPr>
          <w:rFonts w:ascii="Times New Roman" w:eastAsia="Times New Roman" w:hAnsi="Times New Roman" w:cs="Times New Roman"/>
          <w:i/>
          <w:sz w:val="26"/>
          <w:szCs w:val="26"/>
          <w:lang w:eastAsia="ru-RU"/>
        </w:rPr>
        <w:t>ероприяти</w:t>
      </w:r>
      <w:r w:rsidRPr="000922C7">
        <w:rPr>
          <w:rFonts w:ascii="Times New Roman" w:eastAsia="Times New Roman" w:hAnsi="Times New Roman" w:cs="Times New Roman"/>
          <w:i/>
          <w:sz w:val="26"/>
          <w:szCs w:val="26"/>
          <w:lang w:eastAsia="ru-RU"/>
        </w:rPr>
        <w:t>е</w:t>
      </w:r>
      <w:r w:rsidR="00276C65" w:rsidRPr="000922C7">
        <w:rPr>
          <w:rFonts w:ascii="Times New Roman" w:eastAsia="Times New Roman" w:hAnsi="Times New Roman" w:cs="Times New Roman"/>
          <w:i/>
          <w:sz w:val="26"/>
          <w:szCs w:val="26"/>
          <w:lang w:eastAsia="ru-RU"/>
        </w:rPr>
        <w:t xml:space="preserve"> «Развитие системы управления земельными ресурсами» </w:t>
      </w:r>
    </w:p>
    <w:p w14:paraId="4EB943A1" w14:textId="5FE7917D"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 xml:space="preserve">От муниципального образования «Ленский район» РС (Я) была подана заявка для участия в предоставлении субсидии на софинансирование проведения комплексных </w:t>
      </w:r>
      <w:r w:rsidRPr="00276C65">
        <w:rPr>
          <w:rFonts w:ascii="Times New Roman" w:eastAsia="Times New Roman" w:hAnsi="Times New Roman" w:cs="Times New Roman"/>
          <w:sz w:val="26"/>
          <w:szCs w:val="26"/>
          <w:lang w:eastAsia="ru-RU"/>
        </w:rPr>
        <w:lastRenderedPageBreak/>
        <w:t>кадастровых работ в 2022 году на территории 6 кадастровых кварталов в границах г. Ленска. Заявка от Ленского района прошла отбор и на проведение комплексных кадастровых работ была выделена сумма в размере 1 474 363,00 руб</w:t>
      </w:r>
      <w:r w:rsidR="000922C7">
        <w:rPr>
          <w:rFonts w:ascii="Times New Roman" w:eastAsia="Times New Roman" w:hAnsi="Times New Roman" w:cs="Times New Roman"/>
          <w:sz w:val="26"/>
          <w:szCs w:val="26"/>
          <w:lang w:eastAsia="ru-RU"/>
        </w:rPr>
        <w:t>.</w:t>
      </w:r>
      <w:r w:rsidRPr="00276C65">
        <w:rPr>
          <w:rFonts w:ascii="Times New Roman" w:eastAsia="Times New Roman" w:hAnsi="Times New Roman" w:cs="Times New Roman"/>
          <w:sz w:val="26"/>
          <w:szCs w:val="26"/>
          <w:lang w:eastAsia="ru-RU"/>
        </w:rPr>
        <w:t xml:space="preserve"> (70,78 % от начальной суммы, определенной согласно полученным коммерческим предложениям). 29,22 % оплаты проведения комплексных кадастровых работ обеспечено из средств бюджета МО «Ленский район» РС (Я), что составляет 608 800,00 рублей.  </w:t>
      </w:r>
    </w:p>
    <w:p w14:paraId="34644D35" w14:textId="5CC4B7E8"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По итогам проведенного аукциона на проведение комплексных кадастровых работ образовалась экономия в размере 1 183 163,00 руб</w:t>
      </w:r>
      <w:r w:rsidR="000922C7">
        <w:rPr>
          <w:rFonts w:ascii="Times New Roman" w:eastAsia="Times New Roman" w:hAnsi="Times New Roman" w:cs="Times New Roman"/>
          <w:sz w:val="26"/>
          <w:szCs w:val="26"/>
          <w:lang w:eastAsia="ru-RU"/>
        </w:rPr>
        <w:t>.</w:t>
      </w:r>
      <w:r w:rsidRPr="00276C65">
        <w:rPr>
          <w:rFonts w:ascii="Times New Roman" w:eastAsia="Times New Roman" w:hAnsi="Times New Roman" w:cs="Times New Roman"/>
          <w:sz w:val="26"/>
          <w:szCs w:val="26"/>
          <w:lang w:eastAsia="ru-RU"/>
        </w:rPr>
        <w:t xml:space="preserve"> </w:t>
      </w:r>
    </w:p>
    <w:p w14:paraId="06F2BC4E" w14:textId="77777777" w:rsidR="00276C65" w:rsidRPr="00276C65" w:rsidRDefault="00276C65" w:rsidP="00466A8A">
      <w:pPr>
        <w:pStyle w:val="a3"/>
        <w:tabs>
          <w:tab w:val="left" w:pos="709"/>
        </w:tabs>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На сэкономленные средства были заключены 2 муниципальных контракта и проведены комплексные кадастровые работы на территории с. Мурья (старая) и в трех кадастровых кварталах с. Натора.</w:t>
      </w:r>
    </w:p>
    <w:p w14:paraId="292EABD8" w14:textId="77777777" w:rsidR="00276C65" w:rsidRPr="00276C65" w:rsidRDefault="00276C65" w:rsidP="00466A8A">
      <w:pPr>
        <w:pStyle w:val="a3"/>
        <w:tabs>
          <w:tab w:val="left" w:pos="709"/>
        </w:tabs>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Также путем проведения аукциона заключен муниципальный контракт на проведение комплексных кадастровых работ за счет местного бюджета на территории с. Батамай, в соответствии с утвержденными проектами планировки и межевании территории.</w:t>
      </w:r>
    </w:p>
    <w:p w14:paraId="7E833716" w14:textId="77777777" w:rsidR="00276C65" w:rsidRPr="00276C65" w:rsidRDefault="00276C65" w:rsidP="00466A8A">
      <w:pPr>
        <w:pStyle w:val="a3"/>
        <w:tabs>
          <w:tab w:val="left" w:pos="709"/>
        </w:tabs>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В целях сплошной инвентаризации земель сельскохозяйственного назначения на территории муниципального образования МО «Ленский район», включающей ра</w:t>
      </w:r>
      <w:r w:rsidRPr="00276C65">
        <w:rPr>
          <w:rFonts w:ascii="Times New Roman" w:eastAsia="Times New Roman" w:hAnsi="Times New Roman" w:cs="Times New Roman"/>
          <w:sz w:val="26"/>
          <w:szCs w:val="26"/>
          <w:lang w:eastAsia="ru-RU"/>
        </w:rPr>
        <w:lastRenderedPageBreak/>
        <w:t xml:space="preserve">боты по выявлению фактического качественного и количественного состояния земель сельскохозяйственного назначения и уровень их использования, а также выявлению случаев нецелевого и нерационального использования земель заключен муниципальный контракт на выполнение указанных работ, площадь инвентаризируемых земель составляет 19 439 га, из них: сельскохозяйственных угодий 18 715,71 га. </w:t>
      </w:r>
    </w:p>
    <w:p w14:paraId="7CD2973D" w14:textId="77777777" w:rsidR="001B589F" w:rsidRDefault="00276C65" w:rsidP="00466A8A">
      <w:pPr>
        <w:pStyle w:val="a3"/>
        <w:tabs>
          <w:tab w:val="left" w:pos="709"/>
        </w:tabs>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Выполнены кадастровые работы</w:t>
      </w:r>
      <w:r w:rsidR="001B589F">
        <w:rPr>
          <w:rFonts w:ascii="Times New Roman" w:eastAsia="Times New Roman" w:hAnsi="Times New Roman" w:cs="Times New Roman"/>
          <w:sz w:val="26"/>
          <w:szCs w:val="26"/>
          <w:lang w:eastAsia="ru-RU"/>
        </w:rPr>
        <w:t>:</w:t>
      </w:r>
    </w:p>
    <w:p w14:paraId="0AE53AFC" w14:textId="5D187A98" w:rsidR="00276C65" w:rsidRPr="00276C65" w:rsidRDefault="001B589F" w:rsidP="00466A8A">
      <w:pPr>
        <w:pStyle w:val="a3"/>
        <w:tabs>
          <w:tab w:val="left" w:pos="709"/>
        </w:tabs>
        <w:spacing w:after="0" w:line="36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sidR="00276C65" w:rsidRPr="00276C65">
        <w:rPr>
          <w:rFonts w:ascii="Times New Roman" w:eastAsia="Times New Roman" w:hAnsi="Times New Roman" w:cs="Times New Roman"/>
          <w:sz w:val="26"/>
          <w:szCs w:val="26"/>
          <w:lang w:eastAsia="ru-RU"/>
        </w:rPr>
        <w:t xml:space="preserve"> по образованию земельного участка площадью 2528 кв.м. в соответствии с утвержденным проектом планировки и проектом межевания для строительства культурно-спор</w:t>
      </w:r>
      <w:r>
        <w:rPr>
          <w:rFonts w:ascii="Times New Roman" w:eastAsia="Times New Roman" w:hAnsi="Times New Roman" w:cs="Times New Roman"/>
          <w:sz w:val="26"/>
          <w:szCs w:val="26"/>
          <w:lang w:eastAsia="ru-RU"/>
        </w:rPr>
        <w:t>тивного комплекса в с. Батамай;</w:t>
      </w:r>
    </w:p>
    <w:p w14:paraId="17148FEB" w14:textId="055EE010" w:rsidR="00276C65" w:rsidRPr="00276C65" w:rsidRDefault="001B589F" w:rsidP="00466A8A">
      <w:pPr>
        <w:pStyle w:val="a3"/>
        <w:tabs>
          <w:tab w:val="left" w:pos="709"/>
        </w:tabs>
        <w:spacing w:after="0" w:line="36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276C65" w:rsidRPr="00276C65">
        <w:rPr>
          <w:rFonts w:ascii="Times New Roman" w:eastAsia="Times New Roman" w:hAnsi="Times New Roman" w:cs="Times New Roman"/>
          <w:sz w:val="26"/>
          <w:szCs w:val="26"/>
          <w:lang w:eastAsia="ru-RU"/>
        </w:rPr>
        <w:t>по разделу земельного участка с кадастровым номером 14:14:020004:226, расположенного по адресу: п. Витим, пер. Гаражный, 6, в целях дальнейшего предоставлен</w:t>
      </w:r>
      <w:r>
        <w:rPr>
          <w:rFonts w:ascii="Times New Roman" w:eastAsia="Times New Roman" w:hAnsi="Times New Roman" w:cs="Times New Roman"/>
          <w:sz w:val="26"/>
          <w:szCs w:val="26"/>
          <w:lang w:eastAsia="ru-RU"/>
        </w:rPr>
        <w:t>ия земельного участка в аренду;</w:t>
      </w:r>
    </w:p>
    <w:p w14:paraId="0AE1F0F5" w14:textId="153731FB" w:rsidR="00276C65" w:rsidRPr="00276C65" w:rsidRDefault="001B589F" w:rsidP="00466A8A">
      <w:pPr>
        <w:pStyle w:val="a3"/>
        <w:tabs>
          <w:tab w:val="left" w:pos="709"/>
        </w:tabs>
        <w:spacing w:after="0" w:line="36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sidR="00276C65" w:rsidRPr="00276C65">
        <w:rPr>
          <w:rFonts w:ascii="Times New Roman" w:eastAsia="Times New Roman" w:hAnsi="Times New Roman" w:cs="Times New Roman"/>
          <w:sz w:val="26"/>
          <w:szCs w:val="26"/>
          <w:lang w:eastAsia="ru-RU"/>
        </w:rPr>
        <w:t xml:space="preserve"> по объединению земельных участков с кадастровыми номерами 14:14:070011:32 и 14:14:070004:101, в целях строительства объекта «Школа на 50 учащихся в с</w:t>
      </w:r>
      <w:r>
        <w:rPr>
          <w:rFonts w:ascii="Times New Roman" w:eastAsia="Times New Roman" w:hAnsi="Times New Roman" w:cs="Times New Roman"/>
          <w:sz w:val="26"/>
          <w:szCs w:val="26"/>
          <w:lang w:eastAsia="ru-RU"/>
        </w:rPr>
        <w:t>. Натора Ленского района РС(Я)»;</w:t>
      </w:r>
    </w:p>
    <w:p w14:paraId="18E59E87" w14:textId="1077D22D" w:rsidR="00276C65" w:rsidRPr="00276C65" w:rsidRDefault="001B589F" w:rsidP="00466A8A">
      <w:pPr>
        <w:pStyle w:val="a3"/>
        <w:tabs>
          <w:tab w:val="left" w:pos="709"/>
        </w:tabs>
        <w:spacing w:after="0" w:line="36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276C65" w:rsidRPr="00276C65">
        <w:rPr>
          <w:rFonts w:ascii="Times New Roman" w:eastAsia="Times New Roman" w:hAnsi="Times New Roman" w:cs="Times New Roman"/>
          <w:sz w:val="26"/>
          <w:szCs w:val="26"/>
          <w:lang w:eastAsia="ru-RU"/>
        </w:rPr>
        <w:t>по образованию земельного участка путем перераспределения земельного участка с кадастровым номером 14:14:050078:41 на основании утвержденного про</w:t>
      </w:r>
      <w:r w:rsidR="00276C65" w:rsidRPr="00276C65">
        <w:rPr>
          <w:rFonts w:ascii="Times New Roman" w:eastAsia="Times New Roman" w:hAnsi="Times New Roman" w:cs="Times New Roman"/>
          <w:sz w:val="26"/>
          <w:szCs w:val="26"/>
          <w:lang w:eastAsia="ru-RU"/>
        </w:rPr>
        <w:lastRenderedPageBreak/>
        <w:t>екта межевания территории, расположенного под зданием гаража на 10 автомашин по адресу: г. Ленс</w:t>
      </w:r>
      <w:r>
        <w:rPr>
          <w:rFonts w:ascii="Times New Roman" w:eastAsia="Times New Roman" w:hAnsi="Times New Roman" w:cs="Times New Roman"/>
          <w:sz w:val="26"/>
          <w:szCs w:val="26"/>
          <w:lang w:eastAsia="ru-RU"/>
        </w:rPr>
        <w:t>к, ул. Объездная, 12/1;</w:t>
      </w:r>
    </w:p>
    <w:p w14:paraId="3BFF6B5F" w14:textId="41E57501" w:rsidR="00276C65" w:rsidRPr="00276C65" w:rsidRDefault="001B589F" w:rsidP="00466A8A">
      <w:pPr>
        <w:pStyle w:val="a3"/>
        <w:tabs>
          <w:tab w:val="left" w:pos="709"/>
        </w:tabs>
        <w:spacing w:after="0" w:line="36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276C65" w:rsidRPr="00276C65">
        <w:rPr>
          <w:rFonts w:ascii="Times New Roman" w:eastAsia="Times New Roman" w:hAnsi="Times New Roman" w:cs="Times New Roman"/>
          <w:sz w:val="26"/>
          <w:szCs w:val="26"/>
          <w:lang w:eastAsia="ru-RU"/>
        </w:rPr>
        <w:t xml:space="preserve">по уточнению границ земельного участка в п. Витим, в целях устранения пересечения границ земельного участка под место размещения отходов ТКО. </w:t>
      </w:r>
    </w:p>
    <w:p w14:paraId="50C6FC8B"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В целях дальнейшего оформления разрешения на использование земельного участка для строительства объекта благоустройства территории подготовлены схемы расположения земельного участка в районе жилого дома по адресу: г. Ленск, ул. Первомайская, 15, а также земельного участка для размещения газопровода давлением до 1,2 Мпа к объекту «Овощехранилище».</w:t>
      </w:r>
    </w:p>
    <w:p w14:paraId="7CD342F3"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 xml:space="preserve">В муниципальную собственность МО «Ленский район» в результате перераспределения оформлены 2 (два) земельных участка в п. Витим площадью 1 209 кв.м. и 993 кв.м под объектами культурного наследия «Дома Громовых»; земельный участок площадью 29 894 кв.м. для размещения здания школы в п. Витим; земельный участок для размещения автодрома в п. Пеледуй площадью 20 005 кв.м.;  2 (два) земельных участка рекреационного значения в районе карьера «Орешкино» площадью 35056 кв.м. и 13194 кв.м. </w:t>
      </w:r>
    </w:p>
    <w:p w14:paraId="4FBC580A"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lastRenderedPageBreak/>
        <w:t>Значение показателя «Площадь земельных участков, находящихся в собственности муниципальных образований, физических и юридических лиц» составило 24 429 851 кв. м., при плановом значении 16 052 248 кв.м.</w:t>
      </w:r>
    </w:p>
    <w:p w14:paraId="078A69E7"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Перевыполнение планового показателя связано с тем, что в 2022 году в муниципальную собственность МО "Ленский район" передан земельный участок из государственной собственности Республики Саха (Якутия) на общую площадь 311200 кв.м. категория земель сельскохозяйственного назначения, расположенный по адресу (ориентир): Республика Саха (Якутия), Ленский район, Толонский наслег, с.Иннялы. Для муниципальных нужд в собственность муниципального района оформлены 6 земельных участков общей площадью 100351 кв.м.; в собственность физических лиц в соответствии с Земельным кодексом РФ оформлены 27 земельных участков общей площадью 35792 кв.м.</w:t>
      </w:r>
    </w:p>
    <w:p w14:paraId="640D7677"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 xml:space="preserve">В 2022 году Комитетом было проведено 7 аукционов по продаже земельных участков, а также на право заключения договоров аренды земельных участков, находящихся в муниципальной собственности или государственная собственность на которые не разграничена, расположенных на межселенных территориях муниципального образования «Ленский район». </w:t>
      </w:r>
    </w:p>
    <w:p w14:paraId="7386B23B"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lastRenderedPageBreak/>
        <w:t xml:space="preserve">На торги было выставлено 12 земельных участков, по итогам которых заключено 4 договора аренды, 5 договоров купли-продажи. Сумма годовых арендных платежей по заключенным договорам составила 80 928,37 руб., сумма выкупа земельных участков составила 1 491 000,00 руб. </w:t>
      </w:r>
    </w:p>
    <w:p w14:paraId="11707D12" w14:textId="77777777" w:rsidR="00276C65" w:rsidRPr="00D400FA" w:rsidRDefault="00276C65" w:rsidP="00466A8A">
      <w:pPr>
        <w:pStyle w:val="a3"/>
        <w:spacing w:after="0" w:line="360" w:lineRule="auto"/>
        <w:ind w:left="0" w:firstLine="709"/>
        <w:jc w:val="both"/>
        <w:rPr>
          <w:rFonts w:ascii="Times New Roman" w:eastAsia="Times New Roman" w:hAnsi="Times New Roman" w:cs="Times New Roman"/>
          <w:i/>
          <w:sz w:val="26"/>
          <w:szCs w:val="26"/>
          <w:lang w:eastAsia="ru-RU"/>
        </w:rPr>
      </w:pPr>
      <w:r w:rsidRPr="00D400FA">
        <w:rPr>
          <w:rFonts w:ascii="Times New Roman" w:eastAsia="Times New Roman" w:hAnsi="Times New Roman" w:cs="Times New Roman"/>
          <w:i/>
          <w:sz w:val="26"/>
          <w:szCs w:val="26"/>
          <w:lang w:eastAsia="ru-RU"/>
        </w:rPr>
        <w:t>Организация и проведение муниципального земельного контроля</w:t>
      </w:r>
    </w:p>
    <w:p w14:paraId="237AC3ED"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 xml:space="preserve">В 2022 году, с учетом действующих ограничений при проведении контрольно-надзорной деятельности органами местного самоуправления, установленные Постановлением Правительства РФ от 10.03.2022 N 336 «Об особенностях организации и осуществления государственного контроля (надзора), муниципального контроля», проведены 4 внеплановых контрольных мероприятия в виде выездного обследования земельных участков, находящихся в собственности граждан по обращениям Управления Федеральной службы государственной регистрации, кадастра и картографии по Республике Саха (Якутия), Ленского районного суда РС (Я) и граждан. По итогам контрольных мероприятий составлены акты выездного обследования. </w:t>
      </w:r>
    </w:p>
    <w:p w14:paraId="4F8EB473" w14:textId="37BB3144" w:rsidR="00C81C70"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 xml:space="preserve">По требованию Прокуратуры Ленского района 1 (одна) внеплановая выездная проверка в отношении юридического лица, по результатам проверки составлен акт </w:t>
      </w:r>
      <w:r w:rsidRPr="00276C65">
        <w:rPr>
          <w:rFonts w:ascii="Times New Roman" w:eastAsia="Times New Roman" w:hAnsi="Times New Roman" w:cs="Times New Roman"/>
          <w:sz w:val="26"/>
          <w:szCs w:val="26"/>
          <w:lang w:eastAsia="ru-RU"/>
        </w:rPr>
        <w:lastRenderedPageBreak/>
        <w:t>внеплановой проверки и предписание об устранении нарушения земельного законодательства.</w:t>
      </w:r>
    </w:p>
    <w:p w14:paraId="243E5A11" w14:textId="2C54A6DD" w:rsidR="006339D7" w:rsidRPr="00276C65" w:rsidRDefault="006339D7" w:rsidP="00276C65">
      <w:pPr>
        <w:spacing w:after="0" w:line="240" w:lineRule="auto"/>
        <w:rPr>
          <w:rFonts w:ascii="Times New Roman" w:eastAsia="Times New Roman" w:hAnsi="Times New Roman"/>
          <w:b/>
          <w:sz w:val="26"/>
          <w:szCs w:val="26"/>
          <w:lang w:eastAsia="ru-RU"/>
        </w:rPr>
      </w:pPr>
    </w:p>
    <w:p w14:paraId="7C550435" w14:textId="2B572A28" w:rsidR="00DF7831" w:rsidRPr="00DC134C" w:rsidRDefault="00DF7831" w:rsidP="00276C65">
      <w:pPr>
        <w:spacing w:after="0"/>
        <w:ind w:firstLine="567"/>
        <w:jc w:val="center"/>
        <w:rPr>
          <w:rFonts w:ascii="Times New Roman" w:eastAsia="Times New Roman" w:hAnsi="Times New Roman"/>
          <w:sz w:val="26"/>
          <w:szCs w:val="26"/>
          <w:lang w:eastAsia="ru-RU"/>
        </w:rPr>
      </w:pPr>
      <w:r w:rsidRPr="00DC134C">
        <w:rPr>
          <w:rFonts w:ascii="Times New Roman" w:eastAsia="Times New Roman" w:hAnsi="Times New Roman"/>
          <w:b/>
          <w:sz w:val="26"/>
          <w:szCs w:val="26"/>
          <w:lang w:eastAsia="ru-RU"/>
        </w:rPr>
        <w:t>Анализ факторов, повлиявших на ход реализации муниципальной программы за 202</w:t>
      </w:r>
      <w:r w:rsidR="00276C65">
        <w:rPr>
          <w:rFonts w:ascii="Times New Roman" w:eastAsia="Times New Roman" w:hAnsi="Times New Roman"/>
          <w:b/>
          <w:sz w:val="26"/>
          <w:szCs w:val="26"/>
          <w:lang w:eastAsia="ru-RU"/>
        </w:rPr>
        <w:t>2</w:t>
      </w:r>
      <w:r w:rsidRPr="00DC134C">
        <w:rPr>
          <w:rFonts w:ascii="Times New Roman" w:eastAsia="Times New Roman" w:hAnsi="Times New Roman"/>
          <w:b/>
          <w:sz w:val="26"/>
          <w:szCs w:val="26"/>
          <w:lang w:eastAsia="ru-RU"/>
        </w:rPr>
        <w:t xml:space="preserve"> год</w:t>
      </w:r>
    </w:p>
    <w:p w14:paraId="0379A807" w14:textId="77777777" w:rsidR="00A562E2" w:rsidRPr="00DC134C" w:rsidRDefault="00A562E2" w:rsidP="00A562E2">
      <w:pPr>
        <w:spacing w:after="0" w:line="240" w:lineRule="auto"/>
        <w:jc w:val="center"/>
        <w:rPr>
          <w:rFonts w:ascii="Times New Roman" w:eastAsia="Times New Roman" w:hAnsi="Times New Roman"/>
          <w:sz w:val="26"/>
          <w:szCs w:val="26"/>
          <w:lang w:eastAsia="ru-RU"/>
        </w:rPr>
      </w:pPr>
    </w:p>
    <w:p w14:paraId="48AF22C8" w14:textId="5C688B8F" w:rsidR="00276C65" w:rsidRPr="00276C65" w:rsidRDefault="00276C65" w:rsidP="00466A8A">
      <w:pPr>
        <w:tabs>
          <w:tab w:val="left" w:pos="709"/>
        </w:tabs>
        <w:spacing w:after="0" w:line="36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1. </w:t>
      </w:r>
      <w:r w:rsidRPr="00276C65">
        <w:rPr>
          <w:rFonts w:ascii="Times New Roman" w:eastAsia="Times New Roman" w:hAnsi="Times New Roman"/>
          <w:sz w:val="26"/>
          <w:szCs w:val="26"/>
          <w:lang w:eastAsia="ru-RU"/>
        </w:rPr>
        <w:t>В рамках реализации мероприятия «Формирование муниципальной собственности на объекты капитального строительства»:</w:t>
      </w:r>
    </w:p>
    <w:p w14:paraId="01D62F1F" w14:textId="1A46B52F" w:rsidR="00276C65" w:rsidRPr="00276C65" w:rsidRDefault="00276C65" w:rsidP="00466A8A">
      <w:pPr>
        <w:tabs>
          <w:tab w:val="left" w:pos="709"/>
        </w:tabs>
        <w:spacing w:after="0" w:line="360" w:lineRule="auto"/>
        <w:ind w:firstLine="709"/>
        <w:jc w:val="both"/>
        <w:rPr>
          <w:rFonts w:ascii="Times New Roman" w:eastAsia="Times New Roman" w:hAnsi="Times New Roman"/>
          <w:sz w:val="26"/>
          <w:szCs w:val="26"/>
          <w:lang w:eastAsia="ru-RU"/>
        </w:rPr>
      </w:pPr>
      <w:r w:rsidRPr="00276C65">
        <w:rPr>
          <w:rFonts w:ascii="Times New Roman" w:eastAsia="Times New Roman" w:hAnsi="Times New Roman"/>
          <w:sz w:val="26"/>
          <w:szCs w:val="26"/>
          <w:lang w:eastAsia="ru-RU"/>
        </w:rPr>
        <w:t>- строительство объекта: «Детская школа искусств в г. Ленск РС (Я)». Сумма расходов в 2022 году составила 104 528 876,66 руб. при плановом значении – 170 080 852,59 руб. отклонение (65 551 975,93 руб.). В 2020 году был заключен муниципальный контракт от 03.08.2020 №30 на сумму 219 957 893,08</w:t>
      </w:r>
      <w:r w:rsidR="00102183">
        <w:rPr>
          <w:rFonts w:ascii="Times New Roman" w:eastAsia="Times New Roman" w:hAnsi="Times New Roman"/>
          <w:sz w:val="26"/>
          <w:szCs w:val="26"/>
          <w:lang w:eastAsia="ru-RU"/>
        </w:rPr>
        <w:t xml:space="preserve"> руб.</w:t>
      </w:r>
      <w:r w:rsidRPr="00276C65">
        <w:rPr>
          <w:rFonts w:ascii="Times New Roman" w:eastAsia="Times New Roman" w:hAnsi="Times New Roman"/>
          <w:sz w:val="26"/>
          <w:szCs w:val="26"/>
          <w:lang w:eastAsia="ru-RU"/>
        </w:rPr>
        <w:t xml:space="preserve"> исполнено по конт</w:t>
      </w:r>
      <w:r w:rsidR="00102183">
        <w:rPr>
          <w:rFonts w:ascii="Times New Roman" w:eastAsia="Times New Roman" w:hAnsi="Times New Roman"/>
          <w:sz w:val="26"/>
          <w:szCs w:val="26"/>
          <w:lang w:eastAsia="ru-RU"/>
        </w:rPr>
        <w:t>ракту в 2022 году 20 439 320,35 руб.</w:t>
      </w:r>
      <w:r w:rsidRPr="00276C65">
        <w:rPr>
          <w:rFonts w:ascii="Times New Roman" w:eastAsia="Times New Roman" w:hAnsi="Times New Roman"/>
          <w:sz w:val="26"/>
          <w:szCs w:val="26"/>
          <w:lang w:eastAsia="ru-RU"/>
        </w:rPr>
        <w:t xml:space="preserve"> расторгнут контракт в связи с решением заказчика об одностороннем расторжении. В 2022 году был заключен муниципальный контракт от 25.07.2022 №25 на сумму 280 298 521,03 руб. исполнено в 2022 году 84 089 556,31 руб., контракт переходящий на 2023 год, срок исполнения 20.08.2023 г.; </w:t>
      </w:r>
    </w:p>
    <w:p w14:paraId="10DA7149" w14:textId="60DF58BD" w:rsidR="00276C65" w:rsidRPr="00276C65" w:rsidRDefault="00276C65" w:rsidP="00466A8A">
      <w:pPr>
        <w:tabs>
          <w:tab w:val="left" w:pos="709"/>
        </w:tabs>
        <w:spacing w:after="0" w:line="360" w:lineRule="auto"/>
        <w:ind w:firstLine="709"/>
        <w:jc w:val="both"/>
        <w:rPr>
          <w:rFonts w:ascii="Times New Roman" w:eastAsia="Times New Roman" w:hAnsi="Times New Roman"/>
          <w:sz w:val="26"/>
          <w:szCs w:val="26"/>
          <w:lang w:eastAsia="ru-RU"/>
        </w:rPr>
      </w:pPr>
      <w:r w:rsidRPr="00276C65">
        <w:rPr>
          <w:rFonts w:ascii="Times New Roman" w:eastAsia="Times New Roman" w:hAnsi="Times New Roman"/>
          <w:sz w:val="26"/>
          <w:szCs w:val="26"/>
          <w:lang w:eastAsia="ru-RU"/>
        </w:rPr>
        <w:t>- строительство объекта «Школа на 50 учащихся в с.Натора Ленского района РС (Я)». В течение 2022 года выполнение составило 538 606,54 руб</w:t>
      </w:r>
      <w:r w:rsidR="00B06D3A">
        <w:rPr>
          <w:rFonts w:ascii="Times New Roman" w:eastAsia="Times New Roman" w:hAnsi="Times New Roman"/>
          <w:sz w:val="26"/>
          <w:szCs w:val="26"/>
          <w:lang w:eastAsia="ru-RU"/>
        </w:rPr>
        <w:t>.</w:t>
      </w:r>
      <w:r w:rsidRPr="00276C65">
        <w:rPr>
          <w:rFonts w:ascii="Times New Roman" w:eastAsia="Times New Roman" w:hAnsi="Times New Roman"/>
          <w:sz w:val="26"/>
          <w:szCs w:val="26"/>
          <w:lang w:eastAsia="ru-RU"/>
        </w:rPr>
        <w:t xml:space="preserve"> при плановом значении 67 902 277,06 руб. (отклонение 67 363 670,52 руб.). </w:t>
      </w:r>
      <w:r w:rsidRPr="00276C65">
        <w:rPr>
          <w:rFonts w:ascii="Times New Roman" w:eastAsia="Times New Roman" w:hAnsi="Times New Roman"/>
          <w:sz w:val="26"/>
          <w:szCs w:val="26"/>
          <w:lang w:eastAsia="ru-RU"/>
        </w:rPr>
        <w:lastRenderedPageBreak/>
        <w:t>Контракт на строительство объекта в 2022 году не был заключен, в связи с выполнением работ по ПСД по усилению фундамента, проведением государственной экспертизы результатов инженерных изысканий объекта капитального строительства, экспертному сопровождению по оценке соответствия изменений, внесенных в проектно-сметную документацию объекта. Заключение по оценке соответствия изменений отрицательное. По состоянию на 18.04.2023 г. ведется работа по заключению муниципального контракта на проведение инженерно-геологических изысканий, оценке обеспечения несущей способности здания для дальнейшего продолжения строительно-монтажных работ;</w:t>
      </w:r>
    </w:p>
    <w:p w14:paraId="2738B9C4" w14:textId="77777777" w:rsidR="00276C65" w:rsidRPr="00276C65" w:rsidRDefault="00276C65" w:rsidP="00466A8A">
      <w:pPr>
        <w:tabs>
          <w:tab w:val="left" w:pos="709"/>
        </w:tabs>
        <w:spacing w:after="0" w:line="360" w:lineRule="auto"/>
        <w:ind w:firstLine="709"/>
        <w:jc w:val="both"/>
        <w:rPr>
          <w:rFonts w:ascii="Times New Roman" w:eastAsia="Times New Roman" w:hAnsi="Times New Roman"/>
          <w:sz w:val="26"/>
          <w:szCs w:val="26"/>
          <w:lang w:eastAsia="ru-RU"/>
        </w:rPr>
      </w:pPr>
      <w:r w:rsidRPr="00276C65">
        <w:rPr>
          <w:rFonts w:ascii="Times New Roman" w:eastAsia="Times New Roman" w:hAnsi="Times New Roman"/>
          <w:sz w:val="26"/>
          <w:szCs w:val="26"/>
          <w:lang w:eastAsia="ru-RU"/>
        </w:rPr>
        <w:t xml:space="preserve">- по объекту четырехэтажный 37-квартирный дом по адресу: г. Ленск, ул. Заозерная 43А, расходы составили 0,00 руб. при плановом значении 7 400 849,61 руб. Из них заключен муниципальный контракт от 06.05.2022 г. № 0116300005622000091 на выполнение работ по разработке проектно-сметной документации четырехэтажного 37-квартирного дома по адресу: г. Ленск, ул. Заозерная 43А на сумму 6 200 000,00 руб. (экономия 1 200 849,61 руб.). Срок исполнения нарушен подрядчиком, по состоянию на 18.04.2023г. заключен муниципальный контракт от 06.04.23 №0055Д-23/Г14-0044275/28-07 на проведение государственной экспертизы проектной документации, в </w:t>
      </w:r>
      <w:r w:rsidRPr="00276C65">
        <w:rPr>
          <w:rFonts w:ascii="Times New Roman" w:eastAsia="Times New Roman" w:hAnsi="Times New Roman"/>
          <w:sz w:val="26"/>
          <w:szCs w:val="26"/>
          <w:lang w:eastAsia="ru-RU"/>
        </w:rPr>
        <w:lastRenderedPageBreak/>
        <w:t xml:space="preserve">том числе в части проверки достоверности определения сметной стоимости, и результатов инженерных изысканий, выполненных для подготовки проектной документации объекта капитального строительства. </w:t>
      </w:r>
    </w:p>
    <w:p w14:paraId="463B602E" w14:textId="77777777" w:rsidR="00276C65" w:rsidRPr="00276C65" w:rsidRDefault="00276C65" w:rsidP="00466A8A">
      <w:pPr>
        <w:tabs>
          <w:tab w:val="left" w:pos="709"/>
        </w:tabs>
        <w:spacing w:after="0" w:line="360" w:lineRule="auto"/>
        <w:ind w:firstLine="709"/>
        <w:jc w:val="both"/>
        <w:rPr>
          <w:rFonts w:ascii="Times New Roman" w:eastAsia="Times New Roman" w:hAnsi="Times New Roman"/>
          <w:sz w:val="26"/>
          <w:szCs w:val="26"/>
          <w:lang w:eastAsia="ru-RU"/>
        </w:rPr>
      </w:pPr>
      <w:r w:rsidRPr="00276C65">
        <w:rPr>
          <w:rFonts w:ascii="Times New Roman" w:eastAsia="Times New Roman" w:hAnsi="Times New Roman"/>
          <w:sz w:val="26"/>
          <w:szCs w:val="26"/>
          <w:lang w:eastAsia="ru-RU"/>
        </w:rPr>
        <w:t>2. В рамках реализации мероприятия «Снос объектов не пригодных для дальнейшей эксплуатации» исполнено 0,00 руб. при плановом значении 594 296,00 руб. По данному мероприятию заключен муниципальный контракт от 29.08.2022 г. №38 «Выполнение работ по сносу объекта капитального строительства здания клуба с. Дорожный, ул. Лесная, 9» на сумму 594 296,00 руб., исполнение контракта – 15.11.2022 г., нарушены сроки выполнения подрядчиком, выполнение работ планируется во 2 квартале 2023 года.</w:t>
      </w:r>
    </w:p>
    <w:p w14:paraId="6EE5A597" w14:textId="6D32975F" w:rsidR="00276C65" w:rsidRPr="00276C65" w:rsidRDefault="00276C65" w:rsidP="00466A8A">
      <w:pPr>
        <w:tabs>
          <w:tab w:val="left" w:pos="709"/>
        </w:tabs>
        <w:spacing w:after="0" w:line="360" w:lineRule="auto"/>
        <w:ind w:firstLine="709"/>
        <w:jc w:val="both"/>
        <w:rPr>
          <w:rFonts w:ascii="Times New Roman" w:eastAsia="Times New Roman" w:hAnsi="Times New Roman"/>
          <w:sz w:val="26"/>
          <w:szCs w:val="26"/>
          <w:lang w:eastAsia="ru-RU"/>
        </w:rPr>
      </w:pPr>
      <w:r w:rsidRPr="00276C65">
        <w:rPr>
          <w:rFonts w:ascii="Times New Roman" w:eastAsia="Times New Roman" w:hAnsi="Times New Roman"/>
          <w:sz w:val="26"/>
          <w:szCs w:val="26"/>
          <w:lang w:eastAsia="ru-RU"/>
        </w:rPr>
        <w:t>3. В рамках реализации мероприятия «Содержание, текущий и капитальный ремонт нежилых помещений» расходы составили 3 057 274,51 руб. при плановом значении 5 636 647,68 руб. Остаток неиспользованных средств составляет 2 579 373,17 рублей, из них на сумму 1 574 578,80 руб</w:t>
      </w:r>
      <w:r w:rsidR="00B06D3A">
        <w:rPr>
          <w:rFonts w:ascii="Times New Roman" w:eastAsia="Times New Roman" w:hAnsi="Times New Roman"/>
          <w:sz w:val="26"/>
          <w:szCs w:val="26"/>
          <w:lang w:eastAsia="ru-RU"/>
        </w:rPr>
        <w:t>.</w:t>
      </w:r>
      <w:r w:rsidRPr="00276C65">
        <w:rPr>
          <w:rFonts w:ascii="Times New Roman" w:eastAsia="Times New Roman" w:hAnsi="Times New Roman"/>
          <w:sz w:val="26"/>
          <w:szCs w:val="26"/>
          <w:lang w:eastAsia="ru-RU"/>
        </w:rPr>
        <w:t xml:space="preserve"> был заключен муниципальный контракт от 14.11.2022 г. № 0116300005622000528 на выполнение работ по перепланировке нежилых помещений, расположенных по адресу: г. Ленск, ул. Первомайская, д. 15, пом. 40, сроки выполнения работ по контракту с 09.01.2023 г. по 07.06.2023 г. </w:t>
      </w:r>
    </w:p>
    <w:p w14:paraId="581F0CC7" w14:textId="7B0E8CBC" w:rsidR="00451B21" w:rsidRPr="00DC134C" w:rsidRDefault="00276C65" w:rsidP="00466A8A">
      <w:pPr>
        <w:tabs>
          <w:tab w:val="left" w:pos="709"/>
        </w:tabs>
        <w:spacing w:after="0" w:line="360" w:lineRule="auto"/>
        <w:ind w:firstLine="709"/>
        <w:jc w:val="both"/>
        <w:rPr>
          <w:rFonts w:ascii="Times New Roman" w:eastAsia="Times New Roman" w:hAnsi="Times New Roman"/>
          <w:sz w:val="26"/>
          <w:szCs w:val="26"/>
          <w:lang w:eastAsia="ru-RU"/>
        </w:rPr>
      </w:pPr>
      <w:r w:rsidRPr="00276C65">
        <w:rPr>
          <w:rFonts w:ascii="Times New Roman" w:eastAsia="Times New Roman" w:hAnsi="Times New Roman"/>
          <w:sz w:val="26"/>
          <w:szCs w:val="26"/>
          <w:lang w:eastAsia="ru-RU"/>
        </w:rPr>
        <w:lastRenderedPageBreak/>
        <w:t>4. В рамках реализации мероприятия «Проведение комплексных кадастровых работ» расходы составили 159 465,00 руб. при плановом значении 3 066 666,57 руб. Заключен муниципальный контракт от 27.05.2022 г. № 0116300005622000167 на выполнение комплексных кадастровых работ в отношении кадастрового квартала 14:14:060006 в муниципальном образовании «Салдыкельский наслег» Ленского района Республики Саха (Якутия)» на сумму 750 000,00 руб. исполнение в 1 квартале 2023 года. Экономия при проведении торгов на заключение данного контракта составила 1 616 666,67 руб.</w:t>
      </w:r>
    </w:p>
    <w:p w14:paraId="6D2FD8CD" w14:textId="7A31F872" w:rsidR="00034992" w:rsidRPr="00DC134C" w:rsidRDefault="00034992" w:rsidP="00034992">
      <w:pPr>
        <w:spacing w:after="0" w:line="240" w:lineRule="auto"/>
        <w:jc w:val="center"/>
        <w:rPr>
          <w:rFonts w:ascii="Times New Roman" w:eastAsia="Times New Roman" w:hAnsi="Times New Roman"/>
          <w:sz w:val="26"/>
          <w:szCs w:val="26"/>
          <w:lang w:eastAsia="ru-RU"/>
        </w:rPr>
      </w:pPr>
      <w:r w:rsidRPr="00DC134C">
        <w:rPr>
          <w:rFonts w:ascii="Times New Roman" w:eastAsia="Times New Roman" w:hAnsi="Times New Roman"/>
          <w:sz w:val="26"/>
          <w:szCs w:val="26"/>
          <w:lang w:eastAsia="ru-RU"/>
        </w:rPr>
        <w:t xml:space="preserve">Таблица 2.2. Выполнение целевых </w:t>
      </w:r>
      <w:r w:rsidR="0081740C" w:rsidRPr="00DC134C">
        <w:rPr>
          <w:rFonts w:ascii="Times New Roman" w:eastAsia="Times New Roman" w:hAnsi="Times New Roman"/>
          <w:sz w:val="26"/>
          <w:szCs w:val="26"/>
          <w:lang w:eastAsia="ru-RU"/>
        </w:rPr>
        <w:t xml:space="preserve">показателей </w:t>
      </w:r>
      <w:r w:rsidR="0081740C">
        <w:rPr>
          <w:rFonts w:ascii="Times New Roman" w:eastAsia="Times New Roman" w:hAnsi="Times New Roman"/>
          <w:sz w:val="26"/>
          <w:szCs w:val="26"/>
          <w:lang w:eastAsia="ru-RU"/>
        </w:rPr>
        <w:t>(</w:t>
      </w:r>
      <w:r w:rsidRPr="00DC134C">
        <w:rPr>
          <w:rFonts w:ascii="Times New Roman" w:eastAsia="Times New Roman" w:hAnsi="Times New Roman"/>
          <w:sz w:val="26"/>
          <w:szCs w:val="26"/>
          <w:lang w:eastAsia="ru-RU"/>
        </w:rPr>
        <w:t>индикаторов</w:t>
      </w:r>
      <w:r w:rsidR="0081740C">
        <w:rPr>
          <w:rFonts w:ascii="Times New Roman" w:eastAsia="Times New Roman" w:hAnsi="Times New Roman"/>
          <w:sz w:val="26"/>
          <w:szCs w:val="26"/>
          <w:lang w:eastAsia="ru-RU"/>
        </w:rPr>
        <w:t>)</w:t>
      </w:r>
    </w:p>
    <w:p w14:paraId="5F9D1C85" w14:textId="5F3F1F3E" w:rsidR="00034992" w:rsidRPr="00DC134C" w:rsidRDefault="00034992" w:rsidP="00034992">
      <w:pPr>
        <w:spacing w:after="0" w:line="240" w:lineRule="auto"/>
        <w:jc w:val="center"/>
        <w:rPr>
          <w:rFonts w:ascii="Times New Roman" w:eastAsia="Times New Roman" w:hAnsi="Times New Roman"/>
          <w:sz w:val="26"/>
          <w:szCs w:val="26"/>
          <w:lang w:eastAsia="ru-RU"/>
        </w:rPr>
      </w:pPr>
      <w:r w:rsidRPr="00DC134C">
        <w:rPr>
          <w:rFonts w:ascii="Times New Roman" w:eastAsia="Times New Roman" w:hAnsi="Times New Roman"/>
          <w:sz w:val="26"/>
          <w:szCs w:val="26"/>
          <w:lang w:eastAsia="ru-RU"/>
        </w:rPr>
        <w:t xml:space="preserve"> программы за 202</w:t>
      </w:r>
      <w:r w:rsidR="00276C65">
        <w:rPr>
          <w:rFonts w:ascii="Times New Roman" w:eastAsia="Times New Roman" w:hAnsi="Times New Roman"/>
          <w:sz w:val="26"/>
          <w:szCs w:val="26"/>
          <w:lang w:eastAsia="ru-RU"/>
        </w:rPr>
        <w:t>2</w:t>
      </w:r>
      <w:r w:rsidRPr="00DC134C">
        <w:rPr>
          <w:rFonts w:ascii="Times New Roman" w:eastAsia="Times New Roman" w:hAnsi="Times New Roman"/>
          <w:sz w:val="26"/>
          <w:szCs w:val="26"/>
          <w:lang w:eastAsia="ru-RU"/>
        </w:rPr>
        <w:t xml:space="preserve"> год</w:t>
      </w:r>
      <w:r w:rsidR="00A562E2" w:rsidRPr="00DC134C">
        <w:rPr>
          <w:rFonts w:ascii="Times New Roman" w:eastAsia="Times New Roman" w:hAnsi="Times New Roman"/>
          <w:sz w:val="26"/>
          <w:szCs w:val="26"/>
          <w:lang w:eastAsia="ru-RU"/>
        </w:rPr>
        <w:t xml:space="preserve"> </w:t>
      </w:r>
    </w:p>
    <w:p w14:paraId="295BF176" w14:textId="77777777" w:rsidR="00A40398" w:rsidRPr="00DC134C" w:rsidRDefault="00A562E2" w:rsidP="00034992">
      <w:pPr>
        <w:spacing w:after="0" w:line="240" w:lineRule="auto"/>
        <w:jc w:val="center"/>
        <w:rPr>
          <w:rFonts w:ascii="Times New Roman" w:eastAsia="Times New Roman" w:hAnsi="Times New Roman"/>
          <w:b/>
          <w:sz w:val="26"/>
          <w:szCs w:val="26"/>
          <w:lang w:eastAsia="ru-RU"/>
        </w:rPr>
      </w:pPr>
      <w:r w:rsidRPr="00DC134C">
        <w:rPr>
          <w:rFonts w:ascii="Times New Roman" w:eastAsia="Times New Roman" w:hAnsi="Times New Roman"/>
          <w:sz w:val="28"/>
          <w:szCs w:val="28"/>
          <w:lang w:eastAsia="ru-RU"/>
        </w:rPr>
        <w:t xml:space="preserve">                             </w:t>
      </w:r>
    </w:p>
    <w:tbl>
      <w:tblPr>
        <w:tblW w:w="9541" w:type="dxa"/>
        <w:tblInd w:w="93" w:type="dxa"/>
        <w:tblLayout w:type="fixed"/>
        <w:tblLook w:val="04A0" w:firstRow="1" w:lastRow="0" w:firstColumn="1" w:lastColumn="0" w:noHBand="0" w:noVBand="1"/>
      </w:tblPr>
      <w:tblGrid>
        <w:gridCol w:w="582"/>
        <w:gridCol w:w="3289"/>
        <w:gridCol w:w="1134"/>
        <w:gridCol w:w="1843"/>
        <w:gridCol w:w="1559"/>
        <w:gridCol w:w="1134"/>
      </w:tblGrid>
      <w:tr w:rsidR="00034992" w:rsidRPr="00DC134C" w14:paraId="28A3E306" w14:textId="77777777" w:rsidTr="00410115">
        <w:trPr>
          <w:trHeight w:val="1196"/>
        </w:trPr>
        <w:tc>
          <w:tcPr>
            <w:tcW w:w="582"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474AF8DC" w14:textId="77777777" w:rsidR="00034992" w:rsidRPr="00DC134C" w:rsidRDefault="00034992" w:rsidP="00034992">
            <w:pPr>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 xml:space="preserve">№ п/п </w:t>
            </w:r>
          </w:p>
        </w:tc>
        <w:tc>
          <w:tcPr>
            <w:tcW w:w="3289"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2239E438" w14:textId="77777777" w:rsidR="00034992" w:rsidRPr="00DC134C" w:rsidRDefault="00034992" w:rsidP="00034992">
            <w:pPr>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Наименование показателя (индикатора)</w:t>
            </w:r>
          </w:p>
        </w:tc>
        <w:tc>
          <w:tcPr>
            <w:tcW w:w="1134"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21F4F915" w14:textId="77777777" w:rsidR="00034992" w:rsidRPr="00DC134C" w:rsidRDefault="00034992" w:rsidP="00034992">
            <w:pPr>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Ед. изм.</w:t>
            </w:r>
          </w:p>
        </w:tc>
        <w:tc>
          <w:tcPr>
            <w:tcW w:w="1843" w:type="dxa"/>
            <w:tcBorders>
              <w:top w:val="single" w:sz="4" w:space="0" w:color="auto"/>
              <w:left w:val="nil"/>
              <w:bottom w:val="single" w:sz="4" w:space="0" w:color="auto"/>
              <w:right w:val="nil"/>
            </w:tcBorders>
            <w:shd w:val="clear" w:color="auto" w:fill="auto"/>
            <w:noWrap/>
            <w:vAlign w:val="center"/>
            <w:hideMark/>
          </w:tcPr>
          <w:p w14:paraId="4E047212" w14:textId="77777777" w:rsidR="00034992" w:rsidRPr="00DC134C" w:rsidRDefault="00034992" w:rsidP="00034992">
            <w:pPr>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План</w:t>
            </w:r>
          </w:p>
          <w:p w14:paraId="1B98F568" w14:textId="77777777" w:rsidR="00034992" w:rsidRPr="00DC134C" w:rsidRDefault="00034992" w:rsidP="00034992">
            <w:pPr>
              <w:spacing w:after="0" w:line="240" w:lineRule="auto"/>
              <w:jc w:val="center"/>
              <w:rPr>
                <w:rFonts w:ascii="Times New Roman" w:eastAsia="Times New Roman" w:hAnsi="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B5A97" w14:textId="77777777" w:rsidR="00034992" w:rsidRPr="00DC134C" w:rsidRDefault="00034992" w:rsidP="00034992">
            <w:pPr>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Факт</w:t>
            </w:r>
          </w:p>
          <w:p w14:paraId="0C9F3B75" w14:textId="77777777" w:rsidR="00034992" w:rsidRPr="00DC134C" w:rsidRDefault="00034992" w:rsidP="00034992">
            <w:pPr>
              <w:spacing w:after="0" w:line="240" w:lineRule="auto"/>
              <w:jc w:val="center"/>
              <w:rPr>
                <w:rFonts w:ascii="Times New Roman" w:eastAsia="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14:paraId="53B8C0DC" w14:textId="77777777" w:rsidR="00034992" w:rsidRPr="00DC134C" w:rsidRDefault="00034992" w:rsidP="00034992">
            <w:pPr>
              <w:spacing w:after="0" w:line="240" w:lineRule="auto"/>
              <w:jc w:val="center"/>
              <w:rPr>
                <w:rFonts w:ascii="Times New Roman" w:eastAsia="Times New Roman" w:hAnsi="Times New Roman"/>
                <w:sz w:val="24"/>
                <w:szCs w:val="24"/>
                <w:lang w:eastAsia="ru-RU"/>
              </w:rPr>
            </w:pPr>
          </w:p>
          <w:p w14:paraId="71CB8B17" w14:textId="77777777" w:rsidR="00034992" w:rsidRPr="00DC134C" w:rsidRDefault="00034992" w:rsidP="00034992">
            <w:pPr>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 исполнения</w:t>
            </w:r>
          </w:p>
        </w:tc>
      </w:tr>
      <w:tr w:rsidR="00DF7831" w:rsidRPr="00DC134C" w14:paraId="3A0ACFCF" w14:textId="77777777" w:rsidTr="00575C48">
        <w:trPr>
          <w:trHeight w:val="1631"/>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324925C9" w14:textId="77777777" w:rsidR="00DF7831" w:rsidRPr="00DC134C" w:rsidRDefault="00DF7831" w:rsidP="00DF7831">
            <w:pPr>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1.</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3B3B6A3C" w14:textId="77777777" w:rsidR="00DF7831" w:rsidRPr="00DC134C" w:rsidRDefault="00DF7831" w:rsidP="00DF7831">
            <w:pPr>
              <w:spacing w:after="0" w:line="240" w:lineRule="auto"/>
              <w:rPr>
                <w:rFonts w:ascii="Times New Roman" w:eastAsia="Times New Roman" w:hAnsi="Times New Roman"/>
                <w:color w:val="000000"/>
                <w:sz w:val="24"/>
                <w:szCs w:val="24"/>
              </w:rPr>
            </w:pPr>
            <w:r w:rsidRPr="00DC134C">
              <w:rPr>
                <w:rFonts w:ascii="Times New Roman" w:hAnsi="Times New Roman"/>
                <w:color w:val="000000"/>
                <w:sz w:val="24"/>
                <w:szCs w:val="24"/>
              </w:rPr>
              <w:t>Количество недвижимого имущества (здания, помещения, строения, сооружения), переданного в аренду в течение года.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1674DF2" w14:textId="68752EA2" w:rsidR="00DF7831" w:rsidRPr="00DC134C" w:rsidRDefault="00DF7831" w:rsidP="00DF7831">
            <w:pPr>
              <w:jc w:val="center"/>
              <w:rPr>
                <w:rFonts w:ascii="Times New Roman" w:hAnsi="Times New Roman"/>
                <w:color w:val="000000"/>
                <w:sz w:val="24"/>
                <w:szCs w:val="24"/>
              </w:rPr>
            </w:pPr>
            <w:r w:rsidRPr="00DC134C">
              <w:rPr>
                <w:rFonts w:ascii="Times New Roman" w:hAnsi="Times New Roman"/>
                <w:color w:val="000000"/>
                <w:sz w:val="24"/>
                <w:szCs w:val="24"/>
              </w:rPr>
              <w:t>единиц</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262810" w14:textId="628B8A3C" w:rsidR="00DF7831" w:rsidRPr="00DC134C" w:rsidRDefault="006B3741" w:rsidP="00DF7831">
            <w:pPr>
              <w:jc w:val="center"/>
              <w:rPr>
                <w:rFonts w:ascii="Times New Roman" w:hAnsi="Times New Roman"/>
                <w:color w:val="000000"/>
                <w:sz w:val="24"/>
                <w:szCs w:val="24"/>
              </w:rPr>
            </w:pPr>
            <w:r>
              <w:rPr>
                <w:rFonts w:ascii="Times New Roman" w:hAnsi="Times New Roman"/>
                <w:color w:val="000000"/>
                <w:sz w:val="24"/>
                <w:szCs w:val="24"/>
              </w:rPr>
              <w:t>6</w:t>
            </w:r>
          </w:p>
        </w:tc>
        <w:tc>
          <w:tcPr>
            <w:tcW w:w="1559" w:type="dxa"/>
            <w:tcBorders>
              <w:top w:val="single" w:sz="4" w:space="0" w:color="auto"/>
              <w:left w:val="nil"/>
              <w:bottom w:val="single" w:sz="4" w:space="0" w:color="auto"/>
              <w:right w:val="single" w:sz="4" w:space="0" w:color="auto"/>
            </w:tcBorders>
            <w:shd w:val="clear" w:color="000000" w:fill="FFFFFF"/>
            <w:noWrap/>
            <w:vAlign w:val="center"/>
          </w:tcPr>
          <w:p w14:paraId="09DBBE10" w14:textId="22DC1F39" w:rsidR="00DF7831" w:rsidRPr="00DC134C" w:rsidRDefault="006B3741" w:rsidP="00DF7831">
            <w:pPr>
              <w:jc w:val="center"/>
              <w:rPr>
                <w:rFonts w:ascii="Times New Roman" w:hAnsi="Times New Roman"/>
                <w:color w:val="000000"/>
                <w:sz w:val="24"/>
                <w:szCs w:val="24"/>
              </w:rPr>
            </w:pPr>
            <w:r>
              <w:rPr>
                <w:rFonts w:ascii="Times New Roman" w:hAnsi="Times New Roman"/>
                <w:color w:val="000000"/>
                <w:sz w:val="24"/>
                <w:szCs w:val="24"/>
              </w:rPr>
              <w:t>8</w:t>
            </w:r>
          </w:p>
        </w:tc>
        <w:tc>
          <w:tcPr>
            <w:tcW w:w="1134" w:type="dxa"/>
            <w:tcBorders>
              <w:top w:val="single" w:sz="4" w:space="0" w:color="auto"/>
              <w:left w:val="single" w:sz="4" w:space="0" w:color="auto"/>
              <w:bottom w:val="single" w:sz="4" w:space="0" w:color="auto"/>
              <w:right w:val="single" w:sz="4" w:space="0" w:color="auto"/>
            </w:tcBorders>
          </w:tcPr>
          <w:p w14:paraId="5568E81A" w14:textId="77777777" w:rsidR="006B3741" w:rsidRDefault="006B3741" w:rsidP="00DF7831">
            <w:pPr>
              <w:spacing w:after="0" w:line="240" w:lineRule="auto"/>
              <w:jc w:val="center"/>
              <w:rPr>
                <w:rFonts w:ascii="Times New Roman" w:eastAsia="Times New Roman" w:hAnsi="Times New Roman"/>
                <w:sz w:val="24"/>
                <w:szCs w:val="24"/>
                <w:lang w:eastAsia="ru-RU"/>
              </w:rPr>
            </w:pPr>
          </w:p>
          <w:p w14:paraId="0ECEB51B" w14:textId="77777777" w:rsidR="006B3741" w:rsidRDefault="006B3741" w:rsidP="00DF7831">
            <w:pPr>
              <w:spacing w:after="0" w:line="240" w:lineRule="auto"/>
              <w:jc w:val="center"/>
              <w:rPr>
                <w:rFonts w:ascii="Times New Roman" w:eastAsia="Times New Roman" w:hAnsi="Times New Roman"/>
                <w:sz w:val="24"/>
                <w:szCs w:val="24"/>
                <w:lang w:eastAsia="ru-RU"/>
              </w:rPr>
            </w:pPr>
          </w:p>
          <w:p w14:paraId="77EF7FE8" w14:textId="742371B9" w:rsidR="00DF7831" w:rsidRPr="00DC134C" w:rsidRDefault="006B3741" w:rsidP="00DF783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w:t>
            </w:r>
          </w:p>
        </w:tc>
      </w:tr>
      <w:tr w:rsidR="00DF7831" w:rsidRPr="00DC134C" w14:paraId="4E4A9611" w14:textId="77777777" w:rsidTr="00575C48">
        <w:trPr>
          <w:trHeight w:val="1556"/>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4BD2FAA9" w14:textId="77777777" w:rsidR="00DF7831" w:rsidRPr="00DC134C" w:rsidRDefault="00DF7831" w:rsidP="00DF7831">
            <w:pPr>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2.</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77E703A7" w14:textId="77777777" w:rsidR="00DF7831" w:rsidRPr="00DC134C" w:rsidRDefault="00DF7831" w:rsidP="00DF7831">
            <w:pPr>
              <w:spacing w:after="0" w:line="240" w:lineRule="auto"/>
              <w:rPr>
                <w:rFonts w:ascii="Times New Roman" w:eastAsia="Times New Roman" w:hAnsi="Times New Roman"/>
                <w:color w:val="000000"/>
                <w:sz w:val="24"/>
                <w:szCs w:val="24"/>
              </w:rPr>
            </w:pPr>
            <w:r w:rsidRPr="00DC134C">
              <w:rPr>
                <w:rFonts w:ascii="Times New Roman" w:hAnsi="Times New Roman"/>
                <w:color w:val="000000"/>
                <w:sz w:val="24"/>
                <w:szCs w:val="24"/>
              </w:rPr>
              <w:t>Количество проведенных инвентаризаций объектов муниципальной собственности,  в течение года.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4840AD6" w14:textId="71E6B522" w:rsidR="00DF7831" w:rsidRPr="00DC134C" w:rsidRDefault="00DF7831" w:rsidP="00DF7831">
            <w:pPr>
              <w:jc w:val="center"/>
              <w:rPr>
                <w:rFonts w:ascii="Times New Roman" w:hAnsi="Times New Roman"/>
                <w:color w:val="000000"/>
                <w:sz w:val="24"/>
                <w:szCs w:val="24"/>
              </w:rPr>
            </w:pPr>
            <w:r w:rsidRPr="00DC134C">
              <w:rPr>
                <w:rFonts w:ascii="Times New Roman" w:hAnsi="Times New Roman"/>
                <w:color w:val="000000"/>
                <w:sz w:val="24"/>
                <w:szCs w:val="24"/>
              </w:rPr>
              <w:t>шт.</w:t>
            </w:r>
          </w:p>
        </w:tc>
        <w:tc>
          <w:tcPr>
            <w:tcW w:w="1843" w:type="dxa"/>
            <w:tcBorders>
              <w:top w:val="nil"/>
              <w:left w:val="single" w:sz="4" w:space="0" w:color="auto"/>
              <w:bottom w:val="single" w:sz="4" w:space="0" w:color="auto"/>
              <w:right w:val="single" w:sz="4" w:space="0" w:color="auto"/>
            </w:tcBorders>
            <w:shd w:val="clear" w:color="000000" w:fill="FFFFFF"/>
            <w:noWrap/>
            <w:vAlign w:val="center"/>
          </w:tcPr>
          <w:p w14:paraId="08A0A69C" w14:textId="779D6203" w:rsidR="00DF7831" w:rsidRPr="00DC134C" w:rsidRDefault="006B3741" w:rsidP="00DF7831">
            <w:pPr>
              <w:jc w:val="center"/>
              <w:rPr>
                <w:rFonts w:ascii="Times New Roman" w:hAnsi="Times New Roman"/>
                <w:color w:val="000000"/>
                <w:sz w:val="24"/>
                <w:szCs w:val="24"/>
              </w:rPr>
            </w:pPr>
            <w:r>
              <w:rPr>
                <w:rFonts w:ascii="Times New Roman" w:hAnsi="Times New Roman"/>
                <w:color w:val="000000"/>
                <w:sz w:val="24"/>
                <w:szCs w:val="24"/>
              </w:rPr>
              <w:t>10</w:t>
            </w:r>
          </w:p>
        </w:tc>
        <w:tc>
          <w:tcPr>
            <w:tcW w:w="1559" w:type="dxa"/>
            <w:tcBorders>
              <w:top w:val="nil"/>
              <w:left w:val="nil"/>
              <w:bottom w:val="single" w:sz="4" w:space="0" w:color="auto"/>
              <w:right w:val="single" w:sz="4" w:space="0" w:color="auto"/>
            </w:tcBorders>
            <w:shd w:val="clear" w:color="000000" w:fill="FFFFFF"/>
            <w:noWrap/>
            <w:vAlign w:val="center"/>
          </w:tcPr>
          <w:p w14:paraId="162473AF" w14:textId="69A9404F" w:rsidR="00DF7831" w:rsidRPr="00DC134C" w:rsidRDefault="006B3741" w:rsidP="00DF7831">
            <w:pPr>
              <w:jc w:val="center"/>
              <w:rPr>
                <w:rFonts w:ascii="Times New Roman" w:hAnsi="Times New Roman"/>
                <w:color w:val="000000"/>
                <w:sz w:val="24"/>
                <w:szCs w:val="24"/>
              </w:rPr>
            </w:pPr>
            <w:r>
              <w:rPr>
                <w:rFonts w:ascii="Times New Roman" w:hAnsi="Times New Roman"/>
                <w:color w:val="000000"/>
                <w:sz w:val="24"/>
                <w:szCs w:val="24"/>
              </w:rPr>
              <w:t>2</w:t>
            </w:r>
          </w:p>
        </w:tc>
        <w:tc>
          <w:tcPr>
            <w:tcW w:w="1134" w:type="dxa"/>
            <w:tcBorders>
              <w:top w:val="nil"/>
              <w:left w:val="single" w:sz="4" w:space="0" w:color="auto"/>
              <w:bottom w:val="single" w:sz="4" w:space="0" w:color="auto"/>
              <w:right w:val="single" w:sz="4" w:space="0" w:color="auto"/>
            </w:tcBorders>
          </w:tcPr>
          <w:p w14:paraId="00B9DB9C" w14:textId="77777777" w:rsidR="00DF7831" w:rsidRDefault="00DF7831" w:rsidP="00DF7831">
            <w:pPr>
              <w:spacing w:after="0" w:line="240" w:lineRule="auto"/>
              <w:jc w:val="center"/>
              <w:rPr>
                <w:rFonts w:ascii="Times New Roman" w:eastAsia="Times New Roman" w:hAnsi="Times New Roman"/>
                <w:sz w:val="24"/>
                <w:szCs w:val="24"/>
                <w:lang w:eastAsia="ru-RU"/>
              </w:rPr>
            </w:pPr>
          </w:p>
          <w:p w14:paraId="2687DACE" w14:textId="77777777" w:rsidR="006B3741" w:rsidRDefault="006B3741" w:rsidP="00DF7831">
            <w:pPr>
              <w:spacing w:after="0" w:line="240" w:lineRule="auto"/>
              <w:jc w:val="center"/>
              <w:rPr>
                <w:rFonts w:ascii="Times New Roman" w:eastAsia="Times New Roman" w:hAnsi="Times New Roman"/>
                <w:sz w:val="24"/>
                <w:szCs w:val="24"/>
                <w:lang w:eastAsia="ru-RU"/>
              </w:rPr>
            </w:pPr>
          </w:p>
          <w:p w14:paraId="62A425CA" w14:textId="03626D2B" w:rsidR="006B3741" w:rsidRPr="00DC134C" w:rsidRDefault="006B3741" w:rsidP="00DF783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r>
      <w:tr w:rsidR="003934E4" w:rsidRPr="00DC134C" w14:paraId="2953E597" w14:textId="77777777" w:rsidTr="00BA5612">
        <w:trPr>
          <w:trHeight w:val="149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BE24B" w14:textId="77777777" w:rsidR="003934E4" w:rsidRPr="00DC134C" w:rsidRDefault="003934E4" w:rsidP="003934E4">
            <w:pPr>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3.</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2BD5221A" w14:textId="77777777" w:rsidR="003934E4" w:rsidRPr="00DC134C" w:rsidRDefault="003934E4" w:rsidP="003934E4">
            <w:pPr>
              <w:rPr>
                <w:rFonts w:ascii="Times New Roman" w:hAnsi="Times New Roman"/>
                <w:color w:val="000000"/>
                <w:sz w:val="24"/>
                <w:szCs w:val="24"/>
              </w:rPr>
            </w:pPr>
            <w:r w:rsidRPr="00DC134C">
              <w:rPr>
                <w:rFonts w:ascii="Times New Roman" w:hAnsi="Times New Roman"/>
                <w:color w:val="000000"/>
                <w:sz w:val="24"/>
                <w:szCs w:val="24"/>
              </w:rPr>
              <w:t>Доходы от сдачи в аренду имущества, составляющего казну муниципального района (за исключением земельных участков).</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A8A0488" w14:textId="0ECE1994" w:rsidR="003934E4" w:rsidRPr="00DC134C" w:rsidRDefault="003934E4" w:rsidP="003934E4">
            <w:pPr>
              <w:jc w:val="center"/>
              <w:rPr>
                <w:rFonts w:ascii="Times New Roman" w:hAnsi="Times New Roman"/>
                <w:color w:val="000000"/>
                <w:sz w:val="24"/>
                <w:szCs w:val="24"/>
              </w:rPr>
            </w:pPr>
            <w:r w:rsidRPr="00DC134C">
              <w:rPr>
                <w:rFonts w:ascii="Times New Roman" w:hAnsi="Times New Roman"/>
                <w:color w:val="000000"/>
                <w:sz w:val="24"/>
                <w:szCs w:val="24"/>
              </w:rPr>
              <w:t xml:space="preserve"> руб.</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BDC9B05" w14:textId="70A4584E" w:rsidR="003934E4" w:rsidRPr="00DC134C" w:rsidRDefault="006B3741" w:rsidP="003934E4">
            <w:pPr>
              <w:jc w:val="center"/>
              <w:rPr>
                <w:rFonts w:ascii="Times New Roman" w:hAnsi="Times New Roman"/>
                <w:color w:val="000000"/>
                <w:sz w:val="24"/>
                <w:szCs w:val="24"/>
              </w:rPr>
            </w:pPr>
            <w:r>
              <w:rPr>
                <w:rFonts w:ascii="Times New Roman" w:hAnsi="Times New Roman"/>
                <w:color w:val="000000"/>
                <w:sz w:val="24"/>
                <w:szCs w:val="24"/>
              </w:rPr>
              <w:t>3 300 000,0</w:t>
            </w:r>
          </w:p>
        </w:tc>
        <w:tc>
          <w:tcPr>
            <w:tcW w:w="1559" w:type="dxa"/>
            <w:tcBorders>
              <w:top w:val="single" w:sz="4" w:space="0" w:color="auto"/>
              <w:left w:val="nil"/>
              <w:bottom w:val="single" w:sz="4" w:space="0" w:color="auto"/>
              <w:right w:val="single" w:sz="4" w:space="0" w:color="auto"/>
            </w:tcBorders>
            <w:shd w:val="clear" w:color="000000" w:fill="FFFFFF"/>
            <w:noWrap/>
            <w:vAlign w:val="center"/>
          </w:tcPr>
          <w:p w14:paraId="2933B87A" w14:textId="51E24354" w:rsidR="003934E4" w:rsidRPr="00DC134C" w:rsidRDefault="00623A67" w:rsidP="003934E4">
            <w:pPr>
              <w:jc w:val="center"/>
              <w:rPr>
                <w:rFonts w:ascii="Times New Roman" w:hAnsi="Times New Roman"/>
                <w:color w:val="000000"/>
                <w:sz w:val="24"/>
                <w:szCs w:val="24"/>
              </w:rPr>
            </w:pPr>
            <w:r>
              <w:rPr>
                <w:rFonts w:ascii="Times New Roman" w:hAnsi="Times New Roman"/>
                <w:color w:val="000000"/>
                <w:sz w:val="24"/>
                <w:szCs w:val="24"/>
              </w:rPr>
              <w:t>2</w:t>
            </w:r>
            <w:r w:rsidR="006B3741">
              <w:rPr>
                <w:rFonts w:ascii="Times New Roman" w:hAnsi="Times New Roman"/>
                <w:color w:val="000000"/>
                <w:sz w:val="24"/>
                <w:szCs w:val="24"/>
              </w:rPr>
              <w:t xml:space="preserve"> 693 688,65</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0BBE9482" w14:textId="019DA552" w:rsidR="003934E4" w:rsidRPr="00DC134C" w:rsidRDefault="00623A67" w:rsidP="003934E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w:t>
            </w:r>
          </w:p>
        </w:tc>
      </w:tr>
      <w:tr w:rsidR="003934E4" w:rsidRPr="00DC134C" w14:paraId="5903F6C7" w14:textId="77777777" w:rsidTr="0081740C">
        <w:trPr>
          <w:trHeight w:val="413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BABB3" w14:textId="77777777" w:rsidR="003934E4" w:rsidRPr="00DC134C" w:rsidRDefault="003934E4" w:rsidP="003934E4">
            <w:pPr>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lastRenderedPageBreak/>
              <w:t>4.</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79169D55" w14:textId="77777777" w:rsidR="003934E4" w:rsidRPr="00DC134C" w:rsidRDefault="003934E4" w:rsidP="003934E4">
            <w:pPr>
              <w:rPr>
                <w:rFonts w:ascii="Times New Roman" w:hAnsi="Times New Roman"/>
                <w:color w:val="000000"/>
                <w:sz w:val="24"/>
                <w:szCs w:val="24"/>
              </w:rPr>
            </w:pPr>
            <w:r w:rsidRPr="00DC134C">
              <w:rPr>
                <w:rFonts w:ascii="Times New Roman" w:hAnsi="Times New Roman"/>
                <w:color w:val="000000"/>
                <w:sz w:val="24"/>
                <w:szCs w:val="24"/>
              </w:rPr>
              <w:t>Количество объектов муниципального имущества МО "Ленский район" в перечне имущества, предназначенного для предоставления субъектам малого и среднего предпринимательства, а также организациям, образующим инфраструктуру поддержки субъектов малого и среднего предпринимательства.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EC5A1" w14:textId="131DFDD2" w:rsidR="003934E4" w:rsidRPr="00DC134C" w:rsidRDefault="003934E4" w:rsidP="003934E4">
            <w:pPr>
              <w:jc w:val="center"/>
              <w:rPr>
                <w:rFonts w:ascii="Times New Roman" w:hAnsi="Times New Roman"/>
                <w:color w:val="000000"/>
                <w:sz w:val="24"/>
                <w:szCs w:val="24"/>
              </w:rPr>
            </w:pPr>
            <w:r w:rsidRPr="00DC134C">
              <w:rPr>
                <w:rFonts w:ascii="Times New Roman" w:hAnsi="Times New Roman"/>
                <w:color w:val="000000"/>
                <w:sz w:val="24"/>
                <w:szCs w:val="24"/>
              </w:rPr>
              <w:t>шт.</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10A627" w14:textId="4A04D81C" w:rsidR="003934E4" w:rsidRPr="00DC134C" w:rsidRDefault="00623A67" w:rsidP="003934E4">
            <w:pPr>
              <w:jc w:val="center"/>
              <w:rPr>
                <w:rFonts w:ascii="Times New Roman" w:hAnsi="Times New Roman"/>
                <w:color w:val="000000"/>
                <w:sz w:val="24"/>
                <w:szCs w:val="24"/>
              </w:rPr>
            </w:pPr>
            <w:r>
              <w:rPr>
                <w:rFonts w:ascii="Times New Roman" w:hAnsi="Times New Roman"/>
                <w:color w:val="000000"/>
                <w:sz w:val="24"/>
                <w:szCs w:val="24"/>
              </w:rPr>
              <w:t>14</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C2F8F6" w14:textId="120C9AA6" w:rsidR="003934E4" w:rsidRPr="00DC134C" w:rsidRDefault="00623A67" w:rsidP="003934E4">
            <w:pPr>
              <w:jc w:val="center"/>
              <w:rPr>
                <w:rFonts w:ascii="Times New Roman" w:hAnsi="Times New Roman"/>
                <w:color w:val="000000"/>
                <w:sz w:val="24"/>
                <w:szCs w:val="24"/>
              </w:rPr>
            </w:pPr>
            <w:r>
              <w:rPr>
                <w:rFonts w:ascii="Times New Roman" w:hAnsi="Times New Roman"/>
                <w:color w:val="000000"/>
                <w:sz w:val="24"/>
                <w:szCs w:val="24"/>
              </w:rPr>
              <w:t>20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7C86C36C" w14:textId="03B53859" w:rsidR="003934E4" w:rsidRPr="00DC134C" w:rsidRDefault="00623A67" w:rsidP="003934E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143</w:t>
            </w:r>
          </w:p>
        </w:tc>
      </w:tr>
      <w:tr w:rsidR="003934E4" w:rsidRPr="00DC134C" w14:paraId="455C4228" w14:textId="77777777" w:rsidTr="00276C65">
        <w:trPr>
          <w:trHeight w:val="4149"/>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F038B" w14:textId="77777777" w:rsidR="003934E4" w:rsidRPr="00DC134C" w:rsidRDefault="003934E4" w:rsidP="003934E4">
            <w:pPr>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5.</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28D79768" w14:textId="7CF3133B" w:rsidR="003934E4" w:rsidRPr="00DC134C" w:rsidRDefault="003934E4" w:rsidP="003934E4">
            <w:pPr>
              <w:rPr>
                <w:rFonts w:ascii="Times New Roman" w:hAnsi="Times New Roman"/>
                <w:color w:val="000000"/>
                <w:sz w:val="24"/>
                <w:szCs w:val="24"/>
              </w:rPr>
            </w:pPr>
            <w:r w:rsidRPr="00DC134C">
              <w:rPr>
                <w:rFonts w:ascii="Times New Roman" w:hAnsi="Times New Roman"/>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муниципального района, а также средства от продажи права на заключение договоров аренды указанных земельных участков.</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1D83530" w14:textId="41EFD38C" w:rsidR="003934E4" w:rsidRPr="00DC134C" w:rsidRDefault="003934E4" w:rsidP="003934E4">
            <w:pPr>
              <w:jc w:val="center"/>
              <w:rPr>
                <w:rFonts w:ascii="Times New Roman" w:hAnsi="Times New Roman"/>
                <w:color w:val="000000"/>
                <w:sz w:val="24"/>
                <w:szCs w:val="24"/>
              </w:rPr>
            </w:pPr>
            <w:r w:rsidRPr="00DC134C">
              <w:rPr>
                <w:rFonts w:ascii="Times New Roman" w:hAnsi="Times New Roman"/>
                <w:color w:val="000000"/>
                <w:sz w:val="24"/>
                <w:szCs w:val="24"/>
              </w:rPr>
              <w:t>руб.</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E7D6C6D" w14:textId="3B6BB0DD" w:rsidR="003934E4" w:rsidRPr="00DC134C" w:rsidRDefault="00623A67" w:rsidP="003934E4">
            <w:pPr>
              <w:jc w:val="center"/>
              <w:rPr>
                <w:rFonts w:ascii="Times New Roman" w:hAnsi="Times New Roman"/>
                <w:color w:val="000000"/>
                <w:sz w:val="24"/>
                <w:szCs w:val="24"/>
              </w:rPr>
            </w:pPr>
            <w:r>
              <w:rPr>
                <w:rFonts w:ascii="Times New Roman" w:hAnsi="Times New Roman"/>
                <w:color w:val="000000"/>
                <w:sz w:val="24"/>
                <w:szCs w:val="24"/>
              </w:rPr>
              <w:t>4 000 000,0</w:t>
            </w:r>
          </w:p>
        </w:tc>
        <w:tc>
          <w:tcPr>
            <w:tcW w:w="1559" w:type="dxa"/>
            <w:tcBorders>
              <w:top w:val="single" w:sz="4" w:space="0" w:color="auto"/>
              <w:left w:val="nil"/>
              <w:bottom w:val="single" w:sz="4" w:space="0" w:color="auto"/>
              <w:right w:val="single" w:sz="4" w:space="0" w:color="auto"/>
            </w:tcBorders>
            <w:shd w:val="clear" w:color="000000" w:fill="FFFFFF"/>
            <w:noWrap/>
            <w:vAlign w:val="center"/>
          </w:tcPr>
          <w:p w14:paraId="7CB539FB" w14:textId="4ABDE081" w:rsidR="003934E4" w:rsidRPr="00DC134C" w:rsidRDefault="00623A67" w:rsidP="003934E4">
            <w:pPr>
              <w:jc w:val="center"/>
              <w:rPr>
                <w:rFonts w:ascii="Times New Roman" w:hAnsi="Times New Roman"/>
                <w:color w:val="000000"/>
                <w:sz w:val="24"/>
                <w:szCs w:val="24"/>
              </w:rPr>
            </w:pPr>
            <w:r>
              <w:rPr>
                <w:rFonts w:ascii="Times New Roman" w:hAnsi="Times New Roman"/>
                <w:color w:val="000000"/>
                <w:sz w:val="24"/>
                <w:szCs w:val="24"/>
              </w:rPr>
              <w:t>7 248 947,44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0DC7CEFC" w14:textId="1A3D010B" w:rsidR="003934E4" w:rsidRPr="00DC134C" w:rsidRDefault="00623A67" w:rsidP="003934E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181</w:t>
            </w:r>
          </w:p>
        </w:tc>
      </w:tr>
      <w:tr w:rsidR="003934E4" w:rsidRPr="00DC134C" w14:paraId="26F74734" w14:textId="77777777" w:rsidTr="00575C48">
        <w:trPr>
          <w:trHeight w:val="698"/>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2E39A" w14:textId="77777777" w:rsidR="003934E4" w:rsidRPr="00DC134C" w:rsidRDefault="003934E4" w:rsidP="003934E4">
            <w:pPr>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6</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0FC27A71" w14:textId="1435C96E" w:rsidR="003934E4" w:rsidRPr="00DC134C" w:rsidRDefault="003934E4" w:rsidP="003934E4">
            <w:pPr>
              <w:spacing w:after="0" w:line="240" w:lineRule="auto"/>
              <w:rPr>
                <w:rFonts w:ascii="Times New Roman" w:eastAsia="Times New Roman" w:hAnsi="Times New Roman"/>
                <w:color w:val="000000"/>
                <w:sz w:val="24"/>
                <w:szCs w:val="24"/>
              </w:rPr>
            </w:pPr>
            <w:r w:rsidRPr="00DC134C">
              <w:rPr>
                <w:rFonts w:ascii="Times New Roman" w:hAnsi="Times New Roman"/>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муниципального района  за исключением земельных участков муниципальных бюджетных, казенных и автономных учреждений)</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2DFFF51" w14:textId="3C4DFB97" w:rsidR="003934E4" w:rsidRPr="00DC134C" w:rsidRDefault="003934E4" w:rsidP="003934E4">
            <w:pPr>
              <w:jc w:val="center"/>
              <w:rPr>
                <w:rFonts w:ascii="Times New Roman" w:hAnsi="Times New Roman"/>
                <w:color w:val="000000"/>
                <w:sz w:val="24"/>
                <w:szCs w:val="24"/>
              </w:rPr>
            </w:pPr>
            <w:r w:rsidRPr="00DC134C">
              <w:rPr>
                <w:rFonts w:ascii="Times New Roman" w:hAnsi="Times New Roman"/>
                <w:color w:val="000000"/>
                <w:sz w:val="24"/>
                <w:szCs w:val="24"/>
              </w:rPr>
              <w:t>руб.</w:t>
            </w:r>
          </w:p>
        </w:tc>
        <w:tc>
          <w:tcPr>
            <w:tcW w:w="1843" w:type="dxa"/>
            <w:tcBorders>
              <w:top w:val="nil"/>
              <w:left w:val="single" w:sz="4" w:space="0" w:color="auto"/>
              <w:bottom w:val="single" w:sz="4" w:space="0" w:color="auto"/>
              <w:right w:val="single" w:sz="4" w:space="0" w:color="auto"/>
            </w:tcBorders>
            <w:shd w:val="clear" w:color="000000" w:fill="FFFFFF"/>
            <w:noWrap/>
            <w:vAlign w:val="center"/>
          </w:tcPr>
          <w:p w14:paraId="56529E17" w14:textId="1FBC858C" w:rsidR="003934E4" w:rsidRPr="00DC134C" w:rsidRDefault="00623A67" w:rsidP="003934E4">
            <w:pPr>
              <w:jc w:val="center"/>
              <w:rPr>
                <w:rFonts w:ascii="Times New Roman" w:hAnsi="Times New Roman"/>
                <w:color w:val="000000"/>
                <w:sz w:val="24"/>
                <w:szCs w:val="24"/>
              </w:rPr>
            </w:pPr>
            <w:r>
              <w:rPr>
                <w:rFonts w:ascii="Times New Roman" w:hAnsi="Times New Roman"/>
                <w:color w:val="000000"/>
                <w:sz w:val="24"/>
                <w:szCs w:val="24"/>
              </w:rPr>
              <w:t>1 750 000,0</w:t>
            </w:r>
          </w:p>
        </w:tc>
        <w:tc>
          <w:tcPr>
            <w:tcW w:w="1559" w:type="dxa"/>
            <w:tcBorders>
              <w:top w:val="nil"/>
              <w:left w:val="nil"/>
              <w:bottom w:val="single" w:sz="4" w:space="0" w:color="auto"/>
              <w:right w:val="single" w:sz="4" w:space="0" w:color="auto"/>
            </w:tcBorders>
            <w:shd w:val="clear" w:color="000000" w:fill="FFFFFF"/>
            <w:noWrap/>
            <w:vAlign w:val="center"/>
          </w:tcPr>
          <w:p w14:paraId="3A87C620" w14:textId="1619751C" w:rsidR="003934E4" w:rsidRPr="00DC134C" w:rsidRDefault="00623A67" w:rsidP="003934E4">
            <w:pPr>
              <w:jc w:val="center"/>
              <w:rPr>
                <w:rFonts w:ascii="Times New Roman" w:hAnsi="Times New Roman"/>
                <w:color w:val="000000"/>
                <w:sz w:val="24"/>
                <w:szCs w:val="24"/>
              </w:rPr>
            </w:pPr>
            <w:r>
              <w:rPr>
                <w:rFonts w:ascii="Times New Roman" w:hAnsi="Times New Roman"/>
                <w:color w:val="000000"/>
                <w:sz w:val="24"/>
                <w:szCs w:val="24"/>
              </w:rPr>
              <w:t>486 722,41</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FF28C25" w14:textId="116BEB83" w:rsidR="003934E4" w:rsidRPr="00DC134C" w:rsidRDefault="00623A67" w:rsidP="003934E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r>
      <w:tr w:rsidR="003934E4" w:rsidRPr="00DC134C" w14:paraId="2DDA631A" w14:textId="77777777" w:rsidTr="0081740C">
        <w:trPr>
          <w:trHeight w:val="1919"/>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34E9C" w14:textId="77777777" w:rsidR="003934E4" w:rsidRPr="00DC134C" w:rsidRDefault="003934E4" w:rsidP="003934E4">
            <w:pPr>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7</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1D9BA3C5" w14:textId="77777777" w:rsidR="003934E4" w:rsidRPr="00DC134C" w:rsidRDefault="003934E4" w:rsidP="003934E4">
            <w:pPr>
              <w:rPr>
                <w:rFonts w:ascii="Times New Roman" w:hAnsi="Times New Roman"/>
                <w:color w:val="000000"/>
                <w:sz w:val="24"/>
                <w:szCs w:val="24"/>
              </w:rPr>
            </w:pPr>
            <w:r w:rsidRPr="00DC134C">
              <w:rPr>
                <w:rFonts w:ascii="Times New Roman" w:hAnsi="Times New Roman"/>
                <w:color w:val="000000"/>
                <w:sz w:val="24"/>
                <w:szCs w:val="24"/>
              </w:rPr>
              <w:t xml:space="preserve">Площадь земельных участков, находящихся в собственности муниципальных образований, физических и юридических лиц </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6E68206" w14:textId="77777777" w:rsidR="003934E4" w:rsidRPr="00DC134C" w:rsidRDefault="003934E4" w:rsidP="003934E4">
            <w:pPr>
              <w:jc w:val="center"/>
              <w:rPr>
                <w:rFonts w:ascii="Times New Roman" w:hAnsi="Times New Roman"/>
                <w:color w:val="000000"/>
                <w:sz w:val="24"/>
                <w:szCs w:val="24"/>
              </w:rPr>
            </w:pPr>
            <w:r w:rsidRPr="00DC134C">
              <w:rPr>
                <w:rFonts w:ascii="Times New Roman" w:hAnsi="Times New Roman"/>
                <w:color w:val="000000"/>
                <w:sz w:val="24"/>
                <w:szCs w:val="24"/>
              </w:rPr>
              <w:t>Кв.м.</w:t>
            </w:r>
          </w:p>
        </w:tc>
        <w:tc>
          <w:tcPr>
            <w:tcW w:w="1843" w:type="dxa"/>
            <w:tcBorders>
              <w:top w:val="nil"/>
              <w:left w:val="single" w:sz="4" w:space="0" w:color="auto"/>
              <w:bottom w:val="single" w:sz="4" w:space="0" w:color="auto"/>
              <w:right w:val="single" w:sz="4" w:space="0" w:color="auto"/>
            </w:tcBorders>
            <w:shd w:val="clear" w:color="000000" w:fill="FFFFFF"/>
            <w:noWrap/>
            <w:vAlign w:val="center"/>
          </w:tcPr>
          <w:p w14:paraId="041708A2" w14:textId="347564C7" w:rsidR="003934E4" w:rsidRPr="00DC134C" w:rsidRDefault="00A35B31" w:rsidP="003934E4">
            <w:pPr>
              <w:jc w:val="center"/>
              <w:rPr>
                <w:rFonts w:ascii="Times New Roman" w:hAnsi="Times New Roman"/>
                <w:color w:val="000000"/>
                <w:sz w:val="24"/>
                <w:szCs w:val="24"/>
              </w:rPr>
            </w:pPr>
            <w:r>
              <w:rPr>
                <w:rFonts w:ascii="Times New Roman" w:hAnsi="Times New Roman"/>
                <w:color w:val="000000"/>
                <w:sz w:val="24"/>
                <w:szCs w:val="24"/>
              </w:rPr>
              <w:t>16 052 248,0</w:t>
            </w:r>
          </w:p>
        </w:tc>
        <w:tc>
          <w:tcPr>
            <w:tcW w:w="1559" w:type="dxa"/>
            <w:tcBorders>
              <w:top w:val="nil"/>
              <w:left w:val="nil"/>
              <w:bottom w:val="single" w:sz="4" w:space="0" w:color="auto"/>
              <w:right w:val="single" w:sz="4" w:space="0" w:color="auto"/>
            </w:tcBorders>
            <w:shd w:val="clear" w:color="000000" w:fill="FFFFFF"/>
            <w:noWrap/>
            <w:vAlign w:val="center"/>
          </w:tcPr>
          <w:p w14:paraId="02B2EA6C" w14:textId="2650F1FA" w:rsidR="003934E4" w:rsidRPr="00DC134C" w:rsidRDefault="00A35B31" w:rsidP="003934E4">
            <w:pPr>
              <w:rPr>
                <w:rFonts w:ascii="Times New Roman" w:hAnsi="Times New Roman"/>
                <w:color w:val="000000"/>
                <w:sz w:val="24"/>
                <w:szCs w:val="24"/>
              </w:rPr>
            </w:pPr>
            <w:r>
              <w:rPr>
                <w:rFonts w:ascii="Times New Roman" w:hAnsi="Times New Roman"/>
                <w:color w:val="000000"/>
                <w:sz w:val="24"/>
                <w:szCs w:val="24"/>
              </w:rPr>
              <w:t>24 429 851,0</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713C356C" w14:textId="6A2B941D" w:rsidR="003934E4" w:rsidRPr="00DC134C" w:rsidRDefault="00A35B31" w:rsidP="003934E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152</w:t>
            </w:r>
          </w:p>
        </w:tc>
      </w:tr>
    </w:tbl>
    <w:p w14:paraId="2E18A175" w14:textId="77777777" w:rsidR="00A40398" w:rsidRPr="00DC134C" w:rsidRDefault="00A40398" w:rsidP="004E21B3">
      <w:pPr>
        <w:spacing w:after="0" w:line="240" w:lineRule="auto"/>
        <w:jc w:val="center"/>
        <w:rPr>
          <w:rFonts w:ascii="Times New Roman" w:eastAsia="Times New Roman" w:hAnsi="Times New Roman"/>
          <w:b/>
          <w:sz w:val="26"/>
          <w:szCs w:val="26"/>
          <w:lang w:eastAsia="ru-RU"/>
        </w:rPr>
      </w:pPr>
    </w:p>
    <w:p w14:paraId="01F6C426" w14:textId="5D3E7F9F" w:rsidR="00034992" w:rsidRPr="00DC134C" w:rsidRDefault="00034992" w:rsidP="009B7CC3">
      <w:pPr>
        <w:spacing w:after="0" w:line="360" w:lineRule="auto"/>
        <w:ind w:firstLine="709"/>
        <w:jc w:val="both"/>
        <w:rPr>
          <w:rFonts w:ascii="Times New Roman" w:eastAsia="Times New Roman" w:hAnsi="Times New Roman"/>
          <w:sz w:val="26"/>
          <w:szCs w:val="26"/>
          <w:lang w:eastAsia="ru-RU"/>
        </w:rPr>
      </w:pPr>
      <w:r w:rsidRPr="00DC134C">
        <w:rPr>
          <w:rFonts w:ascii="Times New Roman" w:eastAsia="Times New Roman" w:hAnsi="Times New Roman"/>
          <w:sz w:val="26"/>
          <w:szCs w:val="26"/>
          <w:lang w:eastAsia="ru-RU"/>
        </w:rPr>
        <w:t xml:space="preserve"> Из 7 целевых показателей (индикаторов) выполнено </w:t>
      </w:r>
      <w:r w:rsidR="00187C82">
        <w:rPr>
          <w:rFonts w:ascii="Times New Roman" w:eastAsia="Times New Roman" w:hAnsi="Times New Roman"/>
          <w:sz w:val="26"/>
          <w:szCs w:val="26"/>
          <w:lang w:eastAsia="ru-RU"/>
        </w:rPr>
        <w:t>4</w:t>
      </w:r>
      <w:r w:rsidRPr="00DC134C">
        <w:rPr>
          <w:rFonts w:ascii="Times New Roman" w:eastAsia="Times New Roman" w:hAnsi="Times New Roman"/>
          <w:sz w:val="26"/>
          <w:szCs w:val="26"/>
          <w:lang w:eastAsia="ru-RU"/>
        </w:rPr>
        <w:t xml:space="preserve"> индикатора</w:t>
      </w:r>
      <w:r w:rsidR="00187C82">
        <w:rPr>
          <w:rFonts w:ascii="Times New Roman" w:eastAsia="Times New Roman" w:hAnsi="Times New Roman"/>
          <w:sz w:val="26"/>
          <w:szCs w:val="26"/>
          <w:lang w:eastAsia="ru-RU"/>
        </w:rPr>
        <w:t xml:space="preserve"> (57%)</w:t>
      </w:r>
      <w:r w:rsidRPr="00DC134C">
        <w:rPr>
          <w:rFonts w:ascii="Times New Roman" w:eastAsia="Times New Roman" w:hAnsi="Times New Roman"/>
          <w:sz w:val="26"/>
          <w:szCs w:val="26"/>
          <w:lang w:eastAsia="ru-RU"/>
        </w:rPr>
        <w:t>.</w:t>
      </w:r>
    </w:p>
    <w:p w14:paraId="72CF9395" w14:textId="05B36CDF" w:rsidR="00034992" w:rsidRDefault="00034992" w:rsidP="009B7CC3">
      <w:pPr>
        <w:spacing w:after="0" w:line="360" w:lineRule="auto"/>
        <w:ind w:firstLine="709"/>
        <w:jc w:val="both"/>
        <w:rPr>
          <w:rFonts w:ascii="Times New Roman" w:eastAsia="Times New Roman" w:hAnsi="Times New Roman"/>
          <w:sz w:val="26"/>
          <w:szCs w:val="26"/>
          <w:lang w:eastAsia="ru-RU"/>
        </w:rPr>
      </w:pPr>
      <w:r w:rsidRPr="00DC134C">
        <w:rPr>
          <w:rFonts w:ascii="Times New Roman" w:eastAsia="Times New Roman" w:hAnsi="Times New Roman"/>
          <w:sz w:val="26"/>
          <w:szCs w:val="26"/>
          <w:lang w:eastAsia="ru-RU"/>
        </w:rPr>
        <w:t>Обоснование отклонений значений по трем показателям, выполнение которых не достигнуто:</w:t>
      </w:r>
    </w:p>
    <w:p w14:paraId="74594C2B" w14:textId="77777777" w:rsidR="006B3741" w:rsidRPr="006B3741" w:rsidRDefault="006B3741" w:rsidP="005362B1">
      <w:pPr>
        <w:tabs>
          <w:tab w:val="left" w:pos="993"/>
        </w:tabs>
        <w:spacing w:after="0" w:line="360" w:lineRule="auto"/>
        <w:ind w:firstLine="709"/>
        <w:jc w:val="both"/>
        <w:rPr>
          <w:rFonts w:ascii="Times New Roman" w:eastAsia="Times New Roman" w:hAnsi="Times New Roman"/>
          <w:sz w:val="26"/>
          <w:szCs w:val="26"/>
          <w:lang w:eastAsia="ru-RU"/>
        </w:rPr>
      </w:pPr>
      <w:r w:rsidRPr="006B3741">
        <w:rPr>
          <w:rFonts w:ascii="Times New Roman" w:eastAsia="Times New Roman" w:hAnsi="Times New Roman"/>
          <w:sz w:val="26"/>
          <w:szCs w:val="26"/>
          <w:lang w:eastAsia="ru-RU"/>
        </w:rPr>
        <w:t>1.</w:t>
      </w:r>
      <w:r w:rsidRPr="006B3741">
        <w:rPr>
          <w:rFonts w:ascii="Times New Roman" w:eastAsia="Times New Roman" w:hAnsi="Times New Roman"/>
          <w:sz w:val="26"/>
          <w:szCs w:val="26"/>
          <w:lang w:eastAsia="ru-RU"/>
        </w:rPr>
        <w:tab/>
        <w:t xml:space="preserve">Значение показателя «Количество проведенных инвентаризаций объектов муниципальной собственности, в течение года» составило 2, при плане 10 (МКДОУ ДС «Теремок» МО «Ленский район», МКДОУ ДС «Искорка» </w:t>
      </w:r>
      <w:r w:rsidRPr="006B3741">
        <w:rPr>
          <w:rFonts w:ascii="Times New Roman" w:eastAsia="Times New Roman" w:hAnsi="Times New Roman"/>
          <w:sz w:val="26"/>
          <w:szCs w:val="26"/>
          <w:lang w:eastAsia="ru-RU"/>
        </w:rPr>
        <w:lastRenderedPageBreak/>
        <w:t xml:space="preserve">МО «Ленский район», инвентаризация проведена в 3 квартале 2022 года). Значение планового показателя не достигнуто, в связи с тем, что МКУ «КИО МО «Ленский район» РС (Я) провели инвентаризации в составе комиссии МКУ «Централизованная бухгалтерия».  </w:t>
      </w:r>
    </w:p>
    <w:p w14:paraId="20CC1252" w14:textId="77777777" w:rsidR="006B3741" w:rsidRPr="006B3741" w:rsidRDefault="006B3741" w:rsidP="005362B1">
      <w:pPr>
        <w:tabs>
          <w:tab w:val="left" w:pos="993"/>
        </w:tabs>
        <w:spacing w:after="0" w:line="360" w:lineRule="auto"/>
        <w:ind w:firstLine="709"/>
        <w:jc w:val="both"/>
        <w:rPr>
          <w:rFonts w:ascii="Times New Roman" w:eastAsia="Times New Roman" w:hAnsi="Times New Roman"/>
          <w:sz w:val="26"/>
          <w:szCs w:val="26"/>
          <w:lang w:eastAsia="ru-RU"/>
        </w:rPr>
      </w:pPr>
      <w:r w:rsidRPr="006B3741">
        <w:rPr>
          <w:rFonts w:ascii="Times New Roman" w:eastAsia="Times New Roman" w:hAnsi="Times New Roman"/>
          <w:sz w:val="26"/>
          <w:szCs w:val="26"/>
          <w:lang w:eastAsia="ru-RU"/>
        </w:rPr>
        <w:t>2.</w:t>
      </w:r>
      <w:r w:rsidRPr="006B3741">
        <w:rPr>
          <w:rFonts w:ascii="Times New Roman" w:eastAsia="Times New Roman" w:hAnsi="Times New Roman"/>
          <w:sz w:val="26"/>
          <w:szCs w:val="26"/>
          <w:lang w:eastAsia="ru-RU"/>
        </w:rPr>
        <w:tab/>
        <w:t>Значение планового показателя «Доходы от сдачи в аренду имущества, составляющего казну муниципального района (за исключением земельных участков)» составило 2 693 688,65 руб. при плановом значении 3 300 000,00 руб. Значение планового показателя не достигнуто, в связи с досрочным расторжением договоров аренды и наличием задолженности по арендной плате и неустойки ООО «888» и ООО «ТепЛенсКом», а также проведением капитального ремонта нежилых зданий с последующим зачетом понесенных затрат в счет арендной платы (ООО "Технострой", ООО "Батамайское"). Досрочное расторжение договоров аренды на объекты:</w:t>
      </w:r>
    </w:p>
    <w:p w14:paraId="4FE7A1A4" w14:textId="77777777" w:rsidR="006B3741" w:rsidRPr="006B3741" w:rsidRDefault="006B3741" w:rsidP="006B3741">
      <w:pPr>
        <w:spacing w:after="0" w:line="360" w:lineRule="auto"/>
        <w:ind w:firstLine="709"/>
        <w:jc w:val="both"/>
        <w:rPr>
          <w:rFonts w:ascii="Times New Roman" w:eastAsia="Times New Roman" w:hAnsi="Times New Roman"/>
          <w:sz w:val="26"/>
          <w:szCs w:val="26"/>
          <w:lang w:eastAsia="ru-RU"/>
        </w:rPr>
      </w:pPr>
      <w:r w:rsidRPr="006B3741">
        <w:rPr>
          <w:rFonts w:ascii="Times New Roman" w:eastAsia="Times New Roman" w:hAnsi="Times New Roman"/>
          <w:sz w:val="26"/>
          <w:szCs w:val="26"/>
          <w:lang w:eastAsia="ru-RU"/>
        </w:rPr>
        <w:t>- склады №36,37, расположенные по адресу: г. Ленск, ул. Победы, д. 109;</w:t>
      </w:r>
    </w:p>
    <w:p w14:paraId="0430DFDB" w14:textId="77777777" w:rsidR="006B3741" w:rsidRPr="006B3741" w:rsidRDefault="006B3741" w:rsidP="006B3741">
      <w:pPr>
        <w:spacing w:after="0" w:line="360" w:lineRule="auto"/>
        <w:ind w:firstLine="709"/>
        <w:jc w:val="both"/>
        <w:rPr>
          <w:rFonts w:ascii="Times New Roman" w:eastAsia="Times New Roman" w:hAnsi="Times New Roman"/>
          <w:sz w:val="26"/>
          <w:szCs w:val="26"/>
          <w:lang w:eastAsia="ru-RU"/>
        </w:rPr>
      </w:pPr>
      <w:r w:rsidRPr="006B3741">
        <w:rPr>
          <w:rFonts w:ascii="Times New Roman" w:eastAsia="Times New Roman" w:hAnsi="Times New Roman"/>
          <w:sz w:val="26"/>
          <w:szCs w:val="26"/>
          <w:lang w:eastAsia="ru-RU"/>
        </w:rPr>
        <w:t>- объекты (коровник, здание свинарника, молоканка, гараж на 14 автомашин, гараж, силосная траншея) расположенные по адресу: с. Батамай, ул. Центральная, 1;</w:t>
      </w:r>
    </w:p>
    <w:p w14:paraId="62088EC7" w14:textId="77777777" w:rsidR="006B3741" w:rsidRPr="006B3741" w:rsidRDefault="006B3741" w:rsidP="006B3741">
      <w:pPr>
        <w:spacing w:after="0" w:line="360" w:lineRule="auto"/>
        <w:ind w:firstLine="709"/>
        <w:jc w:val="both"/>
        <w:rPr>
          <w:rFonts w:ascii="Times New Roman" w:eastAsia="Times New Roman" w:hAnsi="Times New Roman"/>
          <w:sz w:val="26"/>
          <w:szCs w:val="26"/>
          <w:lang w:eastAsia="ru-RU"/>
        </w:rPr>
      </w:pPr>
      <w:r w:rsidRPr="006B3741">
        <w:rPr>
          <w:rFonts w:ascii="Times New Roman" w:eastAsia="Times New Roman" w:hAnsi="Times New Roman"/>
          <w:sz w:val="26"/>
          <w:szCs w:val="26"/>
          <w:lang w:eastAsia="ru-RU"/>
        </w:rPr>
        <w:t xml:space="preserve">- помещение, расположенное по адресу: г. Ленск, ул. Первомайская, 15, пом. 40; </w:t>
      </w:r>
    </w:p>
    <w:p w14:paraId="7D5A474C" w14:textId="77777777" w:rsidR="006B3741" w:rsidRPr="006B3741" w:rsidRDefault="006B3741" w:rsidP="006B3741">
      <w:pPr>
        <w:spacing w:after="0" w:line="360" w:lineRule="auto"/>
        <w:ind w:firstLine="709"/>
        <w:jc w:val="both"/>
        <w:rPr>
          <w:rFonts w:ascii="Times New Roman" w:eastAsia="Times New Roman" w:hAnsi="Times New Roman"/>
          <w:sz w:val="26"/>
          <w:szCs w:val="26"/>
          <w:lang w:eastAsia="ru-RU"/>
        </w:rPr>
      </w:pPr>
      <w:r w:rsidRPr="006B3741">
        <w:rPr>
          <w:rFonts w:ascii="Times New Roman" w:eastAsia="Times New Roman" w:hAnsi="Times New Roman"/>
          <w:sz w:val="26"/>
          <w:szCs w:val="26"/>
          <w:lang w:eastAsia="ru-RU"/>
        </w:rPr>
        <w:lastRenderedPageBreak/>
        <w:t xml:space="preserve">- объекты (здание птичника каменного, здание инкубатора, здание гаража, нежилое здание, здание арочного склада, здание свинофермы, здание птицефермы, здание свинарника на 500 голов), расположенные по адресу: г. Ленск, ул. Дачная, 4. </w:t>
      </w:r>
    </w:p>
    <w:p w14:paraId="1C9A3914" w14:textId="3B7FFB4E" w:rsidR="00187C82" w:rsidRPr="00DC134C" w:rsidRDefault="006B3741" w:rsidP="00BA5612">
      <w:pPr>
        <w:spacing w:after="0" w:line="360" w:lineRule="auto"/>
        <w:ind w:firstLine="709"/>
        <w:jc w:val="both"/>
        <w:rPr>
          <w:rFonts w:ascii="Times New Roman" w:eastAsia="Times New Roman" w:hAnsi="Times New Roman"/>
          <w:sz w:val="26"/>
          <w:szCs w:val="26"/>
          <w:lang w:eastAsia="ru-RU"/>
        </w:rPr>
      </w:pPr>
      <w:r w:rsidRPr="006B3741">
        <w:rPr>
          <w:rFonts w:ascii="Times New Roman" w:eastAsia="Times New Roman" w:hAnsi="Times New Roman"/>
          <w:sz w:val="26"/>
          <w:szCs w:val="26"/>
          <w:lang w:eastAsia="ru-RU"/>
        </w:rPr>
        <w:t>Значение показателя «Доходы,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муниципального района (за исключением земельных участков муниципальных бюджетных, казенных и автономных учреждений)» составило 486 722,41 руб</w:t>
      </w:r>
      <w:r w:rsidR="005362B1">
        <w:rPr>
          <w:rFonts w:ascii="Times New Roman" w:eastAsia="Times New Roman" w:hAnsi="Times New Roman"/>
          <w:sz w:val="26"/>
          <w:szCs w:val="26"/>
          <w:lang w:eastAsia="ru-RU"/>
        </w:rPr>
        <w:t>.</w:t>
      </w:r>
      <w:r w:rsidRPr="006B3741">
        <w:rPr>
          <w:rFonts w:ascii="Times New Roman" w:eastAsia="Times New Roman" w:hAnsi="Times New Roman"/>
          <w:sz w:val="26"/>
          <w:szCs w:val="26"/>
          <w:lang w:eastAsia="ru-RU"/>
        </w:rPr>
        <w:t>, при плановом значении 1 750 000,00 руб</w:t>
      </w:r>
      <w:r w:rsidR="005362B1">
        <w:rPr>
          <w:rFonts w:ascii="Times New Roman" w:eastAsia="Times New Roman" w:hAnsi="Times New Roman"/>
          <w:sz w:val="26"/>
          <w:szCs w:val="26"/>
          <w:lang w:eastAsia="ru-RU"/>
        </w:rPr>
        <w:t>.</w:t>
      </w:r>
      <w:r w:rsidRPr="006B3741">
        <w:rPr>
          <w:rFonts w:ascii="Times New Roman" w:eastAsia="Times New Roman" w:hAnsi="Times New Roman"/>
          <w:sz w:val="26"/>
          <w:szCs w:val="26"/>
          <w:lang w:eastAsia="ru-RU"/>
        </w:rPr>
        <w:t xml:space="preserve"> Основную долю платежей по аренде земельных участков вносят промышленные предприятия, ведущие работы на территории Ленского района, также доход зависит от количества поступивших заявлений на право аренды земельных участков, находящихся в государственной и муниципальной собственности.   Значение плановых показателей ниже планируемых по причине переоценки кадастровой стоимости земельного участка, арендуемого ООО «Технострой», несвоевременным внесением арендной платы арендаторами (гр. Селиванов Т.А., гр. Розиков Н.Н., гр. Найманов А.Х.), а также прекращением арендных отношений с рядом арендаторов (гр. Иванов В.В., гр. Корягин В.В., ИП Лазоренко А.А., МУП «Ленский молокозавод»)</w:t>
      </w:r>
    </w:p>
    <w:p w14:paraId="571899A3" w14:textId="74366EA0" w:rsidR="00034992" w:rsidRPr="00DC134C" w:rsidRDefault="006339D7" w:rsidP="006E3B2B">
      <w:pPr>
        <w:widowControl w:val="0"/>
        <w:autoSpaceDE w:val="0"/>
        <w:autoSpaceDN w:val="0"/>
        <w:spacing w:after="0" w:line="360" w:lineRule="auto"/>
        <w:jc w:val="both"/>
        <w:rPr>
          <w:rFonts w:ascii="Times New Roman" w:hAnsi="Times New Roman"/>
          <w:sz w:val="26"/>
          <w:szCs w:val="26"/>
        </w:rPr>
      </w:pPr>
      <w:r w:rsidRPr="00DC134C">
        <w:rPr>
          <w:rFonts w:ascii="Times New Roman" w:hAnsi="Times New Roman"/>
          <w:sz w:val="26"/>
          <w:szCs w:val="26"/>
        </w:rPr>
        <w:lastRenderedPageBreak/>
        <w:t xml:space="preserve">         </w:t>
      </w:r>
      <w:r w:rsidR="0081724E" w:rsidRPr="00DC134C">
        <w:rPr>
          <w:rFonts w:ascii="Times New Roman" w:hAnsi="Times New Roman"/>
          <w:sz w:val="26"/>
          <w:szCs w:val="26"/>
        </w:rPr>
        <w:t xml:space="preserve"> </w:t>
      </w:r>
      <w:r w:rsidR="00FD5523" w:rsidRPr="00DC134C">
        <w:rPr>
          <w:rFonts w:ascii="Times New Roman" w:hAnsi="Times New Roman"/>
          <w:sz w:val="26"/>
          <w:szCs w:val="26"/>
        </w:rPr>
        <w:t>По итогам проведенной оценки эффективности за 20</w:t>
      </w:r>
      <w:r w:rsidR="003934E4" w:rsidRPr="00DC134C">
        <w:rPr>
          <w:rFonts w:ascii="Times New Roman" w:hAnsi="Times New Roman"/>
          <w:sz w:val="26"/>
          <w:szCs w:val="26"/>
        </w:rPr>
        <w:t>2</w:t>
      </w:r>
      <w:r w:rsidR="00BA5612">
        <w:rPr>
          <w:rFonts w:ascii="Times New Roman" w:hAnsi="Times New Roman"/>
          <w:sz w:val="26"/>
          <w:szCs w:val="26"/>
        </w:rPr>
        <w:t>2</w:t>
      </w:r>
      <w:r w:rsidR="00FD5523" w:rsidRPr="00DC134C">
        <w:rPr>
          <w:rFonts w:ascii="Times New Roman" w:hAnsi="Times New Roman"/>
          <w:sz w:val="26"/>
          <w:szCs w:val="26"/>
        </w:rPr>
        <w:t xml:space="preserve"> год программа признана </w:t>
      </w:r>
      <w:r w:rsidR="003934E4" w:rsidRPr="00DC134C">
        <w:rPr>
          <w:rFonts w:ascii="Times New Roman" w:hAnsi="Times New Roman"/>
          <w:sz w:val="26"/>
          <w:szCs w:val="26"/>
        </w:rPr>
        <w:t>средне-</w:t>
      </w:r>
      <w:r w:rsidR="00FD5523" w:rsidRPr="00DC134C">
        <w:rPr>
          <w:rFonts w:ascii="Times New Roman" w:hAnsi="Times New Roman"/>
          <w:sz w:val="26"/>
          <w:szCs w:val="26"/>
        </w:rPr>
        <w:t>эффективной (R=0,</w:t>
      </w:r>
      <w:r w:rsidR="00A67220">
        <w:rPr>
          <w:rFonts w:ascii="Times New Roman" w:hAnsi="Times New Roman"/>
          <w:sz w:val="26"/>
          <w:szCs w:val="26"/>
        </w:rPr>
        <w:t>675</w:t>
      </w:r>
      <w:r w:rsidR="0044011B" w:rsidRPr="00DC134C">
        <w:rPr>
          <w:rFonts w:ascii="Times New Roman" w:hAnsi="Times New Roman"/>
          <w:sz w:val="26"/>
          <w:szCs w:val="26"/>
        </w:rPr>
        <w:t>).</w:t>
      </w:r>
    </w:p>
    <w:p w14:paraId="6483C180" w14:textId="370EF131" w:rsidR="00540940" w:rsidRPr="00DC134C" w:rsidRDefault="00540940" w:rsidP="00540940">
      <w:pPr>
        <w:widowControl w:val="0"/>
        <w:autoSpaceDE w:val="0"/>
        <w:autoSpaceDN w:val="0"/>
        <w:spacing w:after="0" w:line="360" w:lineRule="auto"/>
        <w:jc w:val="both"/>
        <w:rPr>
          <w:rFonts w:ascii="Times New Roman" w:hAnsi="Times New Roman"/>
          <w:i/>
          <w:sz w:val="26"/>
          <w:szCs w:val="26"/>
        </w:rPr>
      </w:pPr>
      <w:r w:rsidRPr="00DC134C">
        <w:rPr>
          <w:rFonts w:ascii="Times New Roman" w:hAnsi="Times New Roman"/>
          <w:sz w:val="26"/>
          <w:szCs w:val="26"/>
        </w:rPr>
        <w:t xml:space="preserve">         </w:t>
      </w:r>
      <w:r w:rsidR="0081724E" w:rsidRPr="00DC134C">
        <w:rPr>
          <w:rFonts w:ascii="Times New Roman" w:hAnsi="Times New Roman"/>
          <w:sz w:val="26"/>
          <w:szCs w:val="26"/>
        </w:rPr>
        <w:t xml:space="preserve"> </w:t>
      </w:r>
      <w:r w:rsidRPr="00DC134C">
        <w:rPr>
          <w:rFonts w:ascii="Times New Roman" w:hAnsi="Times New Roman"/>
          <w:i/>
          <w:sz w:val="26"/>
          <w:szCs w:val="26"/>
        </w:rPr>
        <w:t>Общие рекомендации и предложения:</w:t>
      </w:r>
    </w:p>
    <w:p w14:paraId="27D9EFE5" w14:textId="3D2611B2" w:rsidR="00540940" w:rsidRPr="0044011B" w:rsidRDefault="00540940" w:rsidP="00540940">
      <w:pPr>
        <w:widowControl w:val="0"/>
        <w:tabs>
          <w:tab w:val="left" w:pos="993"/>
        </w:tabs>
        <w:autoSpaceDE w:val="0"/>
        <w:autoSpaceDN w:val="0"/>
        <w:spacing w:after="0" w:line="360" w:lineRule="auto"/>
        <w:ind w:firstLine="709"/>
        <w:jc w:val="both"/>
        <w:rPr>
          <w:rFonts w:ascii="Times New Roman" w:hAnsi="Times New Roman"/>
          <w:sz w:val="26"/>
          <w:szCs w:val="26"/>
        </w:rPr>
      </w:pPr>
      <w:r w:rsidRPr="00DC134C">
        <w:rPr>
          <w:rFonts w:ascii="Times New Roman" w:hAnsi="Times New Roman"/>
          <w:sz w:val="26"/>
          <w:szCs w:val="26"/>
        </w:rPr>
        <w:t>1.</w:t>
      </w:r>
      <w:r w:rsidRPr="00DC134C">
        <w:rPr>
          <w:rFonts w:ascii="Times New Roman" w:hAnsi="Times New Roman"/>
          <w:sz w:val="26"/>
          <w:szCs w:val="26"/>
        </w:rPr>
        <w:tab/>
      </w:r>
      <w:r w:rsidR="001666CC" w:rsidRPr="00DC134C">
        <w:rPr>
          <w:rFonts w:ascii="Times New Roman" w:hAnsi="Times New Roman"/>
          <w:sz w:val="26"/>
          <w:szCs w:val="26"/>
        </w:rPr>
        <w:t xml:space="preserve">Осуществлять контроль освоения </w:t>
      </w:r>
      <w:r w:rsidRPr="00DC134C">
        <w:rPr>
          <w:rFonts w:ascii="Times New Roman" w:hAnsi="Times New Roman"/>
          <w:sz w:val="26"/>
          <w:szCs w:val="26"/>
        </w:rPr>
        <w:t>финанс</w:t>
      </w:r>
      <w:r w:rsidR="001666CC" w:rsidRPr="00DC134C">
        <w:rPr>
          <w:rFonts w:ascii="Times New Roman" w:hAnsi="Times New Roman"/>
          <w:sz w:val="26"/>
          <w:szCs w:val="26"/>
        </w:rPr>
        <w:t>овых средств</w:t>
      </w:r>
      <w:r w:rsidRPr="00DC134C">
        <w:rPr>
          <w:rFonts w:ascii="Times New Roman" w:hAnsi="Times New Roman"/>
          <w:sz w:val="26"/>
          <w:szCs w:val="26"/>
        </w:rPr>
        <w:t xml:space="preserve"> </w:t>
      </w:r>
      <w:r w:rsidR="00486C6F" w:rsidRPr="00DC134C">
        <w:rPr>
          <w:rFonts w:ascii="Times New Roman" w:hAnsi="Times New Roman"/>
          <w:sz w:val="26"/>
          <w:szCs w:val="26"/>
        </w:rPr>
        <w:t xml:space="preserve">и достижением плановых показателей (индикаторов) </w:t>
      </w:r>
      <w:r w:rsidRPr="00DC134C">
        <w:rPr>
          <w:rFonts w:ascii="Times New Roman" w:hAnsi="Times New Roman"/>
          <w:sz w:val="26"/>
          <w:szCs w:val="26"/>
        </w:rPr>
        <w:t>программы.</w:t>
      </w:r>
    </w:p>
    <w:p w14:paraId="65CADE14" w14:textId="77777777" w:rsidR="00034992" w:rsidRDefault="00034992" w:rsidP="006E3B2B">
      <w:pPr>
        <w:spacing w:after="0" w:line="360" w:lineRule="auto"/>
        <w:jc w:val="both"/>
        <w:rPr>
          <w:rFonts w:ascii="Times New Roman" w:eastAsia="Times New Roman" w:hAnsi="Times New Roman"/>
          <w:b/>
          <w:sz w:val="26"/>
          <w:szCs w:val="26"/>
          <w:lang w:eastAsia="ru-RU"/>
        </w:rPr>
      </w:pPr>
    </w:p>
    <w:p w14:paraId="1E98BC16" w14:textId="1162526C" w:rsidR="009B7CC3" w:rsidRDefault="009B7CC3" w:rsidP="00410115">
      <w:pPr>
        <w:spacing w:after="0"/>
        <w:jc w:val="center"/>
        <w:rPr>
          <w:rFonts w:ascii="Times New Roman" w:eastAsia="Times New Roman" w:hAnsi="Times New Roman"/>
          <w:b/>
          <w:sz w:val="26"/>
          <w:szCs w:val="26"/>
          <w:lang w:eastAsia="ru-RU"/>
        </w:rPr>
      </w:pPr>
      <w:r w:rsidRPr="000E1E9F">
        <w:rPr>
          <w:rFonts w:ascii="Times New Roman" w:eastAsia="Times New Roman" w:hAnsi="Times New Roman"/>
          <w:b/>
          <w:sz w:val="26"/>
          <w:szCs w:val="26"/>
          <w:lang w:eastAsia="ru-RU"/>
        </w:rPr>
        <w:t>3. Муниципальная программа «Развитие транспортно</w:t>
      </w:r>
      <w:r w:rsidR="007F0291" w:rsidRPr="000E1E9F">
        <w:rPr>
          <w:rFonts w:ascii="Times New Roman" w:eastAsia="Times New Roman" w:hAnsi="Times New Roman"/>
          <w:b/>
          <w:sz w:val="26"/>
          <w:szCs w:val="26"/>
          <w:lang w:eastAsia="ru-RU"/>
        </w:rPr>
        <w:t>го</w:t>
      </w:r>
      <w:r w:rsidR="00410115" w:rsidRPr="000E1E9F">
        <w:rPr>
          <w:rFonts w:ascii="Times New Roman" w:eastAsia="Times New Roman" w:hAnsi="Times New Roman"/>
          <w:b/>
          <w:sz w:val="26"/>
          <w:szCs w:val="26"/>
          <w:lang w:eastAsia="ru-RU"/>
        </w:rPr>
        <w:t xml:space="preserve"> </w:t>
      </w:r>
      <w:r w:rsidR="007F0291" w:rsidRPr="000E1E9F">
        <w:rPr>
          <w:rFonts w:ascii="Times New Roman" w:eastAsia="Times New Roman" w:hAnsi="Times New Roman"/>
          <w:b/>
          <w:sz w:val="26"/>
          <w:szCs w:val="26"/>
          <w:lang w:eastAsia="ru-RU"/>
        </w:rPr>
        <w:t>комплекса</w:t>
      </w:r>
      <w:r w:rsidRPr="000E1E9F">
        <w:rPr>
          <w:rFonts w:ascii="Times New Roman" w:eastAsia="Times New Roman" w:hAnsi="Times New Roman"/>
          <w:b/>
          <w:sz w:val="26"/>
          <w:szCs w:val="26"/>
          <w:lang w:eastAsia="ru-RU"/>
        </w:rPr>
        <w:t xml:space="preserve"> </w:t>
      </w:r>
      <w:r w:rsidR="00FA59CF" w:rsidRPr="000E1E9F">
        <w:rPr>
          <w:rFonts w:ascii="Times New Roman" w:eastAsia="Times New Roman" w:hAnsi="Times New Roman"/>
          <w:b/>
          <w:sz w:val="26"/>
          <w:szCs w:val="26"/>
          <w:lang w:eastAsia="ru-RU"/>
        </w:rPr>
        <w:t>муниципального образования</w:t>
      </w:r>
      <w:r w:rsidRPr="000E1E9F">
        <w:rPr>
          <w:rFonts w:ascii="Times New Roman" w:eastAsia="Times New Roman" w:hAnsi="Times New Roman"/>
          <w:b/>
          <w:sz w:val="26"/>
          <w:szCs w:val="26"/>
          <w:lang w:eastAsia="ru-RU"/>
        </w:rPr>
        <w:t xml:space="preserve"> «Ленский район»</w:t>
      </w:r>
    </w:p>
    <w:p w14:paraId="6474585B" w14:textId="77777777" w:rsidR="009E43D6" w:rsidRPr="009B7CC3" w:rsidRDefault="009E43D6" w:rsidP="009E43D6">
      <w:pPr>
        <w:spacing w:after="0"/>
        <w:jc w:val="center"/>
        <w:rPr>
          <w:rFonts w:ascii="Times New Roman" w:eastAsia="Times New Roman" w:hAnsi="Times New Roman"/>
          <w:b/>
          <w:sz w:val="26"/>
          <w:szCs w:val="26"/>
          <w:lang w:eastAsia="ru-RU"/>
        </w:rPr>
      </w:pPr>
    </w:p>
    <w:p w14:paraId="5E6E7605" w14:textId="22D7D267" w:rsidR="009B7CC3" w:rsidRPr="00575C48" w:rsidRDefault="009B7CC3" w:rsidP="007F6DBD">
      <w:pPr>
        <w:spacing w:after="0" w:line="360" w:lineRule="auto"/>
        <w:ind w:firstLine="709"/>
        <w:jc w:val="both"/>
        <w:rPr>
          <w:rFonts w:ascii="Times New Roman" w:eastAsia="Times New Roman" w:hAnsi="Times New Roman"/>
          <w:color w:val="FF0000"/>
          <w:sz w:val="26"/>
          <w:szCs w:val="26"/>
          <w:lang w:eastAsia="ru-RU"/>
        </w:rPr>
      </w:pPr>
      <w:r w:rsidRPr="00DC134C">
        <w:rPr>
          <w:rFonts w:ascii="Times New Roman" w:eastAsia="Times New Roman" w:hAnsi="Times New Roman"/>
          <w:sz w:val="26"/>
          <w:szCs w:val="26"/>
          <w:lang w:eastAsia="ru-RU"/>
        </w:rPr>
        <w:t xml:space="preserve">Программа утверждена постановлением главы </w:t>
      </w:r>
      <w:r w:rsidR="00C05EF5" w:rsidRPr="00DC134C">
        <w:rPr>
          <w:rFonts w:ascii="Times New Roman" w:hAnsi="Times New Roman"/>
          <w:snapToGrid w:val="0"/>
          <w:color w:val="000000"/>
          <w:sz w:val="28"/>
          <w:szCs w:val="28"/>
        </w:rPr>
        <w:t>от 28.03.2022 года                                           № 01-03-116/2</w:t>
      </w:r>
      <w:r w:rsidR="00C05EF5" w:rsidRPr="00DC134C">
        <w:rPr>
          <w:rFonts w:ascii="Times New Roman" w:eastAsia="Times New Roman" w:hAnsi="Times New Roman"/>
          <w:color w:val="FF0000"/>
          <w:sz w:val="26"/>
          <w:szCs w:val="26"/>
          <w:lang w:eastAsia="ru-RU"/>
        </w:rPr>
        <w:t xml:space="preserve"> </w:t>
      </w:r>
      <w:r w:rsidRPr="00DC134C">
        <w:rPr>
          <w:rFonts w:ascii="Times New Roman" w:eastAsia="Times New Roman" w:hAnsi="Times New Roman"/>
          <w:color w:val="000000" w:themeColor="text1"/>
          <w:sz w:val="26"/>
          <w:szCs w:val="26"/>
          <w:lang w:eastAsia="ru-RU"/>
        </w:rPr>
        <w:t>«Об утверждении муниципальной программы «Развитие транспортно</w:t>
      </w:r>
      <w:r w:rsidR="0018193A" w:rsidRPr="00DC134C">
        <w:rPr>
          <w:rFonts w:ascii="Times New Roman" w:eastAsia="Times New Roman" w:hAnsi="Times New Roman"/>
          <w:color w:val="000000" w:themeColor="text1"/>
          <w:sz w:val="26"/>
          <w:szCs w:val="26"/>
          <w:lang w:eastAsia="ru-RU"/>
        </w:rPr>
        <w:t>го</w:t>
      </w:r>
      <w:r w:rsidRPr="00DC134C">
        <w:rPr>
          <w:rFonts w:ascii="Times New Roman" w:eastAsia="Times New Roman" w:hAnsi="Times New Roman"/>
          <w:color w:val="000000" w:themeColor="text1"/>
          <w:sz w:val="26"/>
          <w:szCs w:val="26"/>
          <w:lang w:eastAsia="ru-RU"/>
        </w:rPr>
        <w:t xml:space="preserve"> </w:t>
      </w:r>
      <w:r w:rsidR="0018193A" w:rsidRPr="00DC134C">
        <w:rPr>
          <w:rFonts w:ascii="Times New Roman" w:eastAsia="Times New Roman" w:hAnsi="Times New Roman"/>
          <w:color w:val="000000" w:themeColor="text1"/>
          <w:sz w:val="26"/>
          <w:szCs w:val="26"/>
          <w:lang w:eastAsia="ru-RU"/>
        </w:rPr>
        <w:t>комплекса</w:t>
      </w:r>
      <w:r w:rsidRPr="00DC134C">
        <w:rPr>
          <w:rFonts w:ascii="Times New Roman" w:eastAsia="Times New Roman" w:hAnsi="Times New Roman"/>
          <w:color w:val="000000" w:themeColor="text1"/>
          <w:sz w:val="26"/>
          <w:szCs w:val="26"/>
          <w:lang w:eastAsia="ru-RU"/>
        </w:rPr>
        <w:t xml:space="preserve"> МО «Ленский район»</w:t>
      </w:r>
      <w:r w:rsidR="00F00A99">
        <w:rPr>
          <w:rFonts w:ascii="Times New Roman" w:eastAsia="Times New Roman" w:hAnsi="Times New Roman"/>
          <w:color w:val="000000" w:themeColor="text1"/>
          <w:sz w:val="26"/>
          <w:szCs w:val="26"/>
          <w:lang w:eastAsia="ru-RU"/>
        </w:rPr>
        <w:t xml:space="preserve"> (ред. от 03.10.2022г. № 01-03-618/2)</w:t>
      </w:r>
      <w:r w:rsidRPr="00DC134C">
        <w:rPr>
          <w:rFonts w:ascii="Times New Roman" w:eastAsia="Times New Roman" w:hAnsi="Times New Roman"/>
          <w:color w:val="000000" w:themeColor="text1"/>
          <w:sz w:val="26"/>
          <w:szCs w:val="26"/>
          <w:lang w:eastAsia="ru-RU"/>
        </w:rPr>
        <w:t>.</w:t>
      </w:r>
    </w:p>
    <w:p w14:paraId="4EB28B49" w14:textId="77777777" w:rsidR="009B7CC3" w:rsidRPr="009B7CC3" w:rsidRDefault="009B7CC3" w:rsidP="009B7CC3">
      <w:pPr>
        <w:spacing w:after="0" w:line="360" w:lineRule="auto"/>
        <w:ind w:firstLine="709"/>
        <w:jc w:val="both"/>
        <w:rPr>
          <w:rFonts w:ascii="Times New Roman" w:eastAsia="Times New Roman" w:hAnsi="Times New Roman"/>
          <w:sz w:val="26"/>
          <w:szCs w:val="26"/>
          <w:lang w:eastAsia="ru-RU"/>
        </w:rPr>
      </w:pPr>
      <w:r w:rsidRPr="009B7CC3">
        <w:rPr>
          <w:rFonts w:ascii="Times New Roman" w:eastAsia="Times New Roman" w:hAnsi="Times New Roman"/>
          <w:sz w:val="26"/>
          <w:szCs w:val="26"/>
          <w:lang w:eastAsia="ru-RU"/>
        </w:rPr>
        <w:t>Ответственным исполнителем является управление производственного развития администрации муниципального образования «Ленский район».</w:t>
      </w:r>
    </w:p>
    <w:p w14:paraId="329657D2" w14:textId="77777777" w:rsidR="009B7CC3" w:rsidRPr="009B7CC3" w:rsidRDefault="009B7CC3" w:rsidP="009B7CC3">
      <w:pPr>
        <w:spacing w:after="0" w:line="360" w:lineRule="auto"/>
        <w:ind w:firstLine="709"/>
        <w:jc w:val="both"/>
        <w:rPr>
          <w:rFonts w:ascii="Times New Roman" w:eastAsia="Times New Roman" w:hAnsi="Times New Roman"/>
          <w:sz w:val="26"/>
          <w:szCs w:val="26"/>
          <w:lang w:eastAsia="ru-RU"/>
        </w:rPr>
      </w:pPr>
      <w:r w:rsidRPr="009B7CC3">
        <w:rPr>
          <w:rFonts w:ascii="Times New Roman" w:eastAsia="Times New Roman" w:hAnsi="Times New Roman"/>
          <w:sz w:val="26"/>
          <w:szCs w:val="26"/>
          <w:lang w:eastAsia="ru-RU"/>
        </w:rPr>
        <w:t xml:space="preserve">Соисполнители: </w:t>
      </w:r>
    </w:p>
    <w:p w14:paraId="4CB3E722" w14:textId="77777777" w:rsidR="009B7CC3" w:rsidRPr="009B7CC3" w:rsidRDefault="009B7CC3" w:rsidP="009B7CC3">
      <w:pPr>
        <w:spacing w:after="0" w:line="360" w:lineRule="auto"/>
        <w:ind w:firstLine="709"/>
        <w:jc w:val="both"/>
        <w:rPr>
          <w:rFonts w:ascii="Times New Roman" w:eastAsia="Times New Roman" w:hAnsi="Times New Roman"/>
          <w:sz w:val="26"/>
          <w:szCs w:val="26"/>
          <w:lang w:eastAsia="ru-RU"/>
        </w:rPr>
      </w:pPr>
      <w:r w:rsidRPr="009B7CC3">
        <w:rPr>
          <w:rFonts w:ascii="Times New Roman" w:eastAsia="Times New Roman" w:hAnsi="Times New Roman"/>
          <w:sz w:val="26"/>
          <w:szCs w:val="26"/>
          <w:lang w:eastAsia="ru-RU"/>
        </w:rPr>
        <w:t>Управление производственного развития администрации МО «Ленский район», администрация МО «Город Ленск», Министерство транспорта и дорожного хозяйства РС (Я).</w:t>
      </w:r>
    </w:p>
    <w:p w14:paraId="2CB6E702" w14:textId="77777777" w:rsidR="009B7CC3" w:rsidRPr="009B7CC3" w:rsidRDefault="009B7CC3" w:rsidP="009B7CC3">
      <w:pPr>
        <w:spacing w:after="0" w:line="360" w:lineRule="auto"/>
        <w:ind w:firstLine="709"/>
        <w:jc w:val="both"/>
        <w:rPr>
          <w:rFonts w:ascii="Times New Roman" w:eastAsia="Times New Roman" w:hAnsi="Times New Roman"/>
          <w:sz w:val="26"/>
          <w:szCs w:val="26"/>
          <w:lang w:eastAsia="ru-RU"/>
        </w:rPr>
      </w:pPr>
      <w:r w:rsidRPr="009B7CC3">
        <w:rPr>
          <w:rFonts w:ascii="Times New Roman" w:eastAsia="Times New Roman" w:hAnsi="Times New Roman"/>
          <w:sz w:val="26"/>
          <w:szCs w:val="26"/>
          <w:lang w:eastAsia="ru-RU"/>
        </w:rPr>
        <w:lastRenderedPageBreak/>
        <w:t>Цель программы – формирование сбалансированной транспортной системы Ленского района, направленной на повышение привлекательности территории для жизни и работы людей, расширение производства, сферы обслуживания, повышение конкурентоспособности, общественной и инвестиционной активности.</w:t>
      </w:r>
    </w:p>
    <w:p w14:paraId="7FC90187" w14:textId="77777777" w:rsidR="009B7CC3" w:rsidRDefault="009B7CC3" w:rsidP="009B7CC3">
      <w:pPr>
        <w:spacing w:after="0" w:line="360" w:lineRule="auto"/>
        <w:ind w:firstLine="709"/>
        <w:jc w:val="both"/>
        <w:rPr>
          <w:rFonts w:ascii="Times New Roman" w:eastAsia="Times New Roman" w:hAnsi="Times New Roman"/>
          <w:sz w:val="26"/>
          <w:szCs w:val="26"/>
          <w:lang w:eastAsia="ru-RU"/>
        </w:rPr>
      </w:pPr>
      <w:r w:rsidRPr="009B7CC3">
        <w:rPr>
          <w:rFonts w:ascii="Times New Roman" w:eastAsia="Times New Roman" w:hAnsi="Times New Roman"/>
          <w:sz w:val="26"/>
          <w:szCs w:val="26"/>
          <w:lang w:eastAsia="ru-RU"/>
        </w:rPr>
        <w:t>Достижение поставленной цели требует решения следующих задач:</w:t>
      </w:r>
    </w:p>
    <w:p w14:paraId="5D4C9506" w14:textId="77777777" w:rsidR="0018193A" w:rsidRPr="0018193A" w:rsidRDefault="0018193A" w:rsidP="0018193A">
      <w:pPr>
        <w:tabs>
          <w:tab w:val="left" w:pos="993"/>
        </w:tabs>
        <w:spacing w:after="0" w:line="360" w:lineRule="auto"/>
        <w:ind w:firstLine="709"/>
        <w:jc w:val="both"/>
        <w:rPr>
          <w:rFonts w:ascii="Times New Roman" w:eastAsia="Times New Roman" w:hAnsi="Times New Roman"/>
          <w:sz w:val="26"/>
          <w:szCs w:val="26"/>
          <w:lang w:eastAsia="ru-RU"/>
        </w:rPr>
      </w:pPr>
      <w:r w:rsidRPr="0018193A">
        <w:rPr>
          <w:rFonts w:ascii="Times New Roman" w:eastAsia="Times New Roman" w:hAnsi="Times New Roman"/>
          <w:sz w:val="26"/>
          <w:szCs w:val="26"/>
          <w:lang w:eastAsia="ru-RU"/>
        </w:rPr>
        <w:t>1.</w:t>
      </w:r>
      <w:r w:rsidRPr="0018193A">
        <w:rPr>
          <w:rFonts w:ascii="Times New Roman" w:eastAsia="Times New Roman" w:hAnsi="Times New Roman"/>
          <w:sz w:val="26"/>
          <w:szCs w:val="26"/>
          <w:lang w:eastAsia="ru-RU"/>
        </w:rPr>
        <w:tab/>
        <w:t>Создание благоприятных транспортных условий, повышение комплексной безопасности и устойчивости транспортной системы.</w:t>
      </w:r>
    </w:p>
    <w:p w14:paraId="5DFDE01E" w14:textId="77777777" w:rsidR="0018193A" w:rsidRDefault="0018193A" w:rsidP="0018193A">
      <w:pPr>
        <w:tabs>
          <w:tab w:val="left" w:pos="993"/>
        </w:tabs>
        <w:spacing w:after="0" w:line="360" w:lineRule="auto"/>
        <w:ind w:firstLine="709"/>
        <w:jc w:val="both"/>
        <w:rPr>
          <w:rFonts w:ascii="Times New Roman" w:eastAsia="Times New Roman" w:hAnsi="Times New Roman"/>
          <w:sz w:val="26"/>
          <w:szCs w:val="26"/>
          <w:lang w:eastAsia="ru-RU"/>
        </w:rPr>
      </w:pPr>
      <w:r w:rsidRPr="0018193A">
        <w:rPr>
          <w:rFonts w:ascii="Times New Roman" w:eastAsia="Times New Roman" w:hAnsi="Times New Roman"/>
          <w:sz w:val="26"/>
          <w:szCs w:val="26"/>
          <w:lang w:eastAsia="ru-RU"/>
        </w:rPr>
        <w:t>2.</w:t>
      </w:r>
      <w:r w:rsidRPr="0018193A">
        <w:rPr>
          <w:rFonts w:ascii="Times New Roman" w:eastAsia="Times New Roman" w:hAnsi="Times New Roman"/>
          <w:sz w:val="26"/>
          <w:szCs w:val="26"/>
          <w:lang w:eastAsia="ru-RU"/>
        </w:rPr>
        <w:tab/>
        <w:t>Развитие маршрутной сети и инфраструктуры пассажирского транспорта, включая приоритетное развитие автомобильного, субсидированного водного и воздушного транспорта</w:t>
      </w:r>
      <w:r>
        <w:rPr>
          <w:rFonts w:ascii="Times New Roman" w:eastAsia="Times New Roman" w:hAnsi="Times New Roman"/>
          <w:sz w:val="26"/>
          <w:szCs w:val="26"/>
          <w:lang w:eastAsia="ru-RU"/>
        </w:rPr>
        <w:t>.</w:t>
      </w:r>
    </w:p>
    <w:p w14:paraId="61B8F41C" w14:textId="431D753D" w:rsidR="0018193A" w:rsidRDefault="00575C48" w:rsidP="00EA6208">
      <w:pPr>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В</w:t>
      </w:r>
      <w:r w:rsidR="0018193A" w:rsidRPr="00B24FA5">
        <w:rPr>
          <w:rFonts w:ascii="Times New Roman" w:eastAsia="Times New Roman" w:hAnsi="Times New Roman"/>
          <w:sz w:val="26"/>
          <w:szCs w:val="26"/>
          <w:lang w:eastAsia="ru-RU"/>
        </w:rPr>
        <w:t xml:space="preserve"> 20</w:t>
      </w:r>
      <w:r w:rsidRPr="00B24FA5">
        <w:rPr>
          <w:rFonts w:ascii="Times New Roman" w:eastAsia="Times New Roman" w:hAnsi="Times New Roman"/>
          <w:sz w:val="26"/>
          <w:szCs w:val="26"/>
          <w:lang w:eastAsia="ru-RU"/>
        </w:rPr>
        <w:t>2</w:t>
      </w:r>
      <w:r w:rsidR="00F00A99">
        <w:rPr>
          <w:rFonts w:ascii="Times New Roman" w:eastAsia="Times New Roman" w:hAnsi="Times New Roman"/>
          <w:sz w:val="26"/>
          <w:szCs w:val="26"/>
          <w:lang w:eastAsia="ru-RU"/>
        </w:rPr>
        <w:t>2</w:t>
      </w:r>
      <w:r w:rsidR="0018193A" w:rsidRPr="00B24FA5">
        <w:rPr>
          <w:rFonts w:ascii="Times New Roman" w:eastAsia="Times New Roman" w:hAnsi="Times New Roman"/>
          <w:sz w:val="26"/>
          <w:szCs w:val="26"/>
          <w:lang w:eastAsia="ru-RU"/>
        </w:rPr>
        <w:t xml:space="preserve"> год</w:t>
      </w:r>
      <w:r w:rsidRPr="00B24FA5">
        <w:rPr>
          <w:rFonts w:ascii="Times New Roman" w:eastAsia="Times New Roman" w:hAnsi="Times New Roman"/>
          <w:sz w:val="26"/>
          <w:szCs w:val="26"/>
          <w:lang w:eastAsia="ru-RU"/>
        </w:rPr>
        <w:t>у</w:t>
      </w:r>
      <w:r w:rsidR="00CA244A" w:rsidRPr="00B24FA5">
        <w:rPr>
          <w:rFonts w:ascii="Times New Roman" w:eastAsia="Times New Roman" w:hAnsi="Times New Roman"/>
          <w:sz w:val="26"/>
          <w:szCs w:val="26"/>
          <w:lang w:eastAsia="ru-RU"/>
        </w:rPr>
        <w:t xml:space="preserve"> по уточненному плану на реализацию мероприятий программы было предусмотрено</w:t>
      </w:r>
      <w:r w:rsidRPr="00B24FA5">
        <w:rPr>
          <w:rFonts w:ascii="Times New Roman" w:eastAsia="Times New Roman" w:hAnsi="Times New Roman"/>
          <w:sz w:val="26"/>
          <w:szCs w:val="26"/>
          <w:lang w:eastAsia="ru-RU"/>
        </w:rPr>
        <w:t xml:space="preserve"> </w:t>
      </w:r>
      <w:r w:rsidR="00F00A99">
        <w:rPr>
          <w:rFonts w:ascii="Times New Roman" w:eastAsia="Times New Roman" w:hAnsi="Times New Roman"/>
          <w:sz w:val="26"/>
          <w:szCs w:val="26"/>
          <w:lang w:eastAsia="ru-RU"/>
        </w:rPr>
        <w:t>122</w:t>
      </w:r>
      <w:r w:rsidRPr="00B24FA5">
        <w:rPr>
          <w:rFonts w:ascii="Times New Roman" w:eastAsia="Times New Roman" w:hAnsi="Times New Roman"/>
          <w:sz w:val="26"/>
          <w:szCs w:val="26"/>
          <w:lang w:eastAsia="ru-RU"/>
        </w:rPr>
        <w:t xml:space="preserve"> </w:t>
      </w:r>
      <w:r w:rsidR="00F00A99">
        <w:rPr>
          <w:rFonts w:ascii="Times New Roman" w:eastAsia="Times New Roman" w:hAnsi="Times New Roman"/>
          <w:sz w:val="26"/>
          <w:szCs w:val="26"/>
          <w:lang w:eastAsia="ru-RU"/>
        </w:rPr>
        <w:t>530</w:t>
      </w:r>
      <w:r w:rsidRPr="00B24FA5">
        <w:rPr>
          <w:rFonts w:ascii="Times New Roman" w:eastAsia="Times New Roman" w:hAnsi="Times New Roman"/>
          <w:sz w:val="26"/>
          <w:szCs w:val="26"/>
          <w:lang w:eastAsia="ru-RU"/>
        </w:rPr>
        <w:t xml:space="preserve"> </w:t>
      </w:r>
      <w:r w:rsidR="00F00A99">
        <w:rPr>
          <w:rFonts w:ascii="Times New Roman" w:eastAsia="Times New Roman" w:hAnsi="Times New Roman"/>
          <w:sz w:val="26"/>
          <w:szCs w:val="26"/>
          <w:lang w:eastAsia="ru-RU"/>
        </w:rPr>
        <w:t>414</w:t>
      </w:r>
      <w:r w:rsidRPr="00B24FA5">
        <w:rPr>
          <w:rFonts w:ascii="Times New Roman" w:eastAsia="Times New Roman" w:hAnsi="Times New Roman"/>
          <w:sz w:val="26"/>
          <w:szCs w:val="26"/>
          <w:lang w:eastAsia="ru-RU"/>
        </w:rPr>
        <w:t xml:space="preserve">,35 </w:t>
      </w:r>
      <w:r w:rsidR="00CA244A" w:rsidRPr="00B24FA5">
        <w:rPr>
          <w:rFonts w:ascii="Times New Roman" w:eastAsia="Times New Roman" w:hAnsi="Times New Roman"/>
          <w:sz w:val="26"/>
          <w:szCs w:val="26"/>
          <w:lang w:eastAsia="ru-RU"/>
        </w:rPr>
        <w:t>руб</w:t>
      </w:r>
      <w:r w:rsidR="007F6DBD" w:rsidRPr="00B24FA5">
        <w:rPr>
          <w:rFonts w:ascii="Times New Roman" w:eastAsia="Times New Roman" w:hAnsi="Times New Roman"/>
          <w:sz w:val="26"/>
          <w:szCs w:val="26"/>
          <w:lang w:eastAsia="ru-RU"/>
        </w:rPr>
        <w:t>. из бюджета МО «Ленский район»</w:t>
      </w:r>
      <w:r w:rsidR="00CA244A" w:rsidRPr="00B24FA5">
        <w:rPr>
          <w:rFonts w:ascii="Times New Roman" w:eastAsia="Times New Roman" w:hAnsi="Times New Roman"/>
          <w:sz w:val="26"/>
          <w:szCs w:val="26"/>
          <w:lang w:eastAsia="ru-RU"/>
        </w:rPr>
        <w:t xml:space="preserve">, за отчетный год кассовое исполнение составило </w:t>
      </w:r>
      <w:r w:rsidR="0078494A">
        <w:rPr>
          <w:rFonts w:ascii="Times New Roman" w:eastAsia="Times New Roman" w:hAnsi="Times New Roman"/>
          <w:sz w:val="26"/>
          <w:szCs w:val="26"/>
          <w:lang w:eastAsia="ru-RU"/>
        </w:rPr>
        <w:t>39</w:t>
      </w:r>
      <w:r w:rsidRPr="00B24FA5">
        <w:rPr>
          <w:rFonts w:ascii="Times New Roman" w:eastAsia="Times New Roman" w:hAnsi="Times New Roman"/>
          <w:sz w:val="26"/>
          <w:szCs w:val="26"/>
          <w:lang w:eastAsia="ru-RU"/>
        </w:rPr>
        <w:t xml:space="preserve"> </w:t>
      </w:r>
      <w:r w:rsidR="0078494A">
        <w:rPr>
          <w:rFonts w:ascii="Times New Roman" w:eastAsia="Times New Roman" w:hAnsi="Times New Roman"/>
          <w:sz w:val="26"/>
          <w:szCs w:val="26"/>
          <w:lang w:eastAsia="ru-RU"/>
        </w:rPr>
        <w:t>288</w:t>
      </w:r>
      <w:r w:rsidRPr="00B24FA5">
        <w:rPr>
          <w:rFonts w:ascii="Times New Roman" w:eastAsia="Times New Roman" w:hAnsi="Times New Roman"/>
          <w:sz w:val="26"/>
          <w:szCs w:val="26"/>
          <w:lang w:eastAsia="ru-RU"/>
        </w:rPr>
        <w:t xml:space="preserve"> </w:t>
      </w:r>
      <w:r w:rsidR="0078494A">
        <w:rPr>
          <w:rFonts w:ascii="Times New Roman" w:eastAsia="Times New Roman" w:hAnsi="Times New Roman"/>
          <w:sz w:val="26"/>
          <w:szCs w:val="26"/>
          <w:lang w:eastAsia="ru-RU"/>
        </w:rPr>
        <w:t>081,82</w:t>
      </w:r>
      <w:r w:rsidR="00641932">
        <w:rPr>
          <w:rFonts w:ascii="Times New Roman" w:eastAsia="Times New Roman" w:hAnsi="Times New Roman"/>
          <w:sz w:val="26"/>
          <w:szCs w:val="26"/>
          <w:lang w:eastAsia="ru-RU"/>
        </w:rPr>
        <w:t xml:space="preserve"> </w:t>
      </w:r>
      <w:r w:rsidR="00CA244A" w:rsidRPr="00B24FA5">
        <w:rPr>
          <w:rFonts w:ascii="Times New Roman" w:eastAsia="Times New Roman" w:hAnsi="Times New Roman"/>
          <w:sz w:val="26"/>
          <w:szCs w:val="26"/>
          <w:lang w:eastAsia="ru-RU"/>
        </w:rPr>
        <w:t>руб. (</w:t>
      </w:r>
      <w:r w:rsidR="0078494A">
        <w:rPr>
          <w:rFonts w:ascii="Times New Roman" w:eastAsia="Times New Roman" w:hAnsi="Times New Roman"/>
          <w:sz w:val="26"/>
          <w:szCs w:val="26"/>
          <w:lang w:eastAsia="ru-RU"/>
        </w:rPr>
        <w:t>32,1</w:t>
      </w:r>
      <w:r w:rsidR="00410115" w:rsidRPr="00B24FA5">
        <w:rPr>
          <w:rFonts w:ascii="Times New Roman" w:eastAsia="Times New Roman" w:hAnsi="Times New Roman"/>
          <w:sz w:val="26"/>
          <w:szCs w:val="26"/>
          <w:lang w:eastAsia="ru-RU"/>
        </w:rPr>
        <w:t xml:space="preserve"> </w:t>
      </w:r>
      <w:r w:rsidR="00CA244A" w:rsidRPr="00B24FA5">
        <w:rPr>
          <w:rFonts w:ascii="Times New Roman" w:eastAsia="Times New Roman" w:hAnsi="Times New Roman"/>
          <w:sz w:val="26"/>
          <w:szCs w:val="26"/>
          <w:lang w:eastAsia="ru-RU"/>
        </w:rPr>
        <w:t>%).</w:t>
      </w:r>
    </w:p>
    <w:p w14:paraId="0F79C658" w14:textId="77777777" w:rsidR="0018193A" w:rsidRPr="0018193A" w:rsidRDefault="0018193A" w:rsidP="0018193A">
      <w:pPr>
        <w:spacing w:after="0" w:line="360" w:lineRule="auto"/>
        <w:jc w:val="center"/>
        <w:rPr>
          <w:rFonts w:ascii="Times New Roman" w:eastAsia="Times New Roman" w:hAnsi="Times New Roman"/>
          <w:sz w:val="26"/>
          <w:szCs w:val="26"/>
          <w:lang w:val="x-none" w:eastAsia="x-none"/>
        </w:rPr>
      </w:pPr>
      <w:r w:rsidRPr="0018193A">
        <w:rPr>
          <w:rFonts w:ascii="Times New Roman" w:hAnsi="Times New Roman"/>
          <w:sz w:val="26"/>
          <w:szCs w:val="26"/>
          <w:lang w:val="x-none" w:eastAsia="x-none"/>
        </w:rPr>
        <w:t xml:space="preserve">Таблица </w:t>
      </w:r>
      <w:r w:rsidRPr="007F6DBD">
        <w:rPr>
          <w:rFonts w:ascii="Times New Roman" w:hAnsi="Times New Roman"/>
          <w:sz w:val="26"/>
          <w:szCs w:val="26"/>
          <w:lang w:eastAsia="x-none"/>
        </w:rPr>
        <w:t>3</w:t>
      </w:r>
      <w:r w:rsidRPr="0018193A">
        <w:rPr>
          <w:rFonts w:ascii="Times New Roman" w:hAnsi="Times New Roman"/>
          <w:sz w:val="26"/>
          <w:szCs w:val="26"/>
          <w:lang w:val="x-none" w:eastAsia="x-none"/>
        </w:rPr>
        <w:t>.1. Ресурсное обеспечение</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3"/>
        <w:gridCol w:w="1985"/>
        <w:gridCol w:w="2126"/>
        <w:gridCol w:w="1701"/>
        <w:gridCol w:w="1634"/>
      </w:tblGrid>
      <w:tr w:rsidR="0018193A" w:rsidRPr="0018193A" w14:paraId="784813CF" w14:textId="77777777" w:rsidTr="00F749F4">
        <w:trPr>
          <w:cantSplit/>
          <w:trHeight w:val="841"/>
        </w:trPr>
        <w:tc>
          <w:tcPr>
            <w:tcW w:w="2263" w:type="dxa"/>
            <w:tcBorders>
              <w:top w:val="single" w:sz="4" w:space="0" w:color="auto"/>
              <w:left w:val="single" w:sz="4" w:space="0" w:color="auto"/>
              <w:bottom w:val="single" w:sz="4" w:space="0" w:color="auto"/>
              <w:right w:val="single" w:sz="4" w:space="0" w:color="auto"/>
            </w:tcBorders>
          </w:tcPr>
          <w:p w14:paraId="4DBACE39" w14:textId="77777777" w:rsidR="0018193A" w:rsidRPr="00410115" w:rsidRDefault="0018193A" w:rsidP="0018193A">
            <w:pPr>
              <w:autoSpaceDE w:val="0"/>
              <w:autoSpaceDN w:val="0"/>
              <w:adjustRightInd w:val="0"/>
              <w:spacing w:after="0" w:line="240" w:lineRule="auto"/>
              <w:jc w:val="center"/>
              <w:rPr>
                <w:rFonts w:ascii="Times New Roman" w:eastAsia="Times New Roman" w:hAnsi="Times New Roman"/>
                <w:sz w:val="24"/>
                <w:szCs w:val="24"/>
                <w:lang w:eastAsia="ru-RU"/>
              </w:rPr>
            </w:pPr>
            <w:r w:rsidRPr="00410115">
              <w:rPr>
                <w:rFonts w:ascii="Times New Roman" w:eastAsia="Times New Roman" w:hAnsi="Times New Roman"/>
                <w:sz w:val="24"/>
                <w:szCs w:val="24"/>
                <w:lang w:eastAsia="ru-RU"/>
              </w:rPr>
              <w:t xml:space="preserve">Наименование   </w:t>
            </w:r>
            <w:r w:rsidRPr="00410115">
              <w:rPr>
                <w:rFonts w:ascii="Times New Roman" w:eastAsia="Times New Roman" w:hAnsi="Times New Roman"/>
                <w:sz w:val="24"/>
                <w:szCs w:val="24"/>
                <w:lang w:eastAsia="ru-RU"/>
              </w:rPr>
              <w:br/>
              <w:t>программы</w:t>
            </w:r>
            <w:r w:rsidRPr="00410115">
              <w:rPr>
                <w:rFonts w:ascii="Times New Roman" w:eastAsia="Times New Roman" w:hAnsi="Times New Roman"/>
                <w:sz w:val="24"/>
                <w:szCs w:val="24"/>
                <w:lang w:eastAsia="ru-RU"/>
              </w:rPr>
              <w:br/>
            </w:r>
          </w:p>
        </w:tc>
        <w:tc>
          <w:tcPr>
            <w:tcW w:w="1985" w:type="dxa"/>
            <w:tcBorders>
              <w:top w:val="single" w:sz="4" w:space="0" w:color="auto"/>
              <w:left w:val="single" w:sz="4" w:space="0" w:color="auto"/>
              <w:bottom w:val="single" w:sz="4" w:space="0" w:color="auto"/>
              <w:right w:val="single" w:sz="4" w:space="0" w:color="auto"/>
            </w:tcBorders>
          </w:tcPr>
          <w:p w14:paraId="128639A6" w14:textId="77777777" w:rsidR="0018193A" w:rsidRPr="00410115" w:rsidRDefault="0018193A" w:rsidP="0018193A">
            <w:pPr>
              <w:autoSpaceDE w:val="0"/>
              <w:autoSpaceDN w:val="0"/>
              <w:adjustRightInd w:val="0"/>
              <w:spacing w:after="0" w:line="240" w:lineRule="auto"/>
              <w:jc w:val="center"/>
              <w:rPr>
                <w:rFonts w:ascii="Times New Roman" w:eastAsia="Times New Roman" w:hAnsi="Times New Roman"/>
                <w:sz w:val="24"/>
                <w:szCs w:val="24"/>
                <w:lang w:eastAsia="ru-RU"/>
              </w:rPr>
            </w:pPr>
            <w:r w:rsidRPr="00410115">
              <w:rPr>
                <w:rFonts w:ascii="Times New Roman" w:eastAsia="Times New Roman" w:hAnsi="Times New Roman"/>
                <w:sz w:val="24"/>
                <w:szCs w:val="24"/>
                <w:lang w:eastAsia="ru-RU"/>
              </w:rPr>
              <w:t xml:space="preserve">Источники   </w:t>
            </w:r>
            <w:r w:rsidRPr="00410115">
              <w:rPr>
                <w:rFonts w:ascii="Times New Roman" w:eastAsia="Times New Roman" w:hAnsi="Times New Roman"/>
                <w:sz w:val="24"/>
                <w:szCs w:val="24"/>
                <w:lang w:eastAsia="ru-RU"/>
              </w:rPr>
              <w:br/>
              <w:t>финансирования</w:t>
            </w:r>
          </w:p>
        </w:tc>
        <w:tc>
          <w:tcPr>
            <w:tcW w:w="2126" w:type="dxa"/>
            <w:tcBorders>
              <w:top w:val="single" w:sz="4" w:space="0" w:color="auto"/>
              <w:left w:val="single" w:sz="4" w:space="0" w:color="auto"/>
              <w:bottom w:val="single" w:sz="4" w:space="0" w:color="auto"/>
              <w:right w:val="single" w:sz="4" w:space="0" w:color="auto"/>
            </w:tcBorders>
          </w:tcPr>
          <w:p w14:paraId="425E6015" w14:textId="77777777" w:rsidR="0018193A" w:rsidRPr="00410115" w:rsidRDefault="0018193A" w:rsidP="0018193A">
            <w:pPr>
              <w:autoSpaceDE w:val="0"/>
              <w:autoSpaceDN w:val="0"/>
              <w:adjustRightInd w:val="0"/>
              <w:spacing w:after="0" w:line="240" w:lineRule="auto"/>
              <w:jc w:val="center"/>
              <w:rPr>
                <w:rFonts w:ascii="Times New Roman" w:eastAsia="Times New Roman" w:hAnsi="Times New Roman"/>
                <w:sz w:val="24"/>
                <w:szCs w:val="24"/>
                <w:lang w:eastAsia="ru-RU"/>
              </w:rPr>
            </w:pPr>
            <w:r w:rsidRPr="00410115">
              <w:rPr>
                <w:rFonts w:ascii="Times New Roman" w:eastAsia="Times New Roman" w:hAnsi="Times New Roman"/>
                <w:sz w:val="24"/>
                <w:szCs w:val="24"/>
                <w:lang w:eastAsia="ru-RU"/>
              </w:rPr>
              <w:t>Финансирование</w:t>
            </w:r>
          </w:p>
          <w:p w14:paraId="3998EA1C" w14:textId="77777777" w:rsidR="0018193A" w:rsidRPr="00410115" w:rsidRDefault="0018193A" w:rsidP="0018193A">
            <w:pPr>
              <w:autoSpaceDE w:val="0"/>
              <w:autoSpaceDN w:val="0"/>
              <w:adjustRightInd w:val="0"/>
              <w:spacing w:after="0" w:line="240" w:lineRule="auto"/>
              <w:jc w:val="center"/>
              <w:rPr>
                <w:rFonts w:ascii="Times New Roman" w:eastAsia="Times New Roman" w:hAnsi="Times New Roman"/>
                <w:sz w:val="24"/>
                <w:szCs w:val="24"/>
                <w:lang w:eastAsia="ru-RU"/>
              </w:rPr>
            </w:pPr>
            <w:r w:rsidRPr="00410115">
              <w:rPr>
                <w:rFonts w:ascii="Times New Roman" w:eastAsia="Times New Roman" w:hAnsi="Times New Roman"/>
                <w:sz w:val="24"/>
                <w:szCs w:val="24"/>
                <w:lang w:eastAsia="ru-RU"/>
              </w:rPr>
              <w:t>(руб.)</w:t>
            </w:r>
          </w:p>
        </w:tc>
        <w:tc>
          <w:tcPr>
            <w:tcW w:w="1701" w:type="dxa"/>
            <w:tcBorders>
              <w:top w:val="single" w:sz="4" w:space="0" w:color="auto"/>
              <w:left w:val="single" w:sz="4" w:space="0" w:color="auto"/>
              <w:right w:val="single" w:sz="4" w:space="0" w:color="auto"/>
            </w:tcBorders>
          </w:tcPr>
          <w:p w14:paraId="3A59FDE7" w14:textId="77777777" w:rsidR="0018193A" w:rsidRPr="00410115" w:rsidRDefault="0018193A" w:rsidP="0018193A">
            <w:pPr>
              <w:autoSpaceDE w:val="0"/>
              <w:autoSpaceDN w:val="0"/>
              <w:adjustRightInd w:val="0"/>
              <w:spacing w:after="0" w:line="240" w:lineRule="auto"/>
              <w:jc w:val="center"/>
              <w:rPr>
                <w:rFonts w:ascii="Times New Roman" w:eastAsia="Times New Roman" w:hAnsi="Times New Roman"/>
                <w:sz w:val="24"/>
                <w:szCs w:val="24"/>
                <w:lang w:eastAsia="ru-RU"/>
              </w:rPr>
            </w:pPr>
            <w:r w:rsidRPr="00410115">
              <w:rPr>
                <w:rFonts w:ascii="Times New Roman" w:eastAsia="Times New Roman" w:hAnsi="Times New Roman"/>
                <w:sz w:val="24"/>
                <w:szCs w:val="24"/>
                <w:lang w:eastAsia="ru-RU"/>
              </w:rPr>
              <w:t>Исполнение</w:t>
            </w:r>
          </w:p>
          <w:p w14:paraId="296E5692" w14:textId="77777777" w:rsidR="0018193A" w:rsidRPr="00410115" w:rsidRDefault="0018193A" w:rsidP="0018193A">
            <w:pPr>
              <w:autoSpaceDE w:val="0"/>
              <w:autoSpaceDN w:val="0"/>
              <w:adjustRightInd w:val="0"/>
              <w:spacing w:after="0" w:line="240" w:lineRule="auto"/>
              <w:jc w:val="center"/>
              <w:rPr>
                <w:rFonts w:ascii="Times New Roman" w:eastAsia="Times New Roman" w:hAnsi="Times New Roman"/>
                <w:sz w:val="24"/>
                <w:szCs w:val="24"/>
                <w:lang w:eastAsia="ru-RU"/>
              </w:rPr>
            </w:pPr>
            <w:r w:rsidRPr="00410115">
              <w:rPr>
                <w:rFonts w:ascii="Times New Roman" w:eastAsia="Times New Roman" w:hAnsi="Times New Roman"/>
                <w:sz w:val="24"/>
                <w:szCs w:val="24"/>
                <w:lang w:eastAsia="ru-RU"/>
              </w:rPr>
              <w:t>(руб.)</w:t>
            </w:r>
          </w:p>
        </w:tc>
        <w:tc>
          <w:tcPr>
            <w:tcW w:w="1634" w:type="dxa"/>
            <w:tcBorders>
              <w:top w:val="single" w:sz="4" w:space="0" w:color="auto"/>
              <w:left w:val="single" w:sz="4" w:space="0" w:color="auto"/>
              <w:right w:val="single" w:sz="4" w:space="0" w:color="auto"/>
            </w:tcBorders>
          </w:tcPr>
          <w:p w14:paraId="08FBD5BE" w14:textId="77777777" w:rsidR="0018193A" w:rsidRPr="00410115" w:rsidRDefault="0018193A" w:rsidP="0018193A">
            <w:pPr>
              <w:spacing w:after="0" w:line="240" w:lineRule="auto"/>
              <w:jc w:val="center"/>
              <w:rPr>
                <w:rFonts w:ascii="Times New Roman" w:eastAsia="Times New Roman" w:hAnsi="Times New Roman"/>
                <w:sz w:val="24"/>
                <w:szCs w:val="24"/>
                <w:lang w:eastAsia="ru-RU"/>
              </w:rPr>
            </w:pPr>
            <w:r w:rsidRPr="00410115">
              <w:rPr>
                <w:rFonts w:ascii="Times New Roman" w:eastAsia="Times New Roman" w:hAnsi="Times New Roman"/>
                <w:sz w:val="24"/>
                <w:szCs w:val="24"/>
                <w:lang w:eastAsia="ru-RU"/>
              </w:rPr>
              <w:t>Исполнение</w:t>
            </w:r>
          </w:p>
          <w:p w14:paraId="40437E10" w14:textId="77777777" w:rsidR="0018193A" w:rsidRPr="00410115" w:rsidRDefault="0018193A" w:rsidP="0018193A">
            <w:pPr>
              <w:spacing w:after="0" w:line="240" w:lineRule="auto"/>
              <w:jc w:val="center"/>
              <w:rPr>
                <w:rFonts w:ascii="Times New Roman" w:eastAsia="Times New Roman" w:hAnsi="Times New Roman"/>
                <w:sz w:val="24"/>
                <w:szCs w:val="24"/>
                <w:lang w:eastAsia="ru-RU"/>
              </w:rPr>
            </w:pPr>
            <w:r w:rsidRPr="00410115">
              <w:rPr>
                <w:rFonts w:ascii="Times New Roman" w:eastAsia="Times New Roman" w:hAnsi="Times New Roman"/>
                <w:sz w:val="24"/>
                <w:szCs w:val="24"/>
                <w:lang w:eastAsia="ru-RU"/>
              </w:rPr>
              <w:t>%</w:t>
            </w:r>
          </w:p>
        </w:tc>
      </w:tr>
      <w:tr w:rsidR="0018193A" w:rsidRPr="00B24FA5" w14:paraId="2488DAF3" w14:textId="77777777" w:rsidTr="00F749F4">
        <w:trPr>
          <w:cantSplit/>
          <w:trHeight w:val="771"/>
        </w:trPr>
        <w:tc>
          <w:tcPr>
            <w:tcW w:w="2263" w:type="dxa"/>
            <w:vMerge w:val="restart"/>
            <w:tcBorders>
              <w:left w:val="single" w:sz="4" w:space="0" w:color="auto"/>
              <w:right w:val="single" w:sz="4" w:space="0" w:color="auto"/>
            </w:tcBorders>
          </w:tcPr>
          <w:p w14:paraId="002CF0E7" w14:textId="70D8D84B" w:rsidR="0018193A" w:rsidRPr="00B24FA5" w:rsidRDefault="0018193A" w:rsidP="0018193A">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Развитие транспортного комплекса МО «Ленский район»</w:t>
            </w:r>
          </w:p>
        </w:tc>
        <w:tc>
          <w:tcPr>
            <w:tcW w:w="1985" w:type="dxa"/>
            <w:tcBorders>
              <w:top w:val="single" w:sz="4" w:space="0" w:color="auto"/>
              <w:left w:val="single" w:sz="4" w:space="0" w:color="auto"/>
              <w:bottom w:val="single" w:sz="4" w:space="0" w:color="auto"/>
              <w:right w:val="single" w:sz="4" w:space="0" w:color="auto"/>
            </w:tcBorders>
          </w:tcPr>
          <w:p w14:paraId="57227567" w14:textId="77777777" w:rsidR="0018193A" w:rsidRPr="00B24FA5" w:rsidRDefault="0018193A" w:rsidP="0018193A">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Бюджет МО «Ленский</w:t>
            </w:r>
          </w:p>
          <w:p w14:paraId="5FFEE60E" w14:textId="77777777" w:rsidR="0018193A" w:rsidRPr="00B24FA5" w:rsidRDefault="0018193A" w:rsidP="0018193A">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район»</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242A82FF" w14:textId="77777777" w:rsidR="00641932" w:rsidRDefault="00641932" w:rsidP="0018193A">
            <w:pPr>
              <w:spacing w:after="0" w:line="240" w:lineRule="auto"/>
              <w:jc w:val="center"/>
              <w:rPr>
                <w:rFonts w:ascii="Times New Roman" w:hAnsi="Times New Roman"/>
                <w:sz w:val="24"/>
                <w:szCs w:val="24"/>
                <w:lang w:eastAsia="ru-RU"/>
              </w:rPr>
            </w:pPr>
          </w:p>
          <w:p w14:paraId="53A5714C" w14:textId="1621A7AE" w:rsidR="0018193A" w:rsidRPr="00B24FA5" w:rsidRDefault="00641932" w:rsidP="0018193A">
            <w:pPr>
              <w:spacing w:after="0" w:line="240" w:lineRule="auto"/>
              <w:jc w:val="center"/>
              <w:rPr>
                <w:rFonts w:ascii="Times New Roman" w:hAnsi="Times New Roman"/>
                <w:sz w:val="24"/>
                <w:szCs w:val="24"/>
                <w:lang w:eastAsia="ru-RU"/>
              </w:rPr>
            </w:pPr>
            <w:r w:rsidRPr="00641932">
              <w:rPr>
                <w:rFonts w:ascii="Times New Roman" w:hAnsi="Times New Roman"/>
                <w:sz w:val="24"/>
                <w:szCs w:val="24"/>
                <w:lang w:eastAsia="ru-RU"/>
              </w:rPr>
              <w:t>122 530 414,35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364A14E6" w14:textId="77777777" w:rsidR="00641932" w:rsidRDefault="00641932" w:rsidP="0018193A">
            <w:pPr>
              <w:spacing w:after="0" w:line="240" w:lineRule="auto"/>
              <w:jc w:val="center"/>
              <w:rPr>
                <w:rFonts w:ascii="Times New Roman" w:hAnsi="Times New Roman"/>
                <w:sz w:val="24"/>
                <w:szCs w:val="24"/>
                <w:lang w:eastAsia="ru-RU"/>
              </w:rPr>
            </w:pPr>
          </w:p>
          <w:p w14:paraId="304C4169" w14:textId="6169E383" w:rsidR="0018193A" w:rsidRPr="00B24FA5" w:rsidRDefault="00641932" w:rsidP="0018193A">
            <w:pPr>
              <w:spacing w:after="0" w:line="240" w:lineRule="auto"/>
              <w:jc w:val="center"/>
              <w:rPr>
                <w:rFonts w:ascii="Times New Roman" w:hAnsi="Times New Roman"/>
                <w:sz w:val="24"/>
                <w:szCs w:val="24"/>
                <w:lang w:eastAsia="ru-RU"/>
              </w:rPr>
            </w:pPr>
            <w:r w:rsidRPr="00641932">
              <w:rPr>
                <w:rFonts w:ascii="Times New Roman" w:hAnsi="Times New Roman"/>
                <w:sz w:val="24"/>
                <w:szCs w:val="24"/>
                <w:lang w:eastAsia="ru-RU"/>
              </w:rPr>
              <w:t>39 288 081,82</w:t>
            </w:r>
          </w:p>
        </w:tc>
        <w:tc>
          <w:tcPr>
            <w:tcW w:w="1634" w:type="dxa"/>
            <w:tcBorders>
              <w:top w:val="single" w:sz="4" w:space="0" w:color="auto"/>
              <w:left w:val="single" w:sz="4" w:space="0" w:color="auto"/>
              <w:bottom w:val="single" w:sz="4" w:space="0" w:color="auto"/>
              <w:right w:val="single" w:sz="4" w:space="0" w:color="auto"/>
            </w:tcBorders>
            <w:shd w:val="clear" w:color="auto" w:fill="FFFFFF"/>
          </w:tcPr>
          <w:p w14:paraId="4332B774" w14:textId="77777777" w:rsidR="0018193A" w:rsidRDefault="0018193A" w:rsidP="0018193A">
            <w:pPr>
              <w:spacing w:after="0" w:line="240" w:lineRule="auto"/>
              <w:jc w:val="center"/>
              <w:rPr>
                <w:rFonts w:ascii="Times New Roman" w:hAnsi="Times New Roman"/>
                <w:sz w:val="24"/>
                <w:szCs w:val="24"/>
                <w:lang w:eastAsia="ru-RU"/>
              </w:rPr>
            </w:pPr>
          </w:p>
          <w:p w14:paraId="68191007" w14:textId="09BF5737" w:rsidR="00641932" w:rsidRPr="00B24FA5" w:rsidRDefault="00641932" w:rsidP="0018193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32,1</w:t>
            </w:r>
          </w:p>
        </w:tc>
      </w:tr>
      <w:tr w:rsidR="0018193A" w:rsidRPr="00B24FA5" w14:paraId="49D4C331" w14:textId="77777777" w:rsidTr="00F749F4">
        <w:trPr>
          <w:cantSplit/>
          <w:trHeight w:val="376"/>
        </w:trPr>
        <w:tc>
          <w:tcPr>
            <w:tcW w:w="2263" w:type="dxa"/>
            <w:vMerge/>
            <w:tcBorders>
              <w:left w:val="single" w:sz="4" w:space="0" w:color="auto"/>
              <w:bottom w:val="single" w:sz="4" w:space="0" w:color="auto"/>
              <w:right w:val="single" w:sz="4" w:space="0" w:color="auto"/>
            </w:tcBorders>
          </w:tcPr>
          <w:p w14:paraId="3144602A" w14:textId="77777777" w:rsidR="0018193A" w:rsidRPr="00B24FA5" w:rsidRDefault="0018193A" w:rsidP="0018193A">
            <w:pPr>
              <w:spacing w:after="0" w:line="240" w:lineRule="auto"/>
              <w:jc w:val="center"/>
              <w:rPr>
                <w:rFonts w:ascii="Times New Roman" w:eastAsia="Times New Roman" w:hAnsi="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2729F477" w14:textId="77777777" w:rsidR="0018193A" w:rsidRPr="00B24FA5" w:rsidRDefault="007F6DBD" w:rsidP="007F6DBD">
            <w:pPr>
              <w:autoSpaceDE w:val="0"/>
              <w:autoSpaceDN w:val="0"/>
              <w:adjustRightInd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          </w:t>
            </w:r>
            <w:r w:rsidR="0018193A" w:rsidRPr="00B24FA5">
              <w:rPr>
                <w:rFonts w:ascii="Times New Roman" w:eastAsia="Times New Roman" w:hAnsi="Times New Roman"/>
                <w:sz w:val="24"/>
                <w:szCs w:val="24"/>
                <w:lang w:eastAsia="ru-RU"/>
              </w:rPr>
              <w:t>Всего:</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0F943E78" w14:textId="6EDC585E" w:rsidR="0018193A" w:rsidRPr="00B24FA5" w:rsidRDefault="00641932" w:rsidP="00575C48">
            <w:pPr>
              <w:spacing w:after="0" w:line="240" w:lineRule="auto"/>
              <w:jc w:val="center"/>
              <w:rPr>
                <w:rFonts w:ascii="Times New Roman" w:hAnsi="Times New Roman"/>
                <w:sz w:val="24"/>
                <w:szCs w:val="24"/>
                <w:lang w:eastAsia="ru-RU"/>
              </w:rPr>
            </w:pPr>
            <w:r w:rsidRPr="00641932">
              <w:rPr>
                <w:rFonts w:ascii="Times New Roman" w:hAnsi="Times New Roman"/>
                <w:sz w:val="24"/>
                <w:szCs w:val="24"/>
                <w:lang w:eastAsia="ru-RU"/>
              </w:rPr>
              <w:t>122 530 414,35</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452D2EC7" w14:textId="58783C4A" w:rsidR="0018193A" w:rsidRPr="00B24FA5" w:rsidRDefault="00641932" w:rsidP="007F6DBD">
            <w:pPr>
              <w:spacing w:after="0" w:line="240" w:lineRule="auto"/>
              <w:rPr>
                <w:rFonts w:ascii="Times New Roman" w:hAnsi="Times New Roman"/>
                <w:sz w:val="24"/>
                <w:szCs w:val="24"/>
                <w:lang w:eastAsia="ru-RU"/>
              </w:rPr>
            </w:pPr>
            <w:r w:rsidRPr="00641932">
              <w:rPr>
                <w:rFonts w:ascii="Times New Roman" w:hAnsi="Times New Roman"/>
                <w:sz w:val="24"/>
                <w:szCs w:val="24"/>
                <w:lang w:eastAsia="ru-RU"/>
              </w:rPr>
              <w:t>39 288 081,82</w:t>
            </w:r>
          </w:p>
        </w:tc>
        <w:tc>
          <w:tcPr>
            <w:tcW w:w="1634" w:type="dxa"/>
            <w:tcBorders>
              <w:top w:val="single" w:sz="4" w:space="0" w:color="auto"/>
              <w:left w:val="single" w:sz="4" w:space="0" w:color="auto"/>
              <w:bottom w:val="single" w:sz="4" w:space="0" w:color="auto"/>
              <w:right w:val="single" w:sz="4" w:space="0" w:color="auto"/>
            </w:tcBorders>
            <w:shd w:val="clear" w:color="auto" w:fill="FFFFFF"/>
            <w:vAlign w:val="center"/>
          </w:tcPr>
          <w:p w14:paraId="71685012" w14:textId="3B1CC367" w:rsidR="0018193A" w:rsidRPr="00B24FA5" w:rsidRDefault="00641932" w:rsidP="00575C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32,1</w:t>
            </w:r>
          </w:p>
        </w:tc>
      </w:tr>
    </w:tbl>
    <w:p w14:paraId="0576AB33" w14:textId="0D7FAAE0" w:rsidR="001D74D6" w:rsidRPr="00B24FA5" w:rsidRDefault="001D74D6" w:rsidP="00994845">
      <w:pPr>
        <w:spacing w:after="0" w:line="360" w:lineRule="auto"/>
        <w:rPr>
          <w:rFonts w:ascii="Times New Roman" w:eastAsia="Times New Roman" w:hAnsi="Times New Roman"/>
          <w:b/>
          <w:sz w:val="26"/>
          <w:szCs w:val="26"/>
          <w:lang w:eastAsia="ru-RU"/>
        </w:rPr>
      </w:pPr>
      <w:r w:rsidRPr="00B24FA5">
        <w:rPr>
          <w:rFonts w:ascii="Times New Roman" w:eastAsia="Times New Roman" w:hAnsi="Times New Roman"/>
          <w:b/>
          <w:sz w:val="26"/>
          <w:szCs w:val="26"/>
          <w:lang w:eastAsia="ru-RU"/>
        </w:rPr>
        <w:t xml:space="preserve"> </w:t>
      </w:r>
    </w:p>
    <w:p w14:paraId="5D884299" w14:textId="7427B0E5" w:rsidR="00DD4553" w:rsidRPr="00DD4553" w:rsidRDefault="00DD4553" w:rsidP="00C55018">
      <w:pPr>
        <w:spacing w:after="0" w:line="360" w:lineRule="auto"/>
        <w:ind w:firstLine="709"/>
        <w:jc w:val="both"/>
        <w:rPr>
          <w:rFonts w:ascii="Times New Roman" w:eastAsia="Times New Roman" w:hAnsi="Times New Roman"/>
          <w:sz w:val="26"/>
          <w:szCs w:val="26"/>
          <w:lang w:eastAsia="ru-RU"/>
        </w:rPr>
      </w:pPr>
      <w:r w:rsidRPr="00DD4553">
        <w:rPr>
          <w:rFonts w:ascii="Times New Roman" w:eastAsia="Times New Roman" w:hAnsi="Times New Roman"/>
          <w:sz w:val="26"/>
          <w:szCs w:val="26"/>
          <w:lang w:eastAsia="ru-RU"/>
        </w:rPr>
        <w:lastRenderedPageBreak/>
        <w:t xml:space="preserve">1. </w:t>
      </w:r>
      <w:r w:rsidR="00E50960">
        <w:rPr>
          <w:rFonts w:ascii="Times New Roman" w:eastAsia="Times New Roman" w:hAnsi="Times New Roman"/>
          <w:sz w:val="26"/>
          <w:szCs w:val="26"/>
          <w:lang w:eastAsia="ru-RU"/>
        </w:rPr>
        <w:t>Подпрограмма «</w:t>
      </w:r>
      <w:r w:rsidRPr="00DD4553">
        <w:rPr>
          <w:rFonts w:ascii="Times New Roman" w:eastAsia="Times New Roman" w:hAnsi="Times New Roman"/>
          <w:sz w:val="26"/>
          <w:szCs w:val="26"/>
          <w:lang w:eastAsia="ru-RU"/>
        </w:rPr>
        <w:t>Воздушный транспорт</w:t>
      </w:r>
      <w:r w:rsidR="00E50960">
        <w:rPr>
          <w:rFonts w:ascii="Times New Roman" w:eastAsia="Times New Roman" w:hAnsi="Times New Roman"/>
          <w:sz w:val="26"/>
          <w:szCs w:val="26"/>
          <w:lang w:eastAsia="ru-RU"/>
        </w:rPr>
        <w:t>» о</w:t>
      </w:r>
      <w:r w:rsidRPr="00DD4553">
        <w:rPr>
          <w:rFonts w:ascii="Times New Roman" w:eastAsia="Times New Roman" w:hAnsi="Times New Roman"/>
          <w:sz w:val="26"/>
          <w:szCs w:val="26"/>
          <w:lang w:eastAsia="ru-RU"/>
        </w:rPr>
        <w:t>беспеч</w:t>
      </w:r>
      <w:r w:rsidR="00E50960">
        <w:rPr>
          <w:rFonts w:ascii="Times New Roman" w:eastAsia="Times New Roman" w:hAnsi="Times New Roman"/>
          <w:sz w:val="26"/>
          <w:szCs w:val="26"/>
          <w:lang w:eastAsia="ru-RU"/>
        </w:rPr>
        <w:t>ивает</w:t>
      </w:r>
      <w:r w:rsidRPr="00DD4553">
        <w:rPr>
          <w:rFonts w:ascii="Times New Roman" w:eastAsia="Times New Roman" w:hAnsi="Times New Roman"/>
          <w:sz w:val="26"/>
          <w:szCs w:val="26"/>
          <w:lang w:eastAsia="ru-RU"/>
        </w:rPr>
        <w:t xml:space="preserve"> транспортн</w:t>
      </w:r>
      <w:r w:rsidR="00E50960">
        <w:rPr>
          <w:rFonts w:ascii="Times New Roman" w:eastAsia="Times New Roman" w:hAnsi="Times New Roman"/>
          <w:sz w:val="26"/>
          <w:szCs w:val="26"/>
          <w:lang w:eastAsia="ru-RU"/>
        </w:rPr>
        <w:t>ую</w:t>
      </w:r>
      <w:r w:rsidRPr="00DD4553">
        <w:rPr>
          <w:rFonts w:ascii="Times New Roman" w:eastAsia="Times New Roman" w:hAnsi="Times New Roman"/>
          <w:sz w:val="26"/>
          <w:szCs w:val="26"/>
          <w:lang w:eastAsia="ru-RU"/>
        </w:rPr>
        <w:t xml:space="preserve"> доступност</w:t>
      </w:r>
      <w:r w:rsidR="00E50960">
        <w:rPr>
          <w:rFonts w:ascii="Times New Roman" w:eastAsia="Times New Roman" w:hAnsi="Times New Roman"/>
          <w:sz w:val="26"/>
          <w:szCs w:val="26"/>
          <w:lang w:eastAsia="ru-RU"/>
        </w:rPr>
        <w:t>ь</w:t>
      </w:r>
      <w:r w:rsidRPr="00DD4553">
        <w:rPr>
          <w:rFonts w:ascii="Times New Roman" w:eastAsia="Times New Roman" w:hAnsi="Times New Roman"/>
          <w:sz w:val="26"/>
          <w:szCs w:val="26"/>
          <w:lang w:eastAsia="ru-RU"/>
        </w:rPr>
        <w:t xml:space="preserve"> на социально значимом направлении Ленск-Витим-Ленск в межсезонный период. На реализацию данной подпрограммы на 2022 год </w:t>
      </w:r>
      <w:r w:rsidR="00E50960">
        <w:rPr>
          <w:rFonts w:ascii="Times New Roman" w:eastAsia="Times New Roman" w:hAnsi="Times New Roman"/>
          <w:sz w:val="26"/>
          <w:szCs w:val="26"/>
          <w:lang w:eastAsia="ru-RU"/>
        </w:rPr>
        <w:t xml:space="preserve">было </w:t>
      </w:r>
      <w:r w:rsidRPr="00DD4553">
        <w:rPr>
          <w:rFonts w:ascii="Times New Roman" w:eastAsia="Times New Roman" w:hAnsi="Times New Roman"/>
          <w:sz w:val="26"/>
          <w:szCs w:val="26"/>
          <w:lang w:eastAsia="ru-RU"/>
        </w:rPr>
        <w:t>предусмотрено 2 000 000,00 руб</w:t>
      </w:r>
      <w:r w:rsidR="00E50960">
        <w:rPr>
          <w:rFonts w:ascii="Times New Roman" w:eastAsia="Times New Roman" w:hAnsi="Times New Roman"/>
          <w:sz w:val="26"/>
          <w:szCs w:val="26"/>
          <w:lang w:eastAsia="ru-RU"/>
        </w:rPr>
        <w:t>.</w:t>
      </w:r>
      <w:r w:rsidR="00242C96">
        <w:rPr>
          <w:rFonts w:ascii="Times New Roman" w:eastAsia="Times New Roman" w:hAnsi="Times New Roman"/>
          <w:sz w:val="26"/>
          <w:szCs w:val="26"/>
          <w:lang w:eastAsia="ru-RU"/>
        </w:rPr>
        <w:t xml:space="preserve"> В отчетном</w:t>
      </w:r>
      <w:r w:rsidRPr="00DD4553">
        <w:rPr>
          <w:rFonts w:ascii="Times New Roman" w:eastAsia="Times New Roman" w:hAnsi="Times New Roman"/>
          <w:sz w:val="26"/>
          <w:szCs w:val="26"/>
          <w:lang w:eastAsia="ru-RU"/>
        </w:rPr>
        <w:t xml:space="preserve"> год</w:t>
      </w:r>
      <w:r w:rsidR="00242C96">
        <w:rPr>
          <w:rFonts w:ascii="Times New Roman" w:eastAsia="Times New Roman" w:hAnsi="Times New Roman"/>
          <w:sz w:val="26"/>
          <w:szCs w:val="26"/>
          <w:lang w:eastAsia="ru-RU"/>
        </w:rPr>
        <w:t>у</w:t>
      </w:r>
      <w:r w:rsidRPr="00DD4553">
        <w:rPr>
          <w:rFonts w:ascii="Times New Roman" w:eastAsia="Times New Roman" w:hAnsi="Times New Roman"/>
          <w:sz w:val="26"/>
          <w:szCs w:val="26"/>
          <w:lang w:eastAsia="ru-RU"/>
        </w:rPr>
        <w:t xml:space="preserve"> </w:t>
      </w:r>
      <w:r w:rsidR="00465E8A">
        <w:rPr>
          <w:rFonts w:ascii="Times New Roman" w:eastAsia="Times New Roman" w:hAnsi="Times New Roman"/>
          <w:sz w:val="26"/>
          <w:szCs w:val="26"/>
          <w:lang w:eastAsia="ru-RU"/>
        </w:rPr>
        <w:t>М</w:t>
      </w:r>
      <w:r w:rsidRPr="00DD4553">
        <w:rPr>
          <w:rFonts w:ascii="Times New Roman" w:eastAsia="Times New Roman" w:hAnsi="Times New Roman"/>
          <w:sz w:val="26"/>
          <w:szCs w:val="26"/>
          <w:lang w:eastAsia="ru-RU"/>
        </w:rPr>
        <w:t xml:space="preserve">инистерством транспорта и дорожного хозяйства РС (Я) </w:t>
      </w:r>
      <w:r w:rsidR="00BF3531">
        <w:rPr>
          <w:rFonts w:ascii="Times New Roman" w:eastAsia="Times New Roman" w:hAnsi="Times New Roman"/>
          <w:sz w:val="26"/>
          <w:szCs w:val="26"/>
          <w:lang w:eastAsia="ru-RU"/>
        </w:rPr>
        <w:t>были выделены</w:t>
      </w:r>
      <w:r w:rsidRPr="00DD4553">
        <w:rPr>
          <w:rFonts w:ascii="Times New Roman" w:eastAsia="Times New Roman" w:hAnsi="Times New Roman"/>
          <w:sz w:val="26"/>
          <w:szCs w:val="26"/>
          <w:lang w:eastAsia="ru-RU"/>
        </w:rPr>
        <w:t xml:space="preserve"> средств</w:t>
      </w:r>
      <w:r w:rsidR="00BF3531">
        <w:rPr>
          <w:rFonts w:ascii="Times New Roman" w:eastAsia="Times New Roman" w:hAnsi="Times New Roman"/>
          <w:sz w:val="26"/>
          <w:szCs w:val="26"/>
          <w:lang w:eastAsia="ru-RU"/>
        </w:rPr>
        <w:t>а из</w:t>
      </w:r>
      <w:r w:rsidRPr="00DD4553">
        <w:rPr>
          <w:rFonts w:ascii="Times New Roman" w:eastAsia="Times New Roman" w:hAnsi="Times New Roman"/>
          <w:sz w:val="26"/>
          <w:szCs w:val="26"/>
          <w:lang w:eastAsia="ru-RU"/>
        </w:rPr>
        <w:t xml:space="preserve"> дорожного фонда РС (Я) </w:t>
      </w:r>
      <w:r w:rsidR="00BF3531">
        <w:rPr>
          <w:rFonts w:ascii="Times New Roman" w:eastAsia="Times New Roman" w:hAnsi="Times New Roman"/>
          <w:sz w:val="26"/>
          <w:szCs w:val="26"/>
          <w:lang w:eastAsia="ru-RU"/>
        </w:rPr>
        <w:t xml:space="preserve">на </w:t>
      </w:r>
      <w:r w:rsidRPr="00DD4553">
        <w:rPr>
          <w:rFonts w:ascii="Times New Roman" w:eastAsia="Times New Roman" w:hAnsi="Times New Roman"/>
          <w:sz w:val="26"/>
          <w:szCs w:val="26"/>
          <w:lang w:eastAsia="ru-RU"/>
        </w:rPr>
        <w:t>субсиди</w:t>
      </w:r>
      <w:r w:rsidR="00BF3531">
        <w:rPr>
          <w:rFonts w:ascii="Times New Roman" w:eastAsia="Times New Roman" w:hAnsi="Times New Roman"/>
          <w:sz w:val="26"/>
          <w:szCs w:val="26"/>
          <w:lang w:eastAsia="ru-RU"/>
        </w:rPr>
        <w:t xml:space="preserve">рование </w:t>
      </w:r>
      <w:r w:rsidRPr="00DD4553">
        <w:rPr>
          <w:rFonts w:ascii="Times New Roman" w:eastAsia="Times New Roman" w:hAnsi="Times New Roman"/>
          <w:sz w:val="26"/>
          <w:szCs w:val="26"/>
          <w:lang w:eastAsia="ru-RU"/>
        </w:rPr>
        <w:t>авиарейс</w:t>
      </w:r>
      <w:r w:rsidR="00BF3531">
        <w:rPr>
          <w:rFonts w:ascii="Times New Roman" w:eastAsia="Times New Roman" w:hAnsi="Times New Roman"/>
          <w:sz w:val="26"/>
          <w:szCs w:val="26"/>
          <w:lang w:eastAsia="ru-RU"/>
        </w:rPr>
        <w:t>ов</w:t>
      </w:r>
      <w:r w:rsidRPr="00DD4553">
        <w:rPr>
          <w:rFonts w:ascii="Times New Roman" w:eastAsia="Times New Roman" w:hAnsi="Times New Roman"/>
          <w:sz w:val="26"/>
          <w:szCs w:val="26"/>
          <w:lang w:eastAsia="ru-RU"/>
        </w:rPr>
        <w:t xml:space="preserve"> </w:t>
      </w:r>
      <w:r w:rsidR="00465E8A">
        <w:rPr>
          <w:rFonts w:ascii="Times New Roman" w:eastAsia="Times New Roman" w:hAnsi="Times New Roman"/>
          <w:sz w:val="26"/>
          <w:szCs w:val="26"/>
          <w:lang w:eastAsia="ru-RU"/>
        </w:rPr>
        <w:t>по</w:t>
      </w:r>
      <w:r w:rsidRPr="00DD4553">
        <w:rPr>
          <w:rFonts w:ascii="Times New Roman" w:eastAsia="Times New Roman" w:hAnsi="Times New Roman"/>
          <w:sz w:val="26"/>
          <w:szCs w:val="26"/>
          <w:lang w:eastAsia="ru-RU"/>
        </w:rPr>
        <w:t xml:space="preserve"> направлени</w:t>
      </w:r>
      <w:r w:rsidR="00465E8A">
        <w:rPr>
          <w:rFonts w:ascii="Times New Roman" w:eastAsia="Times New Roman" w:hAnsi="Times New Roman"/>
          <w:sz w:val="26"/>
          <w:szCs w:val="26"/>
          <w:lang w:eastAsia="ru-RU"/>
        </w:rPr>
        <w:t>ю</w:t>
      </w:r>
      <w:r w:rsidRPr="00DD4553">
        <w:rPr>
          <w:rFonts w:ascii="Times New Roman" w:eastAsia="Times New Roman" w:hAnsi="Times New Roman"/>
          <w:sz w:val="26"/>
          <w:szCs w:val="26"/>
          <w:lang w:eastAsia="ru-RU"/>
        </w:rPr>
        <w:t xml:space="preserve"> Ленск-Витим-Ленск, что позволило </w:t>
      </w:r>
      <w:r w:rsidR="00BF3531" w:rsidRPr="00DD4553">
        <w:rPr>
          <w:rFonts w:ascii="Times New Roman" w:eastAsia="Times New Roman" w:hAnsi="Times New Roman"/>
          <w:sz w:val="26"/>
          <w:szCs w:val="26"/>
          <w:lang w:eastAsia="ru-RU"/>
        </w:rPr>
        <w:t>сэконом</w:t>
      </w:r>
      <w:r w:rsidR="00BF3531">
        <w:rPr>
          <w:rFonts w:ascii="Times New Roman" w:eastAsia="Times New Roman" w:hAnsi="Times New Roman"/>
          <w:sz w:val="26"/>
          <w:szCs w:val="26"/>
          <w:lang w:eastAsia="ru-RU"/>
        </w:rPr>
        <w:t>ить</w:t>
      </w:r>
      <w:r w:rsidR="00BF3531" w:rsidRPr="00DD4553">
        <w:rPr>
          <w:rFonts w:ascii="Times New Roman" w:eastAsia="Times New Roman" w:hAnsi="Times New Roman"/>
          <w:sz w:val="26"/>
          <w:szCs w:val="26"/>
          <w:lang w:eastAsia="ru-RU"/>
        </w:rPr>
        <w:t xml:space="preserve"> </w:t>
      </w:r>
      <w:r w:rsidRPr="00DD4553">
        <w:rPr>
          <w:rFonts w:ascii="Times New Roman" w:eastAsia="Times New Roman" w:hAnsi="Times New Roman"/>
          <w:sz w:val="26"/>
          <w:szCs w:val="26"/>
          <w:lang w:eastAsia="ru-RU"/>
        </w:rPr>
        <w:t xml:space="preserve">средства </w:t>
      </w:r>
      <w:r w:rsidR="00BF3531">
        <w:rPr>
          <w:rFonts w:ascii="Times New Roman" w:eastAsia="Times New Roman" w:hAnsi="Times New Roman"/>
          <w:sz w:val="26"/>
          <w:szCs w:val="26"/>
          <w:lang w:eastAsia="ru-RU"/>
        </w:rPr>
        <w:t>районного бюджета.</w:t>
      </w:r>
    </w:p>
    <w:p w14:paraId="0DD7CF5A" w14:textId="38315A21" w:rsidR="00DD4553" w:rsidRPr="00DD4553" w:rsidRDefault="00DD4553" w:rsidP="00C55018">
      <w:pPr>
        <w:spacing w:after="0" w:line="360" w:lineRule="auto"/>
        <w:ind w:firstLine="709"/>
        <w:jc w:val="both"/>
        <w:rPr>
          <w:rFonts w:ascii="Times New Roman" w:eastAsia="Times New Roman" w:hAnsi="Times New Roman"/>
          <w:sz w:val="26"/>
          <w:szCs w:val="26"/>
          <w:lang w:eastAsia="ru-RU"/>
        </w:rPr>
      </w:pPr>
      <w:r w:rsidRPr="00DD4553">
        <w:rPr>
          <w:rFonts w:ascii="Times New Roman" w:eastAsia="Times New Roman" w:hAnsi="Times New Roman"/>
          <w:sz w:val="26"/>
          <w:szCs w:val="26"/>
          <w:lang w:eastAsia="ru-RU"/>
        </w:rPr>
        <w:t xml:space="preserve">2. </w:t>
      </w:r>
      <w:r w:rsidR="00BF3531">
        <w:rPr>
          <w:rFonts w:ascii="Times New Roman" w:eastAsia="Times New Roman" w:hAnsi="Times New Roman"/>
          <w:sz w:val="26"/>
          <w:szCs w:val="26"/>
          <w:lang w:eastAsia="ru-RU"/>
        </w:rPr>
        <w:t>Подпрограмма «</w:t>
      </w:r>
      <w:r w:rsidRPr="00DD4553">
        <w:rPr>
          <w:rFonts w:ascii="Times New Roman" w:eastAsia="Times New Roman" w:hAnsi="Times New Roman"/>
          <w:sz w:val="26"/>
          <w:szCs w:val="26"/>
          <w:lang w:eastAsia="ru-RU"/>
        </w:rPr>
        <w:t>Водный транспорт</w:t>
      </w:r>
      <w:r w:rsidR="00BF3531">
        <w:rPr>
          <w:rFonts w:ascii="Times New Roman" w:eastAsia="Times New Roman" w:hAnsi="Times New Roman"/>
          <w:sz w:val="26"/>
          <w:szCs w:val="26"/>
          <w:lang w:eastAsia="ru-RU"/>
        </w:rPr>
        <w:t>»</w:t>
      </w:r>
      <w:r w:rsidR="00E156F2">
        <w:rPr>
          <w:rFonts w:ascii="Times New Roman" w:eastAsia="Times New Roman" w:hAnsi="Times New Roman"/>
          <w:sz w:val="26"/>
          <w:szCs w:val="26"/>
          <w:lang w:eastAsia="ru-RU"/>
        </w:rPr>
        <w:t xml:space="preserve"> обеспечивает о</w:t>
      </w:r>
      <w:r w:rsidRPr="00DD4553">
        <w:rPr>
          <w:rFonts w:ascii="Times New Roman" w:eastAsia="Times New Roman" w:hAnsi="Times New Roman"/>
          <w:sz w:val="26"/>
          <w:szCs w:val="26"/>
          <w:lang w:eastAsia="ru-RU"/>
        </w:rPr>
        <w:t>рганизаци</w:t>
      </w:r>
      <w:r w:rsidR="00E156F2">
        <w:rPr>
          <w:rFonts w:ascii="Times New Roman" w:eastAsia="Times New Roman" w:hAnsi="Times New Roman"/>
          <w:sz w:val="26"/>
          <w:szCs w:val="26"/>
          <w:lang w:eastAsia="ru-RU"/>
        </w:rPr>
        <w:t>ю</w:t>
      </w:r>
      <w:r w:rsidRPr="00DD4553">
        <w:rPr>
          <w:rFonts w:ascii="Times New Roman" w:eastAsia="Times New Roman" w:hAnsi="Times New Roman"/>
          <w:sz w:val="26"/>
          <w:szCs w:val="26"/>
          <w:lang w:eastAsia="ru-RU"/>
        </w:rPr>
        <w:t xml:space="preserve"> пассажирских перевозок внутри МО "Ленский район" водным транспортом</w:t>
      </w:r>
      <w:r w:rsidR="00E156F2">
        <w:rPr>
          <w:rFonts w:ascii="Times New Roman" w:eastAsia="Times New Roman" w:hAnsi="Times New Roman"/>
          <w:sz w:val="26"/>
          <w:szCs w:val="26"/>
          <w:lang w:eastAsia="ru-RU"/>
        </w:rPr>
        <w:t>.</w:t>
      </w:r>
      <w:r w:rsidRPr="00DD4553">
        <w:rPr>
          <w:rFonts w:ascii="Times New Roman" w:eastAsia="Times New Roman" w:hAnsi="Times New Roman"/>
          <w:sz w:val="26"/>
          <w:szCs w:val="26"/>
          <w:lang w:eastAsia="ru-RU"/>
        </w:rPr>
        <w:t xml:space="preserve"> </w:t>
      </w:r>
      <w:r w:rsidR="00E156F2">
        <w:rPr>
          <w:rFonts w:ascii="Times New Roman" w:eastAsia="Times New Roman" w:hAnsi="Times New Roman"/>
          <w:sz w:val="26"/>
          <w:szCs w:val="26"/>
          <w:lang w:eastAsia="ru-RU"/>
        </w:rPr>
        <w:t>Н</w:t>
      </w:r>
      <w:r w:rsidRPr="00DD4553">
        <w:rPr>
          <w:rFonts w:ascii="Times New Roman" w:eastAsia="Times New Roman" w:hAnsi="Times New Roman"/>
          <w:sz w:val="26"/>
          <w:szCs w:val="26"/>
          <w:lang w:eastAsia="ru-RU"/>
        </w:rPr>
        <w:t>а 20</w:t>
      </w:r>
      <w:r w:rsidR="00E156F2">
        <w:rPr>
          <w:rFonts w:ascii="Times New Roman" w:eastAsia="Times New Roman" w:hAnsi="Times New Roman"/>
          <w:sz w:val="26"/>
          <w:szCs w:val="26"/>
          <w:lang w:eastAsia="ru-RU"/>
        </w:rPr>
        <w:t>22 год предусмотрено 17 720 000,</w:t>
      </w:r>
      <w:r w:rsidR="005F69D4">
        <w:rPr>
          <w:rFonts w:ascii="Times New Roman" w:eastAsia="Times New Roman" w:hAnsi="Times New Roman"/>
          <w:sz w:val="26"/>
          <w:szCs w:val="26"/>
          <w:lang w:eastAsia="ru-RU"/>
        </w:rPr>
        <w:t>00 руб</w:t>
      </w:r>
      <w:r w:rsidR="00A812E4">
        <w:rPr>
          <w:rFonts w:ascii="Times New Roman" w:eastAsia="Times New Roman" w:hAnsi="Times New Roman"/>
          <w:sz w:val="26"/>
          <w:szCs w:val="26"/>
          <w:lang w:eastAsia="ru-RU"/>
        </w:rPr>
        <w:t>.</w:t>
      </w:r>
      <w:r w:rsidR="005F69D4">
        <w:rPr>
          <w:rFonts w:ascii="Times New Roman" w:eastAsia="Times New Roman" w:hAnsi="Times New Roman"/>
          <w:sz w:val="26"/>
          <w:szCs w:val="26"/>
          <w:lang w:eastAsia="ru-RU"/>
        </w:rPr>
        <w:t>, за</w:t>
      </w:r>
      <w:r w:rsidRPr="00DD4553">
        <w:rPr>
          <w:rFonts w:ascii="Times New Roman" w:eastAsia="Times New Roman" w:hAnsi="Times New Roman"/>
          <w:sz w:val="26"/>
          <w:szCs w:val="26"/>
          <w:lang w:eastAsia="ru-RU"/>
        </w:rPr>
        <w:t xml:space="preserve"> год средства освоены в полном объеме, что позволило выполнить 140 субсидированых рейс</w:t>
      </w:r>
      <w:r w:rsidR="00E420C1">
        <w:rPr>
          <w:rFonts w:ascii="Times New Roman" w:eastAsia="Times New Roman" w:hAnsi="Times New Roman"/>
          <w:sz w:val="26"/>
          <w:szCs w:val="26"/>
          <w:lang w:eastAsia="ru-RU"/>
        </w:rPr>
        <w:t>ов</w:t>
      </w:r>
      <w:r w:rsidRPr="00DD4553">
        <w:rPr>
          <w:rFonts w:ascii="Times New Roman" w:eastAsia="Times New Roman" w:hAnsi="Times New Roman"/>
          <w:sz w:val="26"/>
          <w:szCs w:val="26"/>
          <w:lang w:eastAsia="ru-RU"/>
        </w:rPr>
        <w:t xml:space="preserve"> </w:t>
      </w:r>
      <w:r w:rsidR="00E156F2">
        <w:rPr>
          <w:rFonts w:ascii="Times New Roman" w:eastAsia="Times New Roman" w:hAnsi="Times New Roman"/>
          <w:sz w:val="26"/>
          <w:szCs w:val="26"/>
          <w:lang w:eastAsia="ru-RU"/>
        </w:rPr>
        <w:t>по</w:t>
      </w:r>
      <w:r w:rsidRPr="00DD4553">
        <w:rPr>
          <w:rFonts w:ascii="Times New Roman" w:eastAsia="Times New Roman" w:hAnsi="Times New Roman"/>
          <w:sz w:val="26"/>
          <w:szCs w:val="26"/>
          <w:lang w:eastAsia="ru-RU"/>
        </w:rPr>
        <w:t xml:space="preserve"> направлени</w:t>
      </w:r>
      <w:r w:rsidR="00E156F2">
        <w:rPr>
          <w:rFonts w:ascii="Times New Roman" w:eastAsia="Times New Roman" w:hAnsi="Times New Roman"/>
          <w:sz w:val="26"/>
          <w:szCs w:val="26"/>
          <w:lang w:eastAsia="ru-RU"/>
        </w:rPr>
        <w:t>ю</w:t>
      </w:r>
      <w:r w:rsidRPr="00DD4553">
        <w:rPr>
          <w:rFonts w:ascii="Times New Roman" w:eastAsia="Times New Roman" w:hAnsi="Times New Roman"/>
          <w:sz w:val="26"/>
          <w:szCs w:val="26"/>
          <w:lang w:eastAsia="ru-RU"/>
        </w:rPr>
        <w:t xml:space="preserve"> Ленск-Витим</w:t>
      </w:r>
      <w:r w:rsidR="005F69D4">
        <w:rPr>
          <w:rFonts w:ascii="Times New Roman" w:eastAsia="Times New Roman" w:hAnsi="Times New Roman"/>
          <w:sz w:val="26"/>
          <w:szCs w:val="26"/>
          <w:lang w:eastAsia="ru-RU"/>
        </w:rPr>
        <w:t>,</w:t>
      </w:r>
      <w:r w:rsidRPr="00DD4553">
        <w:rPr>
          <w:rFonts w:ascii="Times New Roman" w:eastAsia="Times New Roman" w:hAnsi="Times New Roman"/>
          <w:sz w:val="26"/>
          <w:szCs w:val="26"/>
          <w:lang w:eastAsia="ru-RU"/>
        </w:rPr>
        <w:t xml:space="preserve"> и перевезти порядка 7 509 человек.</w:t>
      </w:r>
    </w:p>
    <w:p w14:paraId="2B3A6845" w14:textId="3C7B55A2" w:rsidR="00DD4553" w:rsidRPr="00DD4553" w:rsidRDefault="00DD4553" w:rsidP="00C55018">
      <w:pPr>
        <w:spacing w:after="0" w:line="360" w:lineRule="auto"/>
        <w:ind w:firstLine="709"/>
        <w:jc w:val="both"/>
        <w:rPr>
          <w:rFonts w:ascii="Times New Roman" w:eastAsia="Times New Roman" w:hAnsi="Times New Roman"/>
          <w:sz w:val="26"/>
          <w:szCs w:val="26"/>
          <w:lang w:eastAsia="ru-RU"/>
        </w:rPr>
      </w:pPr>
      <w:r w:rsidRPr="00DD4553">
        <w:rPr>
          <w:rFonts w:ascii="Times New Roman" w:eastAsia="Times New Roman" w:hAnsi="Times New Roman"/>
          <w:sz w:val="26"/>
          <w:szCs w:val="26"/>
          <w:lang w:eastAsia="ru-RU"/>
        </w:rPr>
        <w:t xml:space="preserve">3. </w:t>
      </w:r>
      <w:r w:rsidR="005F69D4">
        <w:rPr>
          <w:rFonts w:ascii="Times New Roman" w:eastAsia="Times New Roman" w:hAnsi="Times New Roman"/>
          <w:sz w:val="26"/>
          <w:szCs w:val="26"/>
          <w:lang w:eastAsia="ru-RU"/>
        </w:rPr>
        <w:t>Подпрограмма «</w:t>
      </w:r>
      <w:r w:rsidRPr="00DD4553">
        <w:rPr>
          <w:rFonts w:ascii="Times New Roman" w:eastAsia="Times New Roman" w:hAnsi="Times New Roman"/>
          <w:sz w:val="26"/>
          <w:szCs w:val="26"/>
          <w:lang w:eastAsia="ru-RU"/>
        </w:rPr>
        <w:t>Дорожное хозяйство</w:t>
      </w:r>
      <w:r w:rsidR="005F69D4">
        <w:rPr>
          <w:rFonts w:ascii="Times New Roman" w:eastAsia="Times New Roman" w:hAnsi="Times New Roman"/>
          <w:sz w:val="26"/>
          <w:szCs w:val="26"/>
          <w:lang w:eastAsia="ru-RU"/>
        </w:rPr>
        <w:t>»</w:t>
      </w:r>
      <w:r w:rsidRPr="00DD4553">
        <w:rPr>
          <w:rFonts w:ascii="Times New Roman" w:eastAsia="Times New Roman" w:hAnsi="Times New Roman"/>
          <w:sz w:val="26"/>
          <w:szCs w:val="26"/>
          <w:lang w:eastAsia="ru-RU"/>
        </w:rPr>
        <w:t xml:space="preserve"> </w:t>
      </w:r>
    </w:p>
    <w:p w14:paraId="7ABED7DC" w14:textId="4664FCFB" w:rsidR="00DD4553" w:rsidRPr="00DD4553" w:rsidRDefault="005F69D4" w:rsidP="00C55018">
      <w:pPr>
        <w:spacing w:after="0" w:line="36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На мероприятия по с</w:t>
      </w:r>
      <w:r w:rsidR="00DD4553" w:rsidRPr="00DD4553">
        <w:rPr>
          <w:rFonts w:ascii="Times New Roman" w:eastAsia="Times New Roman" w:hAnsi="Times New Roman"/>
          <w:sz w:val="26"/>
          <w:szCs w:val="26"/>
          <w:lang w:eastAsia="ru-RU"/>
        </w:rPr>
        <w:t>одержани</w:t>
      </w:r>
      <w:r>
        <w:rPr>
          <w:rFonts w:ascii="Times New Roman" w:eastAsia="Times New Roman" w:hAnsi="Times New Roman"/>
          <w:sz w:val="26"/>
          <w:szCs w:val="26"/>
          <w:lang w:eastAsia="ru-RU"/>
        </w:rPr>
        <w:t>ю</w:t>
      </w:r>
      <w:r w:rsidR="00DD4553" w:rsidRPr="00DD4553">
        <w:rPr>
          <w:rFonts w:ascii="Times New Roman" w:eastAsia="Times New Roman" w:hAnsi="Times New Roman"/>
          <w:sz w:val="26"/>
          <w:szCs w:val="26"/>
          <w:lang w:eastAsia="ru-RU"/>
        </w:rPr>
        <w:t>, текущ</w:t>
      </w:r>
      <w:r>
        <w:rPr>
          <w:rFonts w:ascii="Times New Roman" w:eastAsia="Times New Roman" w:hAnsi="Times New Roman"/>
          <w:sz w:val="26"/>
          <w:szCs w:val="26"/>
          <w:lang w:eastAsia="ru-RU"/>
        </w:rPr>
        <w:t>ему</w:t>
      </w:r>
      <w:r w:rsidR="00DD4553" w:rsidRPr="00DD4553">
        <w:rPr>
          <w:rFonts w:ascii="Times New Roman" w:eastAsia="Times New Roman" w:hAnsi="Times New Roman"/>
          <w:sz w:val="26"/>
          <w:szCs w:val="26"/>
          <w:lang w:eastAsia="ru-RU"/>
        </w:rPr>
        <w:t xml:space="preserve"> и капитальн</w:t>
      </w:r>
      <w:r>
        <w:rPr>
          <w:rFonts w:ascii="Times New Roman" w:eastAsia="Times New Roman" w:hAnsi="Times New Roman"/>
          <w:sz w:val="26"/>
          <w:szCs w:val="26"/>
          <w:lang w:eastAsia="ru-RU"/>
        </w:rPr>
        <w:t>ому</w:t>
      </w:r>
      <w:r w:rsidR="00DD4553" w:rsidRPr="00DD4553">
        <w:rPr>
          <w:rFonts w:ascii="Times New Roman" w:eastAsia="Times New Roman" w:hAnsi="Times New Roman"/>
          <w:sz w:val="26"/>
          <w:szCs w:val="26"/>
          <w:lang w:eastAsia="ru-RU"/>
        </w:rPr>
        <w:t xml:space="preserve"> ремонт</w:t>
      </w:r>
      <w:r>
        <w:rPr>
          <w:rFonts w:ascii="Times New Roman" w:eastAsia="Times New Roman" w:hAnsi="Times New Roman"/>
          <w:sz w:val="26"/>
          <w:szCs w:val="26"/>
          <w:lang w:eastAsia="ru-RU"/>
        </w:rPr>
        <w:t>у</w:t>
      </w:r>
      <w:r w:rsidR="00DD4553" w:rsidRPr="00DD4553">
        <w:rPr>
          <w:rFonts w:ascii="Times New Roman" w:eastAsia="Times New Roman" w:hAnsi="Times New Roman"/>
          <w:sz w:val="26"/>
          <w:szCs w:val="26"/>
          <w:lang w:eastAsia="ru-RU"/>
        </w:rPr>
        <w:t xml:space="preserve"> автомобильных дорог общего пользования местного значения на 2022 год предусмотрено – 102 810 414,35 руб</w:t>
      </w:r>
      <w:r w:rsidR="00A812E4">
        <w:rPr>
          <w:rFonts w:ascii="Times New Roman" w:eastAsia="Times New Roman" w:hAnsi="Times New Roman"/>
          <w:sz w:val="26"/>
          <w:szCs w:val="26"/>
          <w:lang w:eastAsia="ru-RU"/>
        </w:rPr>
        <w:t>.</w:t>
      </w:r>
      <w:r w:rsidR="00DD4553" w:rsidRPr="00DD4553">
        <w:rPr>
          <w:rFonts w:ascii="Times New Roman" w:eastAsia="Times New Roman" w:hAnsi="Times New Roman"/>
          <w:sz w:val="26"/>
          <w:szCs w:val="26"/>
          <w:lang w:eastAsia="ru-RU"/>
        </w:rPr>
        <w:t>, из них:</w:t>
      </w:r>
    </w:p>
    <w:p w14:paraId="066C06FD" w14:textId="2DF3F3C9" w:rsidR="00DD4553" w:rsidRPr="00DD4553" w:rsidRDefault="00DD4553" w:rsidP="00C55018">
      <w:pPr>
        <w:spacing w:after="0" w:line="360" w:lineRule="auto"/>
        <w:ind w:firstLine="709"/>
        <w:jc w:val="both"/>
        <w:rPr>
          <w:rFonts w:ascii="Times New Roman" w:eastAsia="Times New Roman" w:hAnsi="Times New Roman"/>
          <w:sz w:val="26"/>
          <w:szCs w:val="26"/>
          <w:lang w:eastAsia="ru-RU"/>
        </w:rPr>
      </w:pPr>
      <w:r w:rsidRPr="00DD4553">
        <w:rPr>
          <w:rFonts w:ascii="Times New Roman" w:eastAsia="Times New Roman" w:hAnsi="Times New Roman"/>
          <w:sz w:val="26"/>
          <w:szCs w:val="26"/>
          <w:lang w:eastAsia="ru-RU"/>
        </w:rPr>
        <w:t>- на содержание межселенных дорог запланирована сумма в размере 12 206 076,74 руб</w:t>
      </w:r>
      <w:r w:rsidR="00A812E4">
        <w:rPr>
          <w:rFonts w:ascii="Times New Roman" w:eastAsia="Times New Roman" w:hAnsi="Times New Roman"/>
          <w:sz w:val="26"/>
          <w:szCs w:val="26"/>
          <w:lang w:eastAsia="ru-RU"/>
        </w:rPr>
        <w:t>.</w:t>
      </w:r>
      <w:r w:rsidRPr="00DD4553">
        <w:rPr>
          <w:rFonts w:ascii="Times New Roman" w:eastAsia="Times New Roman" w:hAnsi="Times New Roman"/>
          <w:sz w:val="26"/>
          <w:szCs w:val="26"/>
          <w:lang w:eastAsia="ru-RU"/>
        </w:rPr>
        <w:t>, за 2022г. сумма освоен</w:t>
      </w:r>
      <w:r w:rsidR="00A812E4">
        <w:rPr>
          <w:rFonts w:ascii="Times New Roman" w:eastAsia="Times New Roman" w:hAnsi="Times New Roman"/>
          <w:sz w:val="26"/>
          <w:szCs w:val="26"/>
          <w:lang w:eastAsia="ru-RU"/>
        </w:rPr>
        <w:t>н</w:t>
      </w:r>
      <w:r w:rsidRPr="00DD4553">
        <w:rPr>
          <w:rFonts w:ascii="Times New Roman" w:eastAsia="Times New Roman" w:hAnsi="Times New Roman"/>
          <w:sz w:val="26"/>
          <w:szCs w:val="26"/>
          <w:lang w:eastAsia="ru-RU"/>
        </w:rPr>
        <w:t>ых средств составила 11 275 930,82 руб</w:t>
      </w:r>
      <w:r w:rsidR="00A812E4">
        <w:rPr>
          <w:rFonts w:ascii="Times New Roman" w:eastAsia="Times New Roman" w:hAnsi="Times New Roman"/>
          <w:sz w:val="26"/>
          <w:szCs w:val="26"/>
          <w:lang w:eastAsia="ru-RU"/>
        </w:rPr>
        <w:t>.</w:t>
      </w:r>
      <w:r w:rsidRPr="00DD4553">
        <w:rPr>
          <w:rFonts w:ascii="Times New Roman" w:eastAsia="Times New Roman" w:hAnsi="Times New Roman"/>
          <w:sz w:val="26"/>
          <w:szCs w:val="26"/>
          <w:lang w:eastAsia="ru-RU"/>
        </w:rPr>
        <w:t xml:space="preserve">; </w:t>
      </w:r>
    </w:p>
    <w:p w14:paraId="7954D952" w14:textId="7E20455F" w:rsidR="00DD4553" w:rsidRPr="00DD4553" w:rsidRDefault="00DD4553" w:rsidP="00C55018">
      <w:pPr>
        <w:spacing w:after="0" w:line="360" w:lineRule="auto"/>
        <w:ind w:firstLine="709"/>
        <w:jc w:val="both"/>
        <w:rPr>
          <w:rFonts w:ascii="Times New Roman" w:eastAsia="Times New Roman" w:hAnsi="Times New Roman"/>
          <w:sz w:val="26"/>
          <w:szCs w:val="26"/>
          <w:lang w:eastAsia="ru-RU"/>
        </w:rPr>
      </w:pPr>
      <w:r w:rsidRPr="00DD4553">
        <w:rPr>
          <w:rFonts w:ascii="Times New Roman" w:eastAsia="Times New Roman" w:hAnsi="Times New Roman"/>
          <w:sz w:val="26"/>
          <w:szCs w:val="26"/>
          <w:lang w:eastAsia="ru-RU"/>
        </w:rPr>
        <w:lastRenderedPageBreak/>
        <w:t>На ремонт межселенных дорог запланирована сумма в размере 89 867 446,61 руб</w:t>
      </w:r>
      <w:r w:rsidR="00A812E4">
        <w:rPr>
          <w:rFonts w:ascii="Times New Roman" w:eastAsia="Times New Roman" w:hAnsi="Times New Roman"/>
          <w:sz w:val="26"/>
          <w:szCs w:val="26"/>
          <w:lang w:eastAsia="ru-RU"/>
        </w:rPr>
        <w:t>.</w:t>
      </w:r>
      <w:r w:rsidRPr="00DD4553">
        <w:rPr>
          <w:rFonts w:ascii="Times New Roman" w:eastAsia="Times New Roman" w:hAnsi="Times New Roman"/>
          <w:sz w:val="26"/>
          <w:szCs w:val="26"/>
          <w:lang w:eastAsia="ru-RU"/>
        </w:rPr>
        <w:t>, за 2022г. средства в полном о</w:t>
      </w:r>
      <w:r w:rsidR="00A812E4">
        <w:rPr>
          <w:rFonts w:ascii="Times New Roman" w:eastAsia="Times New Roman" w:hAnsi="Times New Roman"/>
          <w:sz w:val="26"/>
          <w:szCs w:val="26"/>
          <w:lang w:eastAsia="ru-RU"/>
        </w:rPr>
        <w:t>бъеме не освоены, так как по ит</w:t>
      </w:r>
      <w:r w:rsidRPr="00DD4553">
        <w:rPr>
          <w:rFonts w:ascii="Times New Roman" w:eastAsia="Times New Roman" w:hAnsi="Times New Roman"/>
          <w:sz w:val="26"/>
          <w:szCs w:val="26"/>
          <w:lang w:eastAsia="ru-RU"/>
        </w:rPr>
        <w:t xml:space="preserve">огам неоднократных торгов в электронной форме ни одна организация не вышла на ремонт межселенной автодороги «Ленск-Витим-Пеледуй (на участке Витим-Пеледуй)» и ремонт автодороги Ленск-Аэропорт, сумма запланированых средств на ремонт вышеуказанных </w:t>
      </w:r>
      <w:r w:rsidR="00D37316">
        <w:rPr>
          <w:rFonts w:ascii="Times New Roman" w:eastAsia="Times New Roman" w:hAnsi="Times New Roman"/>
          <w:sz w:val="26"/>
          <w:szCs w:val="26"/>
          <w:lang w:eastAsia="ru-RU"/>
        </w:rPr>
        <w:t>автодорог составляет 23 608 969,</w:t>
      </w:r>
      <w:r w:rsidRPr="00DD4553">
        <w:rPr>
          <w:rFonts w:ascii="Times New Roman" w:eastAsia="Times New Roman" w:hAnsi="Times New Roman"/>
          <w:sz w:val="26"/>
          <w:szCs w:val="26"/>
          <w:lang w:eastAsia="ru-RU"/>
        </w:rPr>
        <w:t>12 руб</w:t>
      </w:r>
      <w:r w:rsidR="00D37316">
        <w:rPr>
          <w:rFonts w:ascii="Times New Roman" w:eastAsia="Times New Roman" w:hAnsi="Times New Roman"/>
          <w:sz w:val="26"/>
          <w:szCs w:val="26"/>
          <w:lang w:eastAsia="ru-RU"/>
        </w:rPr>
        <w:t>.</w:t>
      </w:r>
      <w:r w:rsidRPr="00DD4553">
        <w:rPr>
          <w:rFonts w:ascii="Times New Roman" w:eastAsia="Times New Roman" w:hAnsi="Times New Roman"/>
          <w:sz w:val="26"/>
          <w:szCs w:val="26"/>
          <w:lang w:eastAsia="ru-RU"/>
        </w:rPr>
        <w:t xml:space="preserve"> (Витим-Пеледуй) и 38 83</w:t>
      </w:r>
      <w:r w:rsidR="00D37316">
        <w:rPr>
          <w:rFonts w:ascii="Times New Roman" w:eastAsia="Times New Roman" w:hAnsi="Times New Roman"/>
          <w:sz w:val="26"/>
          <w:szCs w:val="26"/>
          <w:lang w:eastAsia="ru-RU"/>
        </w:rPr>
        <w:t>2 525,73 руб. (Ленск-Аэропорт);</w:t>
      </w:r>
    </w:p>
    <w:p w14:paraId="47220E95" w14:textId="4BB4F520" w:rsidR="00DD4553" w:rsidRPr="00DD4553" w:rsidRDefault="00DD4553" w:rsidP="00C55018">
      <w:pPr>
        <w:spacing w:after="0" w:line="360" w:lineRule="auto"/>
        <w:ind w:firstLine="709"/>
        <w:jc w:val="both"/>
        <w:rPr>
          <w:rFonts w:ascii="Times New Roman" w:eastAsia="Times New Roman" w:hAnsi="Times New Roman"/>
          <w:sz w:val="26"/>
          <w:szCs w:val="26"/>
          <w:lang w:eastAsia="ru-RU"/>
        </w:rPr>
      </w:pPr>
      <w:r w:rsidRPr="00DD4553">
        <w:rPr>
          <w:rFonts w:ascii="Times New Roman" w:eastAsia="Times New Roman" w:hAnsi="Times New Roman"/>
          <w:sz w:val="26"/>
          <w:szCs w:val="26"/>
          <w:lang w:eastAsia="ru-RU"/>
        </w:rPr>
        <w:t xml:space="preserve">- </w:t>
      </w:r>
      <w:r w:rsidR="00D37316">
        <w:rPr>
          <w:rFonts w:ascii="Times New Roman" w:eastAsia="Times New Roman" w:hAnsi="Times New Roman"/>
          <w:sz w:val="26"/>
          <w:szCs w:val="26"/>
          <w:lang w:eastAsia="ru-RU"/>
        </w:rPr>
        <w:t>в целях реализации</w:t>
      </w:r>
      <w:r w:rsidRPr="00DD4553">
        <w:rPr>
          <w:rFonts w:ascii="Times New Roman" w:eastAsia="Times New Roman" w:hAnsi="Times New Roman"/>
          <w:sz w:val="26"/>
          <w:szCs w:val="26"/>
          <w:lang w:eastAsia="ru-RU"/>
        </w:rPr>
        <w:t xml:space="preserve"> мероприятий данной подпрограммы были заключены следующие муниципальные контракты на ремонт автодорог:</w:t>
      </w:r>
    </w:p>
    <w:p w14:paraId="00964446" w14:textId="5174BF4A" w:rsidR="00DD4553" w:rsidRPr="00DD4553" w:rsidRDefault="00DD4553" w:rsidP="00C55018">
      <w:pPr>
        <w:spacing w:after="0" w:line="360" w:lineRule="auto"/>
        <w:ind w:firstLine="709"/>
        <w:jc w:val="both"/>
        <w:rPr>
          <w:rFonts w:ascii="Times New Roman" w:eastAsia="Times New Roman" w:hAnsi="Times New Roman"/>
          <w:sz w:val="26"/>
          <w:szCs w:val="26"/>
          <w:lang w:eastAsia="ru-RU"/>
        </w:rPr>
      </w:pPr>
      <w:r w:rsidRPr="00DD4553">
        <w:rPr>
          <w:rFonts w:ascii="Times New Roman" w:eastAsia="Times New Roman" w:hAnsi="Times New Roman"/>
          <w:sz w:val="26"/>
          <w:szCs w:val="26"/>
          <w:lang w:eastAsia="ru-RU"/>
        </w:rPr>
        <w:t xml:space="preserve"> - </w:t>
      </w:r>
      <w:r w:rsidR="00793656">
        <w:rPr>
          <w:rFonts w:ascii="Times New Roman" w:eastAsia="Times New Roman" w:hAnsi="Times New Roman"/>
          <w:sz w:val="26"/>
          <w:szCs w:val="26"/>
          <w:lang w:eastAsia="ru-RU"/>
        </w:rPr>
        <w:t xml:space="preserve">на </w:t>
      </w:r>
      <w:r w:rsidRPr="00DD4553">
        <w:rPr>
          <w:rFonts w:ascii="Times New Roman" w:eastAsia="Times New Roman" w:hAnsi="Times New Roman"/>
          <w:sz w:val="26"/>
          <w:szCs w:val="26"/>
          <w:lang w:eastAsia="ru-RU"/>
        </w:rPr>
        <w:t>ремонт автодороги «Ленск-Бечен</w:t>
      </w:r>
      <w:r w:rsidR="00793656">
        <w:rPr>
          <w:rFonts w:ascii="Times New Roman" w:eastAsia="Times New Roman" w:hAnsi="Times New Roman"/>
          <w:sz w:val="26"/>
          <w:szCs w:val="26"/>
          <w:lang w:eastAsia="ru-RU"/>
        </w:rPr>
        <w:t>ча» на сумму 1 193 835,00 руб.</w:t>
      </w:r>
      <w:r w:rsidRPr="00DD4553">
        <w:rPr>
          <w:rFonts w:ascii="Times New Roman" w:eastAsia="Times New Roman" w:hAnsi="Times New Roman"/>
          <w:sz w:val="26"/>
          <w:szCs w:val="26"/>
          <w:lang w:eastAsia="ru-RU"/>
        </w:rPr>
        <w:t>, средства освоены в полном объеме;</w:t>
      </w:r>
    </w:p>
    <w:p w14:paraId="1FC5D240" w14:textId="3EB3E889" w:rsidR="00DD4553" w:rsidRPr="00DD4553" w:rsidRDefault="00C55018" w:rsidP="00C55018">
      <w:pPr>
        <w:tabs>
          <w:tab w:val="left" w:pos="993"/>
        </w:tabs>
        <w:spacing w:after="0" w:line="36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w:t>
      </w:r>
      <w:r w:rsidR="00793656">
        <w:rPr>
          <w:rFonts w:ascii="Times New Roman" w:eastAsia="Times New Roman" w:hAnsi="Times New Roman"/>
          <w:sz w:val="26"/>
          <w:szCs w:val="26"/>
          <w:lang w:eastAsia="ru-RU"/>
        </w:rPr>
        <w:t xml:space="preserve">на </w:t>
      </w:r>
      <w:r w:rsidR="00DD4553" w:rsidRPr="00DD4553">
        <w:rPr>
          <w:rFonts w:ascii="Times New Roman" w:eastAsia="Times New Roman" w:hAnsi="Times New Roman"/>
          <w:sz w:val="26"/>
          <w:szCs w:val="26"/>
          <w:lang w:eastAsia="ru-RU"/>
        </w:rPr>
        <w:t>ремонт автодороги «Ленск-Дачи» на сумму</w:t>
      </w:r>
      <w:r w:rsidR="00793656">
        <w:rPr>
          <w:rFonts w:ascii="Times New Roman" w:eastAsia="Times New Roman" w:hAnsi="Times New Roman"/>
          <w:sz w:val="26"/>
          <w:szCs w:val="26"/>
          <w:lang w:eastAsia="ru-RU"/>
        </w:rPr>
        <w:t xml:space="preserve"> </w:t>
      </w:r>
      <w:r w:rsidR="00793656" w:rsidRPr="00DD4553">
        <w:rPr>
          <w:rFonts w:ascii="Times New Roman" w:eastAsia="Times New Roman" w:hAnsi="Times New Roman"/>
          <w:sz w:val="26"/>
          <w:szCs w:val="26"/>
          <w:lang w:eastAsia="ru-RU"/>
        </w:rPr>
        <w:t>36 332 872,37 рублей</w:t>
      </w:r>
      <w:r w:rsidR="00DD4553" w:rsidRPr="00DD4553">
        <w:rPr>
          <w:rFonts w:ascii="Times New Roman" w:eastAsia="Times New Roman" w:hAnsi="Times New Roman"/>
          <w:sz w:val="26"/>
          <w:szCs w:val="26"/>
          <w:lang w:eastAsia="ru-RU"/>
        </w:rPr>
        <w:t>, предусмотренную контрактом на 2022</w:t>
      </w:r>
      <w:r w:rsidR="00793656">
        <w:rPr>
          <w:rFonts w:ascii="Times New Roman" w:eastAsia="Times New Roman" w:hAnsi="Times New Roman"/>
          <w:sz w:val="26"/>
          <w:szCs w:val="26"/>
          <w:lang w:eastAsia="ru-RU"/>
        </w:rPr>
        <w:t xml:space="preserve"> </w:t>
      </w:r>
      <w:r w:rsidR="00A75258">
        <w:rPr>
          <w:rFonts w:ascii="Times New Roman" w:eastAsia="Times New Roman" w:hAnsi="Times New Roman"/>
          <w:sz w:val="26"/>
          <w:szCs w:val="26"/>
          <w:lang w:eastAsia="ru-RU"/>
        </w:rPr>
        <w:t xml:space="preserve">г., </w:t>
      </w:r>
      <w:r w:rsidR="00A75258" w:rsidRPr="00DD4553">
        <w:rPr>
          <w:rFonts w:ascii="Times New Roman" w:eastAsia="Times New Roman" w:hAnsi="Times New Roman"/>
          <w:sz w:val="26"/>
          <w:szCs w:val="26"/>
          <w:lang w:eastAsia="ru-RU"/>
        </w:rPr>
        <w:t xml:space="preserve">освоение средств составляет 8 538 225,00 рублей </w:t>
      </w:r>
      <w:r w:rsidR="00A75258">
        <w:rPr>
          <w:rFonts w:ascii="Times New Roman" w:eastAsia="Times New Roman" w:hAnsi="Times New Roman"/>
          <w:sz w:val="26"/>
          <w:szCs w:val="26"/>
          <w:lang w:eastAsia="ru-RU"/>
        </w:rPr>
        <w:t>в связи с</w:t>
      </w:r>
      <w:r w:rsidR="00DD4553" w:rsidRPr="00DD4553">
        <w:rPr>
          <w:rFonts w:ascii="Times New Roman" w:eastAsia="Times New Roman" w:hAnsi="Times New Roman"/>
          <w:sz w:val="26"/>
          <w:szCs w:val="26"/>
          <w:lang w:eastAsia="ru-RU"/>
        </w:rPr>
        <w:t xml:space="preserve"> не</w:t>
      </w:r>
      <w:r w:rsidR="00A75258">
        <w:rPr>
          <w:rFonts w:ascii="Times New Roman" w:eastAsia="Times New Roman" w:hAnsi="Times New Roman"/>
          <w:sz w:val="26"/>
          <w:szCs w:val="26"/>
          <w:lang w:eastAsia="ru-RU"/>
        </w:rPr>
        <w:t>благоприятными</w:t>
      </w:r>
      <w:r w:rsidR="00DD4553" w:rsidRPr="00DD4553">
        <w:rPr>
          <w:rFonts w:ascii="Times New Roman" w:eastAsia="Times New Roman" w:hAnsi="Times New Roman"/>
          <w:sz w:val="26"/>
          <w:szCs w:val="26"/>
          <w:lang w:eastAsia="ru-RU"/>
        </w:rPr>
        <w:t xml:space="preserve"> погодны</w:t>
      </w:r>
      <w:r w:rsidR="00A75258">
        <w:rPr>
          <w:rFonts w:ascii="Times New Roman" w:eastAsia="Times New Roman" w:hAnsi="Times New Roman"/>
          <w:sz w:val="26"/>
          <w:szCs w:val="26"/>
          <w:lang w:eastAsia="ru-RU"/>
        </w:rPr>
        <w:t>ми</w:t>
      </w:r>
      <w:r w:rsidR="00DD4553" w:rsidRPr="00DD4553">
        <w:rPr>
          <w:rFonts w:ascii="Times New Roman" w:eastAsia="Times New Roman" w:hAnsi="Times New Roman"/>
          <w:sz w:val="26"/>
          <w:szCs w:val="26"/>
          <w:lang w:eastAsia="ru-RU"/>
        </w:rPr>
        <w:t xml:space="preserve"> услови</w:t>
      </w:r>
      <w:r w:rsidR="00A75258">
        <w:rPr>
          <w:rFonts w:ascii="Times New Roman" w:eastAsia="Times New Roman" w:hAnsi="Times New Roman"/>
          <w:sz w:val="26"/>
          <w:szCs w:val="26"/>
          <w:lang w:eastAsia="ru-RU"/>
        </w:rPr>
        <w:t>ями</w:t>
      </w:r>
      <w:r w:rsidR="00DD4553" w:rsidRPr="00DD4553">
        <w:rPr>
          <w:rFonts w:ascii="Times New Roman" w:eastAsia="Times New Roman" w:hAnsi="Times New Roman"/>
          <w:sz w:val="26"/>
          <w:szCs w:val="26"/>
          <w:lang w:eastAsia="ru-RU"/>
        </w:rPr>
        <w:t xml:space="preserve"> работы по контрак</w:t>
      </w:r>
      <w:r w:rsidR="00A75258">
        <w:rPr>
          <w:rFonts w:ascii="Times New Roman" w:eastAsia="Times New Roman" w:hAnsi="Times New Roman"/>
          <w:sz w:val="26"/>
          <w:szCs w:val="26"/>
          <w:lang w:eastAsia="ru-RU"/>
        </w:rPr>
        <w:t>ту выполнены не в полном объеме;</w:t>
      </w:r>
      <w:r w:rsidR="00DD4553" w:rsidRPr="00DD4553">
        <w:rPr>
          <w:rFonts w:ascii="Times New Roman" w:eastAsia="Times New Roman" w:hAnsi="Times New Roman"/>
          <w:sz w:val="26"/>
          <w:szCs w:val="26"/>
          <w:lang w:eastAsia="ru-RU"/>
        </w:rPr>
        <w:t xml:space="preserve"> </w:t>
      </w:r>
    </w:p>
    <w:p w14:paraId="031FAA29" w14:textId="2EA4A4A3" w:rsidR="00DD4553" w:rsidRPr="00DD4553" w:rsidRDefault="00C55018" w:rsidP="00C55018">
      <w:pPr>
        <w:spacing w:after="0" w:line="36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w:t>
      </w:r>
      <w:r w:rsidR="00EB77C7">
        <w:rPr>
          <w:rFonts w:ascii="Times New Roman" w:eastAsia="Times New Roman" w:hAnsi="Times New Roman"/>
          <w:sz w:val="26"/>
          <w:szCs w:val="26"/>
          <w:lang w:eastAsia="ru-RU"/>
        </w:rPr>
        <w:t>на мониторинг</w:t>
      </w:r>
      <w:r w:rsidR="00EB77C7" w:rsidRPr="00DD4553">
        <w:rPr>
          <w:rFonts w:ascii="Times New Roman" w:eastAsia="Times New Roman" w:hAnsi="Times New Roman"/>
          <w:sz w:val="26"/>
          <w:szCs w:val="26"/>
          <w:lang w:eastAsia="ru-RU"/>
        </w:rPr>
        <w:t xml:space="preserve"> и фиксаци</w:t>
      </w:r>
      <w:r w:rsidR="00EB77C7">
        <w:rPr>
          <w:rFonts w:ascii="Times New Roman" w:eastAsia="Times New Roman" w:hAnsi="Times New Roman"/>
          <w:sz w:val="26"/>
          <w:szCs w:val="26"/>
          <w:lang w:eastAsia="ru-RU"/>
        </w:rPr>
        <w:t>ю</w:t>
      </w:r>
      <w:r w:rsidR="00EB77C7" w:rsidRPr="00DD4553">
        <w:rPr>
          <w:rFonts w:ascii="Times New Roman" w:eastAsia="Times New Roman" w:hAnsi="Times New Roman"/>
          <w:sz w:val="26"/>
          <w:szCs w:val="26"/>
          <w:lang w:eastAsia="ru-RU"/>
        </w:rPr>
        <w:t xml:space="preserve"> количества проездов крупногабаритных, тяжеловесных транспортных средств по автодорог</w:t>
      </w:r>
      <w:r w:rsidR="007B04D3">
        <w:rPr>
          <w:rFonts w:ascii="Times New Roman" w:eastAsia="Times New Roman" w:hAnsi="Times New Roman"/>
          <w:sz w:val="26"/>
          <w:szCs w:val="26"/>
          <w:lang w:eastAsia="ru-RU"/>
        </w:rPr>
        <w:t>е</w:t>
      </w:r>
      <w:r w:rsidR="00EB77C7" w:rsidRPr="00DD4553">
        <w:rPr>
          <w:rFonts w:ascii="Times New Roman" w:eastAsia="Times New Roman" w:hAnsi="Times New Roman"/>
          <w:sz w:val="26"/>
          <w:szCs w:val="26"/>
          <w:lang w:eastAsia="ru-RU"/>
        </w:rPr>
        <w:t xml:space="preserve"> «33 км</w:t>
      </w:r>
      <w:r w:rsidR="003249C4">
        <w:rPr>
          <w:rFonts w:ascii="Times New Roman" w:eastAsia="Times New Roman" w:hAnsi="Times New Roman"/>
          <w:sz w:val="26"/>
          <w:szCs w:val="26"/>
          <w:lang w:eastAsia="ru-RU"/>
        </w:rPr>
        <w:t>.</w:t>
      </w:r>
      <w:r w:rsidR="00EB77C7" w:rsidRPr="00DD4553">
        <w:rPr>
          <w:rFonts w:ascii="Times New Roman" w:eastAsia="Times New Roman" w:hAnsi="Times New Roman"/>
          <w:sz w:val="26"/>
          <w:szCs w:val="26"/>
          <w:lang w:eastAsia="ru-RU"/>
        </w:rPr>
        <w:t xml:space="preserve"> а/д Ленск-Нюя-</w:t>
      </w:r>
      <w:r w:rsidR="00EB77C7">
        <w:rPr>
          <w:rFonts w:ascii="Times New Roman" w:eastAsia="Times New Roman" w:hAnsi="Times New Roman"/>
          <w:sz w:val="26"/>
          <w:szCs w:val="26"/>
          <w:lang w:eastAsia="ru-RU"/>
        </w:rPr>
        <w:t xml:space="preserve">Беченча» </w:t>
      </w:r>
      <w:r w:rsidR="00EB77C7" w:rsidRPr="00DD4553">
        <w:rPr>
          <w:rFonts w:ascii="Times New Roman" w:eastAsia="Times New Roman" w:hAnsi="Times New Roman"/>
          <w:sz w:val="26"/>
          <w:szCs w:val="26"/>
          <w:lang w:eastAsia="ru-RU"/>
        </w:rPr>
        <w:t>муниципальны</w:t>
      </w:r>
      <w:r w:rsidR="00EB77C7">
        <w:rPr>
          <w:rFonts w:ascii="Times New Roman" w:eastAsia="Times New Roman" w:hAnsi="Times New Roman"/>
          <w:sz w:val="26"/>
          <w:szCs w:val="26"/>
          <w:lang w:eastAsia="ru-RU"/>
        </w:rPr>
        <w:t>м</w:t>
      </w:r>
      <w:r w:rsidR="00EB77C7" w:rsidRPr="00DD4553">
        <w:rPr>
          <w:rFonts w:ascii="Times New Roman" w:eastAsia="Times New Roman" w:hAnsi="Times New Roman"/>
          <w:sz w:val="26"/>
          <w:szCs w:val="26"/>
          <w:lang w:eastAsia="ru-RU"/>
        </w:rPr>
        <w:t xml:space="preserve"> контракт</w:t>
      </w:r>
      <w:r w:rsidR="00EB77C7">
        <w:rPr>
          <w:rFonts w:ascii="Times New Roman" w:eastAsia="Times New Roman" w:hAnsi="Times New Roman"/>
          <w:sz w:val="26"/>
          <w:szCs w:val="26"/>
          <w:lang w:eastAsia="ru-RU"/>
        </w:rPr>
        <w:t>ом предусмотрено</w:t>
      </w:r>
      <w:r w:rsidR="00EB77C7" w:rsidRPr="00DD4553">
        <w:rPr>
          <w:rFonts w:ascii="Times New Roman" w:eastAsia="Times New Roman" w:hAnsi="Times New Roman"/>
          <w:sz w:val="26"/>
          <w:szCs w:val="26"/>
          <w:lang w:eastAsia="ru-RU"/>
        </w:rPr>
        <w:t xml:space="preserve"> </w:t>
      </w:r>
      <w:r w:rsidR="00EB77C7">
        <w:rPr>
          <w:rFonts w:ascii="Times New Roman" w:eastAsia="Times New Roman" w:hAnsi="Times New Roman"/>
          <w:sz w:val="26"/>
          <w:szCs w:val="26"/>
          <w:lang w:eastAsia="ru-RU"/>
        </w:rPr>
        <w:t>529 800 руб.</w:t>
      </w:r>
      <w:r w:rsidR="00DD4553" w:rsidRPr="00DD4553">
        <w:rPr>
          <w:rFonts w:ascii="Times New Roman" w:eastAsia="Times New Roman" w:hAnsi="Times New Roman"/>
          <w:sz w:val="26"/>
          <w:szCs w:val="26"/>
          <w:lang w:eastAsia="ru-RU"/>
        </w:rPr>
        <w:t>, средства освоены в полном объеме;</w:t>
      </w:r>
    </w:p>
    <w:p w14:paraId="52DB7D8B" w14:textId="59DB41C3" w:rsidR="00347A63" w:rsidRDefault="00DD4553" w:rsidP="00C55018">
      <w:pPr>
        <w:spacing w:after="0" w:line="360" w:lineRule="auto"/>
        <w:ind w:firstLine="709"/>
        <w:jc w:val="both"/>
        <w:rPr>
          <w:rFonts w:ascii="Times New Roman" w:eastAsia="Times New Roman" w:hAnsi="Times New Roman"/>
          <w:sz w:val="26"/>
          <w:szCs w:val="26"/>
          <w:lang w:eastAsia="ru-RU"/>
        </w:rPr>
      </w:pPr>
      <w:r w:rsidRPr="00DD4553">
        <w:rPr>
          <w:rFonts w:ascii="Times New Roman" w:eastAsia="Times New Roman" w:hAnsi="Times New Roman"/>
          <w:sz w:val="26"/>
          <w:szCs w:val="26"/>
          <w:lang w:eastAsia="ru-RU"/>
        </w:rPr>
        <w:lastRenderedPageBreak/>
        <w:t xml:space="preserve">- </w:t>
      </w:r>
      <w:r w:rsidR="007B04D3" w:rsidRPr="00DD4553">
        <w:rPr>
          <w:rFonts w:ascii="Times New Roman" w:eastAsia="Times New Roman" w:hAnsi="Times New Roman"/>
          <w:sz w:val="26"/>
          <w:szCs w:val="26"/>
          <w:lang w:eastAsia="ru-RU"/>
        </w:rPr>
        <w:t>на выполнение работ по заключению гос. экспертизы сметной стоимости на ремонт автодороги «Ленск-Витим-Пеледуй (на участке Витим-Пеледуй)» и «Ленск-Аэропорт»</w:t>
      </w:r>
      <w:r w:rsidR="007B04D3">
        <w:rPr>
          <w:rFonts w:ascii="Times New Roman" w:eastAsia="Times New Roman" w:hAnsi="Times New Roman"/>
          <w:sz w:val="26"/>
          <w:szCs w:val="26"/>
          <w:lang w:eastAsia="ru-RU"/>
        </w:rPr>
        <w:t xml:space="preserve"> </w:t>
      </w:r>
      <w:r w:rsidRPr="00DD4553">
        <w:rPr>
          <w:rFonts w:ascii="Times New Roman" w:eastAsia="Times New Roman" w:hAnsi="Times New Roman"/>
          <w:sz w:val="26"/>
          <w:szCs w:val="26"/>
          <w:lang w:eastAsia="ru-RU"/>
        </w:rPr>
        <w:t>был заключен муниципальный контракт на сумму 176 891,00 руб</w:t>
      </w:r>
      <w:r w:rsidR="00E420C1">
        <w:rPr>
          <w:rFonts w:ascii="Times New Roman" w:eastAsia="Times New Roman" w:hAnsi="Times New Roman"/>
          <w:sz w:val="26"/>
          <w:szCs w:val="26"/>
          <w:lang w:eastAsia="ru-RU"/>
        </w:rPr>
        <w:t>.</w:t>
      </w:r>
    </w:p>
    <w:p w14:paraId="4B76AEB4" w14:textId="1680D38C" w:rsidR="00E420C1" w:rsidRDefault="00E420C1" w:rsidP="00C55018">
      <w:pPr>
        <w:spacing w:after="0" w:line="360" w:lineRule="auto"/>
        <w:ind w:firstLine="709"/>
        <w:jc w:val="both"/>
        <w:rPr>
          <w:rFonts w:ascii="Times New Roman" w:eastAsia="Times New Roman" w:hAnsi="Times New Roman"/>
          <w:sz w:val="26"/>
          <w:szCs w:val="26"/>
          <w:lang w:eastAsia="ru-RU"/>
        </w:rPr>
      </w:pPr>
    </w:p>
    <w:p w14:paraId="67405137" w14:textId="77777777" w:rsidR="00E420C1" w:rsidRPr="00B24FA5" w:rsidRDefault="00E420C1" w:rsidP="00C55018">
      <w:pPr>
        <w:spacing w:after="0" w:line="360" w:lineRule="auto"/>
        <w:ind w:firstLine="709"/>
        <w:jc w:val="both"/>
        <w:rPr>
          <w:rFonts w:ascii="Times New Roman" w:eastAsia="Times New Roman" w:hAnsi="Times New Roman"/>
          <w:sz w:val="26"/>
          <w:szCs w:val="26"/>
          <w:lang w:eastAsia="ru-RU"/>
        </w:rPr>
      </w:pPr>
    </w:p>
    <w:p w14:paraId="2DB9AEB9" w14:textId="2A56C37C" w:rsidR="00BD03EA" w:rsidRPr="00B24FA5" w:rsidRDefault="00BD03EA" w:rsidP="00B27D00">
      <w:pPr>
        <w:widowControl w:val="0"/>
        <w:tabs>
          <w:tab w:val="left" w:pos="709"/>
        </w:tabs>
        <w:autoSpaceDE w:val="0"/>
        <w:autoSpaceDN w:val="0"/>
        <w:adjustRightInd w:val="0"/>
        <w:spacing w:after="0" w:line="240" w:lineRule="auto"/>
        <w:ind w:firstLine="720"/>
        <w:jc w:val="center"/>
        <w:outlineLvl w:val="2"/>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Таблица 3.2. Выполнение целевых </w:t>
      </w:r>
      <w:r w:rsidR="003249C4">
        <w:rPr>
          <w:rFonts w:ascii="Times New Roman" w:eastAsia="Times New Roman" w:hAnsi="Times New Roman"/>
          <w:sz w:val="26"/>
          <w:szCs w:val="26"/>
          <w:lang w:eastAsia="ru-RU"/>
        </w:rPr>
        <w:t>по</w:t>
      </w:r>
      <w:r w:rsidR="003249C4" w:rsidRPr="00B24FA5">
        <w:rPr>
          <w:rFonts w:ascii="Times New Roman" w:eastAsia="Times New Roman" w:hAnsi="Times New Roman"/>
          <w:sz w:val="26"/>
          <w:szCs w:val="26"/>
          <w:lang w:eastAsia="ru-RU"/>
        </w:rPr>
        <w:t xml:space="preserve">казателей </w:t>
      </w:r>
      <w:r w:rsidR="003249C4">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индикаторов</w:t>
      </w:r>
      <w:r w:rsidR="003249C4">
        <w:rPr>
          <w:rFonts w:ascii="Times New Roman" w:eastAsia="Times New Roman" w:hAnsi="Times New Roman"/>
          <w:sz w:val="26"/>
          <w:szCs w:val="26"/>
          <w:lang w:eastAsia="ru-RU"/>
        </w:rPr>
        <w:t>)</w:t>
      </w:r>
    </w:p>
    <w:p w14:paraId="4770B052" w14:textId="35A6586A" w:rsidR="00BD03EA" w:rsidRPr="00B24FA5" w:rsidRDefault="00BD03EA" w:rsidP="00BD03EA">
      <w:pPr>
        <w:spacing w:after="0" w:line="240" w:lineRule="auto"/>
        <w:jc w:val="center"/>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программы за 202</w:t>
      </w:r>
      <w:r w:rsidR="00641932">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год</w:t>
      </w:r>
    </w:p>
    <w:p w14:paraId="49290DB5" w14:textId="77777777" w:rsidR="00BD03EA" w:rsidRPr="00B24FA5" w:rsidRDefault="00BD03EA" w:rsidP="00BD03EA">
      <w:pPr>
        <w:spacing w:after="0" w:line="240" w:lineRule="auto"/>
        <w:jc w:val="center"/>
        <w:rPr>
          <w:rFonts w:ascii="Times New Roman" w:eastAsia="Times New Roman" w:hAnsi="Times New Roman"/>
          <w:sz w:val="26"/>
          <w:szCs w:val="26"/>
          <w:lang w:eastAsia="ru-RU"/>
        </w:rPr>
      </w:pPr>
    </w:p>
    <w:tbl>
      <w:tblPr>
        <w:tblW w:w="9624" w:type="dxa"/>
        <w:jc w:val="center"/>
        <w:tblLook w:val="04A0" w:firstRow="1" w:lastRow="0" w:firstColumn="1" w:lastColumn="0" w:noHBand="0" w:noVBand="1"/>
      </w:tblPr>
      <w:tblGrid>
        <w:gridCol w:w="503"/>
        <w:gridCol w:w="3377"/>
        <w:gridCol w:w="1414"/>
        <w:gridCol w:w="1362"/>
        <w:gridCol w:w="1463"/>
        <w:gridCol w:w="1505"/>
      </w:tblGrid>
      <w:tr w:rsidR="00BD03EA" w:rsidRPr="00B24FA5" w14:paraId="77071BAF" w14:textId="77777777" w:rsidTr="00E23FD9">
        <w:trPr>
          <w:trHeight w:val="320"/>
          <w:tblHeader/>
          <w:jc w:val="center"/>
        </w:trPr>
        <w:tc>
          <w:tcPr>
            <w:tcW w:w="503" w:type="dxa"/>
            <w:tcBorders>
              <w:top w:val="single" w:sz="4" w:space="0" w:color="auto"/>
              <w:left w:val="single" w:sz="4" w:space="0" w:color="auto"/>
              <w:bottom w:val="nil"/>
              <w:right w:val="single" w:sz="4" w:space="0" w:color="auto"/>
            </w:tcBorders>
            <w:shd w:val="clear" w:color="auto" w:fill="auto"/>
            <w:hideMark/>
          </w:tcPr>
          <w:p w14:paraId="46FFC360" w14:textId="77777777" w:rsidR="00BD03EA" w:rsidRPr="00B24FA5" w:rsidRDefault="00BD03EA" w:rsidP="00BD03EA">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w:t>
            </w:r>
          </w:p>
        </w:tc>
        <w:tc>
          <w:tcPr>
            <w:tcW w:w="3377" w:type="dxa"/>
            <w:tcBorders>
              <w:top w:val="single" w:sz="4" w:space="0" w:color="auto"/>
              <w:left w:val="nil"/>
              <w:bottom w:val="nil"/>
              <w:right w:val="single" w:sz="4" w:space="0" w:color="auto"/>
            </w:tcBorders>
            <w:shd w:val="clear" w:color="auto" w:fill="auto"/>
            <w:hideMark/>
          </w:tcPr>
          <w:p w14:paraId="5CF725EC" w14:textId="77777777" w:rsidR="00BD03EA" w:rsidRPr="00B24FA5" w:rsidRDefault="00BD03EA" w:rsidP="00BD03EA">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Наименование показателя (индикатора)</w:t>
            </w:r>
          </w:p>
        </w:tc>
        <w:tc>
          <w:tcPr>
            <w:tcW w:w="1414" w:type="dxa"/>
            <w:tcBorders>
              <w:top w:val="single" w:sz="4" w:space="0" w:color="auto"/>
              <w:left w:val="nil"/>
              <w:bottom w:val="nil"/>
              <w:right w:val="single" w:sz="4" w:space="0" w:color="auto"/>
            </w:tcBorders>
            <w:shd w:val="clear" w:color="auto" w:fill="auto"/>
            <w:hideMark/>
          </w:tcPr>
          <w:p w14:paraId="1076A5BB" w14:textId="77777777" w:rsidR="00BD03EA" w:rsidRPr="00B24FA5" w:rsidRDefault="00BD03EA" w:rsidP="00BD03EA">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Единица измерения</w:t>
            </w:r>
          </w:p>
        </w:tc>
        <w:tc>
          <w:tcPr>
            <w:tcW w:w="1362" w:type="dxa"/>
            <w:tcBorders>
              <w:top w:val="single" w:sz="4" w:space="0" w:color="auto"/>
              <w:left w:val="nil"/>
              <w:bottom w:val="single" w:sz="4" w:space="0" w:color="auto"/>
              <w:right w:val="single" w:sz="4" w:space="0" w:color="auto"/>
            </w:tcBorders>
            <w:shd w:val="clear" w:color="auto" w:fill="auto"/>
            <w:hideMark/>
          </w:tcPr>
          <w:p w14:paraId="32C0A5FD" w14:textId="77777777" w:rsidR="00BD03EA" w:rsidRPr="00B24FA5" w:rsidRDefault="00BD03EA" w:rsidP="00BD03EA">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План</w:t>
            </w:r>
          </w:p>
        </w:tc>
        <w:tc>
          <w:tcPr>
            <w:tcW w:w="1463" w:type="dxa"/>
            <w:tcBorders>
              <w:top w:val="single" w:sz="4" w:space="0" w:color="auto"/>
              <w:left w:val="nil"/>
              <w:bottom w:val="single" w:sz="4" w:space="0" w:color="auto"/>
              <w:right w:val="single" w:sz="4" w:space="0" w:color="auto"/>
            </w:tcBorders>
            <w:shd w:val="clear" w:color="auto" w:fill="auto"/>
            <w:hideMark/>
          </w:tcPr>
          <w:p w14:paraId="23ACB773" w14:textId="77777777" w:rsidR="00BD03EA" w:rsidRPr="00B24FA5" w:rsidRDefault="00BD03EA" w:rsidP="00BD03EA">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xml:space="preserve">Факт </w:t>
            </w:r>
          </w:p>
        </w:tc>
        <w:tc>
          <w:tcPr>
            <w:tcW w:w="1505" w:type="dxa"/>
            <w:tcBorders>
              <w:top w:val="single" w:sz="4" w:space="0" w:color="auto"/>
              <w:left w:val="nil"/>
              <w:bottom w:val="single" w:sz="4" w:space="0" w:color="auto"/>
              <w:right w:val="single" w:sz="4" w:space="0" w:color="auto"/>
            </w:tcBorders>
          </w:tcPr>
          <w:p w14:paraId="340676C4" w14:textId="77777777" w:rsidR="00BD03EA" w:rsidRPr="00B24FA5" w:rsidRDefault="00BD03EA" w:rsidP="00BD03EA">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исполнения</w:t>
            </w:r>
          </w:p>
        </w:tc>
      </w:tr>
      <w:tr w:rsidR="00BD03EA" w:rsidRPr="00B24FA5" w14:paraId="475FCFD6" w14:textId="77777777" w:rsidTr="00347A63">
        <w:trPr>
          <w:trHeight w:val="408"/>
          <w:jc w:val="center"/>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0AA6" w14:textId="77777777" w:rsidR="00BD03EA" w:rsidRPr="00B24FA5" w:rsidRDefault="00BD03EA" w:rsidP="00BD03EA">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1.</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AB68BC" w14:textId="77777777" w:rsidR="00BD03EA" w:rsidRPr="00B24FA5" w:rsidRDefault="004F014F" w:rsidP="004F014F">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Площадь </w:t>
            </w:r>
            <w:r w:rsidR="00BD03EA" w:rsidRPr="00B24FA5">
              <w:rPr>
                <w:rFonts w:ascii="Times New Roman" w:eastAsia="Times New Roman" w:hAnsi="Times New Roman"/>
                <w:sz w:val="24"/>
                <w:szCs w:val="24"/>
                <w:lang w:eastAsia="ru-RU"/>
              </w:rPr>
              <w:t>отремонтирова</w:t>
            </w:r>
            <w:r w:rsidRPr="00B24FA5">
              <w:rPr>
                <w:rFonts w:ascii="Times New Roman" w:eastAsia="Times New Roman" w:hAnsi="Times New Roman"/>
                <w:sz w:val="24"/>
                <w:szCs w:val="24"/>
                <w:lang w:eastAsia="ru-RU"/>
              </w:rPr>
              <w:t>нных автомобильных дорог в год</w:t>
            </w:r>
          </w:p>
        </w:tc>
        <w:tc>
          <w:tcPr>
            <w:tcW w:w="1414" w:type="dxa"/>
            <w:tcBorders>
              <w:top w:val="single" w:sz="4" w:space="0" w:color="auto"/>
              <w:left w:val="nil"/>
              <w:bottom w:val="single" w:sz="4" w:space="0" w:color="auto"/>
              <w:right w:val="single" w:sz="4" w:space="0" w:color="auto"/>
            </w:tcBorders>
            <w:shd w:val="clear" w:color="auto" w:fill="auto"/>
            <w:vAlign w:val="center"/>
            <w:hideMark/>
          </w:tcPr>
          <w:p w14:paraId="01DDB364" w14:textId="267EB447" w:rsidR="00BD03EA" w:rsidRPr="00B24FA5" w:rsidRDefault="00BD03EA" w:rsidP="00EF506E">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м</w:t>
            </w:r>
            <w:r w:rsidR="00EF506E" w:rsidRPr="00B24FA5">
              <w:rPr>
                <w:rFonts w:ascii="Times New Roman" w:eastAsia="Times New Roman" w:hAnsi="Times New Roman"/>
                <w:sz w:val="24"/>
                <w:szCs w:val="24"/>
                <w:lang w:eastAsia="ru-RU"/>
              </w:rPr>
              <w:t>²</w:t>
            </w:r>
          </w:p>
        </w:tc>
        <w:tc>
          <w:tcPr>
            <w:tcW w:w="1362" w:type="dxa"/>
            <w:tcBorders>
              <w:top w:val="nil"/>
              <w:left w:val="nil"/>
              <w:bottom w:val="single" w:sz="4" w:space="0" w:color="auto"/>
              <w:right w:val="single" w:sz="4" w:space="0" w:color="auto"/>
            </w:tcBorders>
            <w:shd w:val="clear" w:color="auto" w:fill="auto"/>
            <w:vAlign w:val="center"/>
          </w:tcPr>
          <w:p w14:paraId="3137B48F" w14:textId="3A1F5BF7" w:rsidR="00BD03EA" w:rsidRPr="00B24FA5" w:rsidRDefault="004E119C" w:rsidP="00BD03E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21000</w:t>
            </w:r>
          </w:p>
        </w:tc>
        <w:tc>
          <w:tcPr>
            <w:tcW w:w="1463" w:type="dxa"/>
            <w:tcBorders>
              <w:top w:val="nil"/>
              <w:left w:val="nil"/>
              <w:bottom w:val="single" w:sz="4" w:space="0" w:color="auto"/>
              <w:right w:val="single" w:sz="4" w:space="0" w:color="auto"/>
            </w:tcBorders>
            <w:shd w:val="clear" w:color="auto" w:fill="auto"/>
            <w:vAlign w:val="center"/>
          </w:tcPr>
          <w:p w14:paraId="41169264" w14:textId="3D5F4D1B" w:rsidR="00BD03EA" w:rsidRPr="00B24FA5" w:rsidRDefault="004E119C" w:rsidP="00BD03E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3710</w:t>
            </w:r>
          </w:p>
        </w:tc>
        <w:tc>
          <w:tcPr>
            <w:tcW w:w="1505" w:type="dxa"/>
            <w:tcBorders>
              <w:top w:val="nil"/>
              <w:left w:val="nil"/>
              <w:bottom w:val="single" w:sz="4" w:space="0" w:color="auto"/>
              <w:right w:val="single" w:sz="4" w:space="0" w:color="auto"/>
            </w:tcBorders>
            <w:vAlign w:val="center"/>
          </w:tcPr>
          <w:p w14:paraId="19FAD8E7" w14:textId="127C8075" w:rsidR="00BD03EA" w:rsidRPr="00B24FA5" w:rsidRDefault="004E119C" w:rsidP="00BD03E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17,7</w:t>
            </w:r>
          </w:p>
        </w:tc>
      </w:tr>
      <w:tr w:rsidR="00BD03EA" w:rsidRPr="00B24FA5" w14:paraId="5AB60094" w14:textId="77777777" w:rsidTr="00347A63">
        <w:trPr>
          <w:trHeight w:val="413"/>
          <w:jc w:val="center"/>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52E3E" w14:textId="77777777" w:rsidR="00BD03EA" w:rsidRPr="00B24FA5" w:rsidRDefault="00BD03EA" w:rsidP="00BD03EA">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2.</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BBD0C5" w14:textId="77777777" w:rsidR="00BD03EA" w:rsidRPr="00B24FA5" w:rsidRDefault="00BD03EA" w:rsidP="00BD03EA">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установленных дорожных знаков, барьерных ограждений</w:t>
            </w:r>
          </w:p>
        </w:tc>
        <w:tc>
          <w:tcPr>
            <w:tcW w:w="1414" w:type="dxa"/>
            <w:tcBorders>
              <w:top w:val="single" w:sz="4" w:space="0" w:color="auto"/>
              <w:left w:val="nil"/>
              <w:bottom w:val="single" w:sz="4" w:space="0" w:color="auto"/>
              <w:right w:val="single" w:sz="4" w:space="0" w:color="auto"/>
            </w:tcBorders>
            <w:shd w:val="clear" w:color="auto" w:fill="auto"/>
            <w:vAlign w:val="center"/>
            <w:hideMark/>
          </w:tcPr>
          <w:p w14:paraId="66450402" w14:textId="77777777" w:rsidR="00BD03EA" w:rsidRPr="00B24FA5" w:rsidRDefault="00BD03EA" w:rsidP="00BD03EA">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шт.</w:t>
            </w:r>
          </w:p>
        </w:tc>
        <w:tc>
          <w:tcPr>
            <w:tcW w:w="1362" w:type="dxa"/>
            <w:tcBorders>
              <w:top w:val="single" w:sz="4" w:space="0" w:color="auto"/>
              <w:left w:val="nil"/>
              <w:bottom w:val="single" w:sz="4" w:space="0" w:color="auto"/>
              <w:right w:val="single" w:sz="4" w:space="0" w:color="auto"/>
            </w:tcBorders>
            <w:shd w:val="clear" w:color="auto" w:fill="auto"/>
            <w:vAlign w:val="center"/>
          </w:tcPr>
          <w:p w14:paraId="00B7B6E5" w14:textId="2F473E09" w:rsidR="00BD03EA" w:rsidRPr="00B24FA5" w:rsidRDefault="004E119C" w:rsidP="00BD03E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1463" w:type="dxa"/>
            <w:tcBorders>
              <w:top w:val="single" w:sz="4" w:space="0" w:color="auto"/>
              <w:left w:val="nil"/>
              <w:bottom w:val="single" w:sz="4" w:space="0" w:color="auto"/>
              <w:right w:val="single" w:sz="4" w:space="0" w:color="auto"/>
            </w:tcBorders>
            <w:shd w:val="clear" w:color="auto" w:fill="auto"/>
            <w:vAlign w:val="center"/>
          </w:tcPr>
          <w:p w14:paraId="22F00D77" w14:textId="67102794" w:rsidR="00BD03EA" w:rsidRPr="00B24FA5" w:rsidRDefault="004E119C" w:rsidP="004F014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505" w:type="dxa"/>
            <w:tcBorders>
              <w:top w:val="single" w:sz="4" w:space="0" w:color="auto"/>
              <w:left w:val="nil"/>
              <w:bottom w:val="single" w:sz="4" w:space="0" w:color="auto"/>
              <w:right w:val="single" w:sz="4" w:space="0" w:color="auto"/>
            </w:tcBorders>
            <w:vAlign w:val="center"/>
          </w:tcPr>
          <w:p w14:paraId="6E415064" w14:textId="2675DEE2" w:rsidR="00BD03EA" w:rsidRPr="00B24FA5" w:rsidRDefault="004E119C" w:rsidP="00BD03E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r>
      <w:tr w:rsidR="00BD03EA" w:rsidRPr="00B24FA5" w14:paraId="1A902357" w14:textId="77777777" w:rsidTr="00347A63">
        <w:trPr>
          <w:trHeight w:val="421"/>
          <w:jc w:val="center"/>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113BF" w14:textId="77777777" w:rsidR="00BD03EA" w:rsidRPr="00B24FA5" w:rsidRDefault="00BD03EA" w:rsidP="00BD03EA">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3.</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29F4208" w14:textId="77777777" w:rsidR="00BD03EA" w:rsidRPr="00B24FA5" w:rsidRDefault="00BD03EA" w:rsidP="004F014F">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Количество перевезенных пассажиров </w:t>
            </w:r>
            <w:r w:rsidR="004F014F" w:rsidRPr="00B24FA5">
              <w:rPr>
                <w:rFonts w:ascii="Times New Roman" w:eastAsia="Times New Roman" w:hAnsi="Times New Roman"/>
                <w:sz w:val="24"/>
                <w:szCs w:val="24"/>
                <w:lang w:eastAsia="ru-RU"/>
              </w:rPr>
              <w:t>за счет программных мероприятий</w:t>
            </w:r>
          </w:p>
        </w:tc>
        <w:tc>
          <w:tcPr>
            <w:tcW w:w="1414" w:type="dxa"/>
            <w:tcBorders>
              <w:top w:val="single" w:sz="4" w:space="0" w:color="auto"/>
              <w:left w:val="nil"/>
              <w:bottom w:val="single" w:sz="4" w:space="0" w:color="auto"/>
              <w:right w:val="single" w:sz="4" w:space="0" w:color="auto"/>
            </w:tcBorders>
            <w:shd w:val="clear" w:color="auto" w:fill="auto"/>
            <w:vAlign w:val="center"/>
            <w:hideMark/>
          </w:tcPr>
          <w:p w14:paraId="72B4F6DC" w14:textId="77777777" w:rsidR="00BD03EA" w:rsidRPr="00B24FA5" w:rsidRDefault="00BD03EA" w:rsidP="00BD03EA">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чел.</w:t>
            </w:r>
          </w:p>
        </w:tc>
        <w:tc>
          <w:tcPr>
            <w:tcW w:w="1362" w:type="dxa"/>
            <w:tcBorders>
              <w:top w:val="single" w:sz="4" w:space="0" w:color="auto"/>
              <w:left w:val="nil"/>
              <w:bottom w:val="single" w:sz="4" w:space="0" w:color="auto"/>
              <w:right w:val="single" w:sz="4" w:space="0" w:color="auto"/>
            </w:tcBorders>
            <w:shd w:val="clear" w:color="auto" w:fill="auto"/>
            <w:vAlign w:val="center"/>
          </w:tcPr>
          <w:p w14:paraId="236F3A7A" w14:textId="08C039C5" w:rsidR="00BD03EA" w:rsidRPr="00B24FA5" w:rsidRDefault="004E119C" w:rsidP="00BD03E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6150</w:t>
            </w:r>
          </w:p>
        </w:tc>
        <w:tc>
          <w:tcPr>
            <w:tcW w:w="1463" w:type="dxa"/>
            <w:tcBorders>
              <w:top w:val="single" w:sz="4" w:space="0" w:color="auto"/>
              <w:left w:val="nil"/>
              <w:bottom w:val="single" w:sz="4" w:space="0" w:color="auto"/>
              <w:right w:val="single" w:sz="4" w:space="0" w:color="auto"/>
            </w:tcBorders>
            <w:shd w:val="clear" w:color="auto" w:fill="auto"/>
            <w:vAlign w:val="center"/>
          </w:tcPr>
          <w:p w14:paraId="7D232B2A" w14:textId="7956BAFF" w:rsidR="00BD03EA" w:rsidRPr="00B24FA5" w:rsidRDefault="004E119C" w:rsidP="0040634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r w:rsidR="00406344">
              <w:rPr>
                <w:rFonts w:ascii="Times New Roman" w:eastAsia="Times New Roman" w:hAnsi="Times New Roman"/>
                <w:sz w:val="24"/>
                <w:szCs w:val="24"/>
                <w:lang w:eastAsia="ru-RU"/>
              </w:rPr>
              <w:t>6</w:t>
            </w:r>
            <w:r>
              <w:rPr>
                <w:rFonts w:ascii="Times New Roman" w:eastAsia="Times New Roman" w:hAnsi="Times New Roman"/>
                <w:sz w:val="24"/>
                <w:szCs w:val="24"/>
                <w:lang w:eastAsia="ru-RU"/>
              </w:rPr>
              <w:t>09</w:t>
            </w:r>
          </w:p>
        </w:tc>
        <w:tc>
          <w:tcPr>
            <w:tcW w:w="1505" w:type="dxa"/>
            <w:tcBorders>
              <w:top w:val="single" w:sz="4" w:space="0" w:color="auto"/>
              <w:left w:val="nil"/>
              <w:bottom w:val="single" w:sz="4" w:space="0" w:color="auto"/>
              <w:right w:val="single" w:sz="4" w:space="0" w:color="auto"/>
            </w:tcBorders>
            <w:vAlign w:val="center"/>
          </w:tcPr>
          <w:p w14:paraId="493BEA16" w14:textId="7CADE297" w:rsidR="00BD03EA" w:rsidRPr="00B24FA5" w:rsidRDefault="004E119C" w:rsidP="0040634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r w:rsidR="00406344">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406344">
              <w:rPr>
                <w:rFonts w:ascii="Times New Roman" w:eastAsia="Times New Roman" w:hAnsi="Times New Roman"/>
                <w:sz w:val="24"/>
                <w:szCs w:val="24"/>
                <w:lang w:eastAsia="ru-RU"/>
              </w:rPr>
              <w:t>7</w:t>
            </w:r>
          </w:p>
        </w:tc>
      </w:tr>
      <w:tr w:rsidR="004F014F" w:rsidRPr="00B24FA5" w14:paraId="73E1A57E" w14:textId="77777777" w:rsidTr="004F014F">
        <w:trPr>
          <w:trHeight w:val="421"/>
          <w:jc w:val="center"/>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26A86FD0" w14:textId="77777777" w:rsidR="004F014F" w:rsidRPr="00B24FA5" w:rsidRDefault="004F014F" w:rsidP="00BD03EA">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4.</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bottom"/>
          </w:tcPr>
          <w:p w14:paraId="26D642AD" w14:textId="77777777" w:rsidR="004F014F" w:rsidRPr="00B24FA5" w:rsidRDefault="00520A5A" w:rsidP="004F014F">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перевезенных пассажиров за счет программных мероприятий (воздушный транспорт)</w:t>
            </w:r>
          </w:p>
        </w:tc>
        <w:tc>
          <w:tcPr>
            <w:tcW w:w="1414" w:type="dxa"/>
            <w:tcBorders>
              <w:top w:val="single" w:sz="4" w:space="0" w:color="auto"/>
              <w:left w:val="nil"/>
              <w:bottom w:val="single" w:sz="4" w:space="0" w:color="auto"/>
              <w:right w:val="single" w:sz="4" w:space="0" w:color="auto"/>
            </w:tcBorders>
            <w:shd w:val="clear" w:color="auto" w:fill="auto"/>
            <w:vAlign w:val="center"/>
          </w:tcPr>
          <w:p w14:paraId="04C89E99" w14:textId="77777777" w:rsidR="004F014F" w:rsidRPr="00B24FA5" w:rsidRDefault="00520A5A" w:rsidP="00BD03EA">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чел.</w:t>
            </w:r>
          </w:p>
        </w:tc>
        <w:tc>
          <w:tcPr>
            <w:tcW w:w="1362" w:type="dxa"/>
            <w:tcBorders>
              <w:top w:val="single" w:sz="4" w:space="0" w:color="auto"/>
              <w:left w:val="nil"/>
              <w:bottom w:val="single" w:sz="4" w:space="0" w:color="auto"/>
              <w:right w:val="single" w:sz="4" w:space="0" w:color="auto"/>
            </w:tcBorders>
            <w:shd w:val="clear" w:color="auto" w:fill="auto"/>
            <w:vAlign w:val="center"/>
          </w:tcPr>
          <w:p w14:paraId="1F790C74" w14:textId="532F9CFA" w:rsidR="004F014F" w:rsidRPr="00B24FA5" w:rsidRDefault="007632C8" w:rsidP="00BD03E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w:t>
            </w:r>
          </w:p>
        </w:tc>
        <w:tc>
          <w:tcPr>
            <w:tcW w:w="1463" w:type="dxa"/>
            <w:tcBorders>
              <w:top w:val="single" w:sz="4" w:space="0" w:color="auto"/>
              <w:left w:val="nil"/>
              <w:bottom w:val="single" w:sz="4" w:space="0" w:color="auto"/>
              <w:right w:val="single" w:sz="4" w:space="0" w:color="auto"/>
            </w:tcBorders>
            <w:shd w:val="clear" w:color="auto" w:fill="auto"/>
            <w:vAlign w:val="center"/>
          </w:tcPr>
          <w:p w14:paraId="01DF92D0" w14:textId="5B3DCCF9" w:rsidR="004F014F" w:rsidRPr="00B24FA5" w:rsidRDefault="007632C8" w:rsidP="00520A5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505" w:type="dxa"/>
            <w:tcBorders>
              <w:top w:val="single" w:sz="4" w:space="0" w:color="auto"/>
              <w:left w:val="nil"/>
              <w:bottom w:val="single" w:sz="4" w:space="0" w:color="auto"/>
              <w:right w:val="single" w:sz="4" w:space="0" w:color="auto"/>
            </w:tcBorders>
            <w:vAlign w:val="center"/>
          </w:tcPr>
          <w:p w14:paraId="790FF2C7" w14:textId="22ADD301" w:rsidR="004F014F" w:rsidRPr="00B24FA5" w:rsidRDefault="007632C8" w:rsidP="00BD03E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66,7</w:t>
            </w:r>
          </w:p>
        </w:tc>
      </w:tr>
      <w:tr w:rsidR="004F014F" w:rsidRPr="00B24FA5" w14:paraId="62F751CD" w14:textId="77777777" w:rsidTr="004F014F">
        <w:trPr>
          <w:trHeight w:val="421"/>
          <w:jc w:val="center"/>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3296C497" w14:textId="77777777" w:rsidR="004F014F" w:rsidRPr="00B24FA5" w:rsidRDefault="004F014F" w:rsidP="00BD03EA">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5.</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bottom"/>
          </w:tcPr>
          <w:p w14:paraId="5D00AB65" w14:textId="77777777" w:rsidR="004F014F" w:rsidRPr="00B24FA5" w:rsidRDefault="00520A5A" w:rsidP="00520A5A">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перевезенных пассажиров за счет программных мероприятий (водный транспорт)</w:t>
            </w:r>
          </w:p>
        </w:tc>
        <w:tc>
          <w:tcPr>
            <w:tcW w:w="1414" w:type="dxa"/>
            <w:tcBorders>
              <w:top w:val="single" w:sz="4" w:space="0" w:color="auto"/>
              <w:left w:val="nil"/>
              <w:bottom w:val="single" w:sz="4" w:space="0" w:color="auto"/>
              <w:right w:val="single" w:sz="4" w:space="0" w:color="auto"/>
            </w:tcBorders>
            <w:shd w:val="clear" w:color="auto" w:fill="auto"/>
            <w:vAlign w:val="center"/>
          </w:tcPr>
          <w:p w14:paraId="7DBC3A06" w14:textId="77777777" w:rsidR="004F014F" w:rsidRPr="00B24FA5" w:rsidRDefault="00520A5A" w:rsidP="00BD03EA">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чел.</w:t>
            </w:r>
          </w:p>
        </w:tc>
        <w:tc>
          <w:tcPr>
            <w:tcW w:w="1362" w:type="dxa"/>
            <w:tcBorders>
              <w:top w:val="single" w:sz="4" w:space="0" w:color="auto"/>
              <w:left w:val="nil"/>
              <w:bottom w:val="single" w:sz="4" w:space="0" w:color="auto"/>
              <w:right w:val="single" w:sz="4" w:space="0" w:color="auto"/>
            </w:tcBorders>
            <w:shd w:val="clear" w:color="auto" w:fill="auto"/>
            <w:vAlign w:val="center"/>
          </w:tcPr>
          <w:p w14:paraId="390AED71" w14:textId="3CAB52F6" w:rsidR="004F014F" w:rsidRPr="00B24FA5" w:rsidRDefault="007632C8" w:rsidP="00BD03E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w:t>
            </w:r>
          </w:p>
        </w:tc>
        <w:tc>
          <w:tcPr>
            <w:tcW w:w="1463" w:type="dxa"/>
            <w:tcBorders>
              <w:top w:val="single" w:sz="4" w:space="0" w:color="auto"/>
              <w:left w:val="nil"/>
              <w:bottom w:val="single" w:sz="4" w:space="0" w:color="auto"/>
              <w:right w:val="single" w:sz="4" w:space="0" w:color="auto"/>
            </w:tcBorders>
            <w:shd w:val="clear" w:color="auto" w:fill="auto"/>
            <w:vAlign w:val="center"/>
          </w:tcPr>
          <w:p w14:paraId="7343EC3A" w14:textId="081F6CD4" w:rsidR="004F014F" w:rsidRPr="00B24FA5" w:rsidRDefault="007632C8" w:rsidP="00BD03E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7509</w:t>
            </w:r>
          </w:p>
        </w:tc>
        <w:tc>
          <w:tcPr>
            <w:tcW w:w="1505" w:type="dxa"/>
            <w:tcBorders>
              <w:top w:val="single" w:sz="4" w:space="0" w:color="auto"/>
              <w:left w:val="nil"/>
              <w:bottom w:val="single" w:sz="4" w:space="0" w:color="auto"/>
              <w:right w:val="single" w:sz="4" w:space="0" w:color="auto"/>
            </w:tcBorders>
            <w:vAlign w:val="center"/>
          </w:tcPr>
          <w:p w14:paraId="0FCA67A8" w14:textId="2A86D22F" w:rsidR="004F014F" w:rsidRPr="00B24FA5" w:rsidRDefault="007632C8" w:rsidP="00BD03E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w:t>
            </w:r>
          </w:p>
        </w:tc>
      </w:tr>
    </w:tbl>
    <w:p w14:paraId="450A0109" w14:textId="77777777" w:rsidR="00BD03EA" w:rsidRPr="00B24FA5" w:rsidRDefault="00BD03EA" w:rsidP="00BD03EA">
      <w:pPr>
        <w:spacing w:after="0" w:line="240" w:lineRule="auto"/>
        <w:rPr>
          <w:rFonts w:ascii="Times New Roman" w:eastAsia="Times New Roman" w:hAnsi="Times New Roman"/>
          <w:sz w:val="26"/>
          <w:szCs w:val="26"/>
          <w:lang w:eastAsia="ru-RU"/>
        </w:rPr>
      </w:pPr>
    </w:p>
    <w:p w14:paraId="2BD68EC3" w14:textId="3496828D" w:rsidR="004F014F" w:rsidRPr="00B24FA5" w:rsidRDefault="004F014F" w:rsidP="00A87863">
      <w:pPr>
        <w:widowControl w:val="0"/>
        <w:tabs>
          <w:tab w:val="left" w:pos="709"/>
        </w:tabs>
        <w:autoSpaceDE w:val="0"/>
        <w:autoSpaceDN w:val="0"/>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Из </w:t>
      </w:r>
      <w:r w:rsidR="0013432C" w:rsidRPr="00B24FA5">
        <w:rPr>
          <w:rFonts w:ascii="Times New Roman" w:eastAsia="Times New Roman" w:hAnsi="Times New Roman"/>
          <w:sz w:val="26"/>
          <w:szCs w:val="26"/>
          <w:lang w:eastAsia="ru-RU"/>
        </w:rPr>
        <w:t>5</w:t>
      </w:r>
      <w:r w:rsidRPr="00B24FA5">
        <w:rPr>
          <w:rFonts w:ascii="Times New Roman" w:eastAsia="Times New Roman" w:hAnsi="Times New Roman"/>
          <w:sz w:val="26"/>
          <w:szCs w:val="26"/>
          <w:lang w:eastAsia="ru-RU"/>
        </w:rPr>
        <w:t xml:space="preserve"> запланированных в муниципальной программе </w:t>
      </w:r>
      <w:r w:rsidR="00520A5A" w:rsidRPr="00B24FA5">
        <w:rPr>
          <w:rFonts w:ascii="Times New Roman" w:eastAsia="Times New Roman" w:hAnsi="Times New Roman"/>
          <w:sz w:val="26"/>
          <w:szCs w:val="26"/>
          <w:lang w:eastAsia="ru-RU"/>
        </w:rPr>
        <w:t>целевых показателей (</w:t>
      </w:r>
      <w:r w:rsidRPr="00B24FA5">
        <w:rPr>
          <w:rFonts w:ascii="Times New Roman" w:eastAsia="Times New Roman" w:hAnsi="Times New Roman"/>
          <w:sz w:val="26"/>
          <w:szCs w:val="26"/>
          <w:lang w:eastAsia="ru-RU"/>
        </w:rPr>
        <w:t>индикаторов</w:t>
      </w:r>
      <w:r w:rsidR="00520A5A" w:rsidRPr="00B24FA5">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 xml:space="preserve"> выполнено </w:t>
      </w:r>
      <w:r w:rsidR="00406344">
        <w:rPr>
          <w:rFonts w:ascii="Times New Roman" w:eastAsia="Times New Roman" w:hAnsi="Times New Roman"/>
          <w:sz w:val="26"/>
          <w:szCs w:val="26"/>
          <w:lang w:eastAsia="ru-RU"/>
        </w:rPr>
        <w:t>2</w:t>
      </w:r>
      <w:r w:rsidR="00F61326" w:rsidRPr="00B24FA5">
        <w:rPr>
          <w:rFonts w:ascii="Times New Roman" w:eastAsia="Times New Roman" w:hAnsi="Times New Roman"/>
          <w:sz w:val="26"/>
          <w:szCs w:val="26"/>
          <w:lang w:eastAsia="ru-RU"/>
        </w:rPr>
        <w:t xml:space="preserve"> (</w:t>
      </w:r>
      <w:r w:rsidR="007F0B93">
        <w:rPr>
          <w:rFonts w:ascii="Times New Roman" w:eastAsia="Times New Roman" w:hAnsi="Times New Roman"/>
          <w:sz w:val="26"/>
          <w:szCs w:val="26"/>
          <w:lang w:eastAsia="ru-RU"/>
        </w:rPr>
        <w:t>40</w:t>
      </w:r>
      <w:r w:rsidR="00F61326" w:rsidRPr="00B24FA5">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w:t>
      </w:r>
    </w:p>
    <w:p w14:paraId="612F962B" w14:textId="745070BF" w:rsidR="00520A5A" w:rsidRPr="00B24FA5" w:rsidRDefault="00FD5523" w:rsidP="00A87863">
      <w:pPr>
        <w:widowControl w:val="0"/>
        <w:tabs>
          <w:tab w:val="left" w:pos="709"/>
        </w:tabs>
        <w:autoSpaceDE w:val="0"/>
        <w:autoSpaceDN w:val="0"/>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По итогам проведенной оценки эффективности за 202</w:t>
      </w:r>
      <w:r w:rsidR="00DD4553">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год программа признана н</w:t>
      </w:r>
      <w:r w:rsidR="007F0B93">
        <w:rPr>
          <w:rFonts w:ascii="Times New Roman" w:eastAsia="Times New Roman" w:hAnsi="Times New Roman"/>
          <w:sz w:val="26"/>
          <w:szCs w:val="26"/>
          <w:lang w:eastAsia="ru-RU"/>
        </w:rPr>
        <w:t>е</w:t>
      </w:r>
      <w:r w:rsidRPr="00B24FA5">
        <w:rPr>
          <w:rFonts w:ascii="Times New Roman" w:eastAsia="Times New Roman" w:hAnsi="Times New Roman"/>
          <w:sz w:val="26"/>
          <w:szCs w:val="26"/>
          <w:lang w:eastAsia="ru-RU"/>
        </w:rPr>
        <w:t>эффективной (</w:t>
      </w:r>
      <w:r w:rsidRPr="00B24FA5">
        <w:rPr>
          <w:rFonts w:ascii="Times New Roman" w:eastAsia="Times New Roman" w:hAnsi="Times New Roman"/>
          <w:sz w:val="26"/>
          <w:szCs w:val="26"/>
          <w:lang w:val="en-US" w:eastAsia="ru-RU"/>
        </w:rPr>
        <w:t>R</w:t>
      </w:r>
      <w:r w:rsidRPr="00B24FA5">
        <w:rPr>
          <w:rFonts w:ascii="Times New Roman" w:eastAsia="Times New Roman" w:hAnsi="Times New Roman"/>
          <w:sz w:val="26"/>
          <w:szCs w:val="26"/>
          <w:lang w:eastAsia="ru-RU"/>
        </w:rPr>
        <w:t>= 0,</w:t>
      </w:r>
      <w:r w:rsidR="007F0B93">
        <w:rPr>
          <w:rFonts w:ascii="Times New Roman" w:eastAsia="Times New Roman" w:hAnsi="Times New Roman"/>
          <w:sz w:val="26"/>
          <w:szCs w:val="26"/>
          <w:lang w:eastAsia="ru-RU"/>
        </w:rPr>
        <w:t>088</w:t>
      </w:r>
      <w:r w:rsidR="00A644F6" w:rsidRPr="00B24FA5">
        <w:rPr>
          <w:rFonts w:ascii="Times New Roman" w:eastAsia="Times New Roman" w:hAnsi="Times New Roman"/>
          <w:sz w:val="26"/>
          <w:szCs w:val="26"/>
          <w:lang w:eastAsia="ru-RU"/>
        </w:rPr>
        <w:t>).</w:t>
      </w:r>
    </w:p>
    <w:p w14:paraId="1FDD5037" w14:textId="2DC10CF3" w:rsidR="00540940" w:rsidRPr="00B24FA5" w:rsidRDefault="00540940" w:rsidP="00A87863">
      <w:pPr>
        <w:widowControl w:val="0"/>
        <w:tabs>
          <w:tab w:val="left" w:pos="709"/>
        </w:tabs>
        <w:autoSpaceDE w:val="0"/>
        <w:autoSpaceDN w:val="0"/>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i/>
          <w:sz w:val="26"/>
          <w:szCs w:val="26"/>
          <w:lang w:eastAsia="ru-RU"/>
        </w:rPr>
        <w:t>Общие рекомендации и предложения</w:t>
      </w:r>
      <w:r w:rsidRPr="00B24FA5">
        <w:rPr>
          <w:rFonts w:ascii="Times New Roman" w:eastAsia="Times New Roman" w:hAnsi="Times New Roman"/>
          <w:sz w:val="26"/>
          <w:szCs w:val="26"/>
          <w:lang w:eastAsia="ru-RU"/>
        </w:rPr>
        <w:t>:</w:t>
      </w:r>
    </w:p>
    <w:p w14:paraId="0D8C49B2" w14:textId="4270889E" w:rsidR="00C47213" w:rsidRPr="00B24FA5" w:rsidRDefault="00540940" w:rsidP="00C47213">
      <w:pPr>
        <w:widowControl w:val="0"/>
        <w:tabs>
          <w:tab w:val="left" w:pos="709"/>
          <w:tab w:val="left" w:pos="993"/>
        </w:tabs>
        <w:autoSpaceDE w:val="0"/>
        <w:autoSpaceDN w:val="0"/>
        <w:spacing w:after="0" w:line="360" w:lineRule="auto"/>
        <w:ind w:firstLine="709"/>
        <w:jc w:val="both"/>
        <w:rPr>
          <w:rFonts w:ascii="Times New Roman" w:hAnsi="Times New Roman"/>
          <w:sz w:val="26"/>
          <w:szCs w:val="26"/>
        </w:rPr>
      </w:pPr>
      <w:r w:rsidRPr="00B24FA5">
        <w:rPr>
          <w:rFonts w:ascii="Times New Roman" w:eastAsia="Times New Roman" w:hAnsi="Times New Roman"/>
          <w:sz w:val="26"/>
          <w:szCs w:val="26"/>
          <w:lang w:eastAsia="ru-RU"/>
        </w:rPr>
        <w:t>1.</w:t>
      </w:r>
      <w:r w:rsidRPr="00B24FA5">
        <w:rPr>
          <w:rFonts w:ascii="Times New Roman" w:eastAsia="Times New Roman" w:hAnsi="Times New Roman"/>
          <w:sz w:val="26"/>
          <w:szCs w:val="26"/>
          <w:lang w:eastAsia="ru-RU"/>
        </w:rPr>
        <w:tab/>
        <w:t xml:space="preserve">Усилить контроль </w:t>
      </w:r>
      <w:r w:rsidR="001666CC" w:rsidRPr="00B24FA5">
        <w:rPr>
          <w:rFonts w:ascii="Times New Roman" w:eastAsia="Times New Roman" w:hAnsi="Times New Roman"/>
          <w:sz w:val="26"/>
          <w:szCs w:val="26"/>
          <w:lang w:eastAsia="ru-RU"/>
        </w:rPr>
        <w:t xml:space="preserve">за </w:t>
      </w:r>
      <w:r w:rsidRPr="00B24FA5">
        <w:rPr>
          <w:rFonts w:ascii="Times New Roman" w:eastAsia="Times New Roman" w:hAnsi="Times New Roman"/>
          <w:sz w:val="26"/>
          <w:szCs w:val="26"/>
          <w:lang w:eastAsia="ru-RU"/>
        </w:rPr>
        <w:t>освоени</w:t>
      </w:r>
      <w:r w:rsidR="001666CC" w:rsidRPr="00B24FA5">
        <w:rPr>
          <w:rFonts w:ascii="Times New Roman" w:eastAsia="Times New Roman" w:hAnsi="Times New Roman"/>
          <w:sz w:val="26"/>
          <w:szCs w:val="26"/>
          <w:lang w:eastAsia="ru-RU"/>
        </w:rPr>
        <w:t>ем</w:t>
      </w:r>
      <w:r w:rsidRPr="00B24FA5">
        <w:rPr>
          <w:rFonts w:ascii="Times New Roman" w:eastAsia="Times New Roman" w:hAnsi="Times New Roman"/>
          <w:sz w:val="26"/>
          <w:szCs w:val="26"/>
          <w:lang w:eastAsia="ru-RU"/>
        </w:rPr>
        <w:t xml:space="preserve"> финанс</w:t>
      </w:r>
      <w:r w:rsidR="001666CC" w:rsidRPr="00B24FA5">
        <w:rPr>
          <w:rFonts w:ascii="Times New Roman" w:eastAsia="Times New Roman" w:hAnsi="Times New Roman"/>
          <w:sz w:val="26"/>
          <w:szCs w:val="26"/>
          <w:lang w:eastAsia="ru-RU"/>
        </w:rPr>
        <w:t>овых средств</w:t>
      </w:r>
      <w:r w:rsidRPr="00B24FA5">
        <w:rPr>
          <w:rFonts w:ascii="Times New Roman" w:eastAsia="Times New Roman" w:hAnsi="Times New Roman"/>
          <w:sz w:val="26"/>
          <w:szCs w:val="26"/>
          <w:lang w:eastAsia="ru-RU"/>
        </w:rPr>
        <w:t xml:space="preserve"> </w:t>
      </w:r>
      <w:r w:rsidR="00C47213" w:rsidRPr="00B24FA5">
        <w:rPr>
          <w:rFonts w:ascii="Times New Roman" w:hAnsi="Times New Roman"/>
          <w:sz w:val="26"/>
          <w:szCs w:val="26"/>
        </w:rPr>
        <w:t xml:space="preserve">и достижением плановых показателей (индикаторов) </w:t>
      </w:r>
      <w:r w:rsidR="00C47213" w:rsidRPr="00B24FA5">
        <w:rPr>
          <w:rFonts w:ascii="Times New Roman" w:eastAsia="Times New Roman" w:hAnsi="Times New Roman"/>
          <w:sz w:val="26"/>
          <w:szCs w:val="26"/>
          <w:lang w:eastAsia="ru-RU"/>
        </w:rPr>
        <w:t xml:space="preserve">муниципальной </w:t>
      </w:r>
      <w:r w:rsidR="00C47213" w:rsidRPr="00B24FA5">
        <w:rPr>
          <w:rFonts w:ascii="Times New Roman" w:hAnsi="Times New Roman"/>
          <w:sz w:val="26"/>
          <w:szCs w:val="26"/>
        </w:rPr>
        <w:t>программы.</w:t>
      </w:r>
    </w:p>
    <w:p w14:paraId="35919477" w14:textId="770FB819" w:rsidR="00C47213" w:rsidRPr="00B24FA5" w:rsidRDefault="00C47213" w:rsidP="00C47213">
      <w:pPr>
        <w:widowControl w:val="0"/>
        <w:tabs>
          <w:tab w:val="left" w:pos="709"/>
          <w:tab w:val="left" w:pos="993"/>
        </w:tabs>
        <w:autoSpaceDE w:val="0"/>
        <w:autoSpaceDN w:val="0"/>
        <w:spacing w:after="0" w:line="360" w:lineRule="auto"/>
        <w:ind w:firstLine="709"/>
        <w:jc w:val="both"/>
        <w:rPr>
          <w:rFonts w:ascii="Times New Roman" w:hAnsi="Times New Roman"/>
          <w:sz w:val="26"/>
          <w:szCs w:val="26"/>
        </w:rPr>
      </w:pPr>
      <w:r w:rsidRPr="00B24FA5">
        <w:rPr>
          <w:rFonts w:ascii="Times New Roman" w:hAnsi="Times New Roman"/>
          <w:sz w:val="26"/>
          <w:szCs w:val="26"/>
        </w:rPr>
        <w:lastRenderedPageBreak/>
        <w:t>2.</w:t>
      </w:r>
      <w:r w:rsidR="00B75038" w:rsidRPr="00B24FA5">
        <w:rPr>
          <w:rFonts w:ascii="Times New Roman" w:hAnsi="Times New Roman"/>
          <w:sz w:val="26"/>
          <w:szCs w:val="26"/>
        </w:rPr>
        <w:t xml:space="preserve"> При реализации муниципал</w:t>
      </w:r>
      <w:r w:rsidR="00C04A25" w:rsidRPr="00B24FA5">
        <w:rPr>
          <w:rFonts w:ascii="Times New Roman" w:hAnsi="Times New Roman"/>
          <w:sz w:val="26"/>
          <w:szCs w:val="26"/>
        </w:rPr>
        <w:t>ьной программы уделять внимание управлению программой: своевременно приводить в соответствие с решениями Районного Совета депутатов МО «Ленский район» о бюджете, своевременно предоставлять отчетность, информировать через СМИ о реализации мероприятий муниципальной программы.</w:t>
      </w:r>
    </w:p>
    <w:p w14:paraId="3116903E" w14:textId="77777777" w:rsidR="00C04A25" w:rsidRPr="00B24FA5" w:rsidRDefault="00C04A25" w:rsidP="00C47213">
      <w:pPr>
        <w:widowControl w:val="0"/>
        <w:tabs>
          <w:tab w:val="left" w:pos="709"/>
          <w:tab w:val="left" w:pos="993"/>
        </w:tabs>
        <w:autoSpaceDE w:val="0"/>
        <w:autoSpaceDN w:val="0"/>
        <w:spacing w:after="0" w:line="360" w:lineRule="auto"/>
        <w:ind w:firstLine="709"/>
        <w:jc w:val="both"/>
        <w:rPr>
          <w:rFonts w:ascii="Times New Roman" w:eastAsia="Times New Roman" w:hAnsi="Times New Roman"/>
          <w:sz w:val="26"/>
          <w:szCs w:val="26"/>
          <w:lang w:eastAsia="ru-RU"/>
        </w:rPr>
      </w:pPr>
    </w:p>
    <w:p w14:paraId="78AC1510" w14:textId="578115E3" w:rsidR="00862B86" w:rsidRPr="00B24FA5" w:rsidRDefault="00862B86" w:rsidP="00EF506E">
      <w:pPr>
        <w:spacing w:after="0" w:line="240" w:lineRule="auto"/>
        <w:jc w:val="center"/>
        <w:rPr>
          <w:rFonts w:ascii="Times New Roman" w:eastAsia="Times New Roman" w:hAnsi="Times New Roman"/>
          <w:b/>
          <w:sz w:val="26"/>
          <w:szCs w:val="26"/>
          <w:lang w:eastAsia="ru-RU"/>
        </w:rPr>
      </w:pPr>
      <w:r w:rsidRPr="000E1E9F">
        <w:rPr>
          <w:rFonts w:ascii="Times New Roman" w:eastAsia="Times New Roman" w:hAnsi="Times New Roman"/>
          <w:b/>
          <w:sz w:val="26"/>
          <w:szCs w:val="26"/>
          <w:lang w:eastAsia="ru-RU"/>
        </w:rPr>
        <w:t>4. Муниципальна</w:t>
      </w:r>
      <w:r w:rsidR="00EF506E" w:rsidRPr="000E1E9F">
        <w:rPr>
          <w:rFonts w:ascii="Times New Roman" w:eastAsia="Times New Roman" w:hAnsi="Times New Roman"/>
          <w:b/>
          <w:sz w:val="26"/>
          <w:szCs w:val="26"/>
          <w:lang w:eastAsia="ru-RU"/>
        </w:rPr>
        <w:t xml:space="preserve">я программа «Развитие культуры </w:t>
      </w:r>
      <w:r w:rsidRPr="000E1E9F">
        <w:rPr>
          <w:rFonts w:ascii="Times New Roman" w:eastAsia="Times New Roman" w:hAnsi="Times New Roman"/>
          <w:b/>
          <w:sz w:val="26"/>
          <w:szCs w:val="26"/>
          <w:lang w:eastAsia="ru-RU"/>
        </w:rPr>
        <w:t>Ленского района»</w:t>
      </w:r>
    </w:p>
    <w:p w14:paraId="7CB0FA59" w14:textId="77777777" w:rsidR="00A644F6" w:rsidRPr="00B24FA5" w:rsidRDefault="00A644F6" w:rsidP="00862B86">
      <w:pPr>
        <w:spacing w:after="0" w:line="240" w:lineRule="auto"/>
        <w:jc w:val="center"/>
        <w:rPr>
          <w:rFonts w:ascii="Times New Roman" w:eastAsia="Times New Roman" w:hAnsi="Times New Roman"/>
          <w:b/>
          <w:sz w:val="26"/>
          <w:szCs w:val="26"/>
          <w:lang w:eastAsia="ru-RU"/>
        </w:rPr>
      </w:pPr>
    </w:p>
    <w:p w14:paraId="2C812C22" w14:textId="6AB98D00" w:rsidR="00862B86" w:rsidRPr="00B24FA5" w:rsidRDefault="00862B86" w:rsidP="002463FE">
      <w:pPr>
        <w:widowControl w:val="0"/>
        <w:autoSpaceDE w:val="0"/>
        <w:autoSpaceDN w:val="0"/>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Муниципальная программа «Развитие культуры Ленского района» утверждена постановлением главы МО «Ленский район» от 12 августа 2019 года № 01-03-693/9 «Об утверждении муниципальной программы «Развитие культуры Ленского района»</w:t>
      </w:r>
      <w:r w:rsidR="00817BD4" w:rsidRPr="00B24FA5">
        <w:rPr>
          <w:rFonts w:ascii="Times New Roman" w:eastAsia="Times New Roman" w:hAnsi="Times New Roman"/>
          <w:sz w:val="26"/>
          <w:szCs w:val="26"/>
          <w:lang w:eastAsia="ru-RU"/>
        </w:rPr>
        <w:t xml:space="preserve"> (в ред. </w:t>
      </w:r>
      <w:r w:rsidR="002463FE" w:rsidRPr="00B24FA5">
        <w:rPr>
          <w:rFonts w:ascii="Times New Roman" w:eastAsia="Times New Roman" w:hAnsi="Times New Roman"/>
          <w:sz w:val="27"/>
          <w:szCs w:val="27"/>
          <w:lang w:eastAsia="ru-RU"/>
        </w:rPr>
        <w:t xml:space="preserve">от </w:t>
      </w:r>
      <w:r w:rsidR="00E23D53">
        <w:rPr>
          <w:rFonts w:ascii="Times New Roman" w:hAnsi="Times New Roman"/>
          <w:snapToGrid w:val="0"/>
          <w:color w:val="000000"/>
          <w:sz w:val="27"/>
          <w:szCs w:val="27"/>
        </w:rPr>
        <w:t>04</w:t>
      </w:r>
      <w:r w:rsidR="002463FE" w:rsidRPr="00B24FA5">
        <w:rPr>
          <w:rFonts w:ascii="Times New Roman" w:hAnsi="Times New Roman"/>
          <w:snapToGrid w:val="0"/>
          <w:color w:val="000000"/>
          <w:sz w:val="27"/>
          <w:szCs w:val="27"/>
        </w:rPr>
        <w:t>.</w:t>
      </w:r>
      <w:r w:rsidR="00E23D53">
        <w:rPr>
          <w:rFonts w:ascii="Times New Roman" w:hAnsi="Times New Roman"/>
          <w:snapToGrid w:val="0"/>
          <w:color w:val="000000"/>
          <w:sz w:val="27"/>
          <w:szCs w:val="27"/>
        </w:rPr>
        <w:t>10</w:t>
      </w:r>
      <w:r w:rsidR="002463FE" w:rsidRPr="00B24FA5">
        <w:rPr>
          <w:rFonts w:ascii="Times New Roman" w:hAnsi="Times New Roman"/>
          <w:snapToGrid w:val="0"/>
          <w:color w:val="000000"/>
          <w:sz w:val="27"/>
          <w:szCs w:val="27"/>
        </w:rPr>
        <w:t>.202</w:t>
      </w:r>
      <w:r w:rsidR="00E23D53">
        <w:rPr>
          <w:rFonts w:ascii="Times New Roman" w:hAnsi="Times New Roman"/>
          <w:snapToGrid w:val="0"/>
          <w:color w:val="000000"/>
          <w:sz w:val="27"/>
          <w:szCs w:val="27"/>
        </w:rPr>
        <w:t>2</w:t>
      </w:r>
      <w:r w:rsidR="002463FE" w:rsidRPr="00B24FA5">
        <w:rPr>
          <w:rFonts w:ascii="Times New Roman" w:hAnsi="Times New Roman"/>
          <w:snapToGrid w:val="0"/>
          <w:color w:val="000000"/>
          <w:sz w:val="27"/>
          <w:szCs w:val="27"/>
        </w:rPr>
        <w:t xml:space="preserve"> года № 01-03-</w:t>
      </w:r>
      <w:r w:rsidR="00E23D53">
        <w:rPr>
          <w:rFonts w:ascii="Times New Roman" w:hAnsi="Times New Roman"/>
          <w:snapToGrid w:val="0"/>
          <w:color w:val="000000"/>
          <w:sz w:val="27"/>
          <w:szCs w:val="27"/>
        </w:rPr>
        <w:t>626</w:t>
      </w:r>
      <w:r w:rsidR="002463FE" w:rsidRPr="00B24FA5">
        <w:rPr>
          <w:rFonts w:ascii="Times New Roman" w:hAnsi="Times New Roman"/>
          <w:snapToGrid w:val="0"/>
          <w:color w:val="000000"/>
          <w:sz w:val="27"/>
          <w:szCs w:val="27"/>
        </w:rPr>
        <w:t>/</w:t>
      </w:r>
      <w:r w:rsidR="00E23D53">
        <w:rPr>
          <w:rFonts w:ascii="Times New Roman" w:hAnsi="Times New Roman"/>
          <w:snapToGrid w:val="0"/>
          <w:color w:val="000000"/>
          <w:sz w:val="27"/>
          <w:szCs w:val="27"/>
        </w:rPr>
        <w:t>2</w:t>
      </w:r>
      <w:r w:rsidR="002463FE" w:rsidRPr="00B24FA5">
        <w:rPr>
          <w:rFonts w:ascii="Times New Roman" w:hAnsi="Times New Roman"/>
          <w:snapToGrid w:val="0"/>
          <w:color w:val="000000"/>
          <w:sz w:val="27"/>
          <w:szCs w:val="27"/>
        </w:rPr>
        <w:t>).</w:t>
      </w:r>
    </w:p>
    <w:p w14:paraId="7286DB4E" w14:textId="77777777" w:rsidR="00862B86" w:rsidRPr="00B24FA5" w:rsidRDefault="00862B86" w:rsidP="00862B86">
      <w:pPr>
        <w:widowControl w:val="0"/>
        <w:autoSpaceDE w:val="0"/>
        <w:autoSpaceDN w:val="0"/>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Ответственным исполнителем муниципальной программы выступает Муниципальное казенное учреждение «Ленское районное управление культуры» муниципального образования «Ленский район» РС (Я)</w:t>
      </w:r>
      <w:r w:rsidR="00423266" w:rsidRPr="00B24FA5">
        <w:rPr>
          <w:rFonts w:ascii="Times New Roman" w:eastAsia="Times New Roman" w:hAnsi="Times New Roman"/>
          <w:sz w:val="26"/>
          <w:szCs w:val="26"/>
          <w:lang w:eastAsia="ru-RU"/>
        </w:rPr>
        <w:t>.</w:t>
      </w:r>
    </w:p>
    <w:p w14:paraId="3A984010" w14:textId="1AF95001" w:rsidR="00862B86" w:rsidRPr="00B24FA5" w:rsidRDefault="00862B86" w:rsidP="00862B86">
      <w:pPr>
        <w:widowControl w:val="0"/>
        <w:autoSpaceDE w:val="0"/>
        <w:autoSpaceDN w:val="0"/>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Соисполнителями муниципальной программы выступают Муниципальное казенное учреждение «Ленское районное управление культуры» муниципального образования «Ленский район» Республики Саха (Якутия), Муни</w:t>
      </w:r>
      <w:r w:rsidRPr="00B24FA5">
        <w:rPr>
          <w:rFonts w:ascii="Times New Roman" w:eastAsia="Times New Roman" w:hAnsi="Times New Roman"/>
          <w:sz w:val="26"/>
          <w:szCs w:val="26"/>
          <w:lang w:eastAsia="ru-RU"/>
        </w:rPr>
        <w:lastRenderedPageBreak/>
        <w:t>ципальное казенное учреждение культуры «Ленский историко – краеведческий музей»  Муниципального образования «Ленский район» Республики Саха (Якутия),  Муниципальное казенное учреждение культуры «Ленская межпоселенческая централизованная библиотечная система» муниципального образования «Ленский район» Республики Саха (Якутия), Муниципальная казенная организация дополнительного образования «Детская школа искусств г. Ленска»  Муниципального образования «Ленский район» Республики Саха (Якутия) с филиалами в п. Витим, п. Пеледуй,  с. Беченча» и с. Орто –</w:t>
      </w:r>
      <w:r w:rsidR="00EF506E" w:rsidRPr="00B24FA5">
        <w:rPr>
          <w:rFonts w:ascii="Times New Roman" w:eastAsia="Times New Roman" w:hAnsi="Times New Roman"/>
          <w:sz w:val="26"/>
          <w:szCs w:val="26"/>
          <w:lang w:eastAsia="ru-RU"/>
        </w:rPr>
        <w:t xml:space="preserve"> </w:t>
      </w:r>
      <w:r w:rsidRPr="00B24FA5">
        <w:rPr>
          <w:rFonts w:ascii="Times New Roman" w:eastAsia="Times New Roman" w:hAnsi="Times New Roman"/>
          <w:sz w:val="26"/>
          <w:szCs w:val="26"/>
          <w:lang w:eastAsia="ru-RU"/>
        </w:rPr>
        <w:t>Нахар</w:t>
      </w:r>
      <w:r w:rsidR="00EF506E" w:rsidRPr="00B24FA5">
        <w:rPr>
          <w:rFonts w:ascii="Times New Roman" w:eastAsia="Times New Roman" w:hAnsi="Times New Roman"/>
          <w:sz w:val="26"/>
          <w:szCs w:val="26"/>
          <w:lang w:eastAsia="ru-RU"/>
        </w:rPr>
        <w:t>а</w:t>
      </w:r>
      <w:r w:rsidRPr="00B24FA5">
        <w:rPr>
          <w:rFonts w:ascii="Times New Roman" w:eastAsia="Times New Roman" w:hAnsi="Times New Roman"/>
          <w:sz w:val="26"/>
          <w:szCs w:val="26"/>
          <w:lang w:eastAsia="ru-RU"/>
        </w:rPr>
        <w:t>.</w:t>
      </w:r>
    </w:p>
    <w:p w14:paraId="7DDE820C" w14:textId="77777777" w:rsidR="00862B86" w:rsidRPr="00B24FA5" w:rsidRDefault="00862B86" w:rsidP="00862B86">
      <w:pPr>
        <w:widowControl w:val="0"/>
        <w:autoSpaceDE w:val="0"/>
        <w:autoSpaceDN w:val="0"/>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Цель программы: привлечение населения к участию в культурной жизни района, повышение привлекательности услуг культуры.</w:t>
      </w:r>
    </w:p>
    <w:p w14:paraId="5C2FF733" w14:textId="77777777" w:rsidR="00862B86" w:rsidRPr="00B24FA5" w:rsidRDefault="00862B86" w:rsidP="00862B86">
      <w:pPr>
        <w:widowControl w:val="0"/>
        <w:autoSpaceDE w:val="0"/>
        <w:autoSpaceDN w:val="0"/>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Задачи программы: </w:t>
      </w:r>
    </w:p>
    <w:p w14:paraId="372B4EA6" w14:textId="77777777" w:rsidR="00862B86" w:rsidRPr="00B24FA5" w:rsidRDefault="00862B86" w:rsidP="00862B86">
      <w:pPr>
        <w:widowControl w:val="0"/>
        <w:autoSpaceDE w:val="0"/>
        <w:autoSpaceDN w:val="0"/>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1. Осуществление руководящей, методической, нормативно-правовой,</w:t>
      </w:r>
      <w:r w:rsidR="00D466E3" w:rsidRPr="00B24FA5">
        <w:rPr>
          <w:rFonts w:ascii="Times New Roman" w:eastAsia="Times New Roman" w:hAnsi="Times New Roman"/>
          <w:sz w:val="26"/>
          <w:szCs w:val="26"/>
          <w:lang w:eastAsia="ru-RU"/>
        </w:rPr>
        <w:t xml:space="preserve"> аналитической деятельности для</w:t>
      </w:r>
      <w:r w:rsidRPr="00B24FA5">
        <w:rPr>
          <w:rFonts w:ascii="Times New Roman" w:eastAsia="Times New Roman" w:hAnsi="Times New Roman"/>
          <w:sz w:val="26"/>
          <w:szCs w:val="26"/>
          <w:lang w:eastAsia="ru-RU"/>
        </w:rPr>
        <w:t xml:space="preserve"> поддержки развития культуры района.</w:t>
      </w:r>
    </w:p>
    <w:p w14:paraId="1374F818" w14:textId="77777777" w:rsidR="00862B86" w:rsidRPr="00B24FA5" w:rsidRDefault="00862B86" w:rsidP="00862B86">
      <w:pPr>
        <w:widowControl w:val="0"/>
        <w:autoSpaceDE w:val="0"/>
        <w:autoSpaceDN w:val="0"/>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2. Создание условий для поддержки и развития Центра православной культуры, национально-культурных общественных объединений.</w:t>
      </w:r>
    </w:p>
    <w:p w14:paraId="095E76A1" w14:textId="77777777" w:rsidR="00862B86" w:rsidRPr="00B24FA5" w:rsidRDefault="00862B86" w:rsidP="00862B86">
      <w:pPr>
        <w:widowControl w:val="0"/>
        <w:autoSpaceDE w:val="0"/>
        <w:autoSpaceDN w:val="0"/>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3.Сохранение культурного и исторического наследия народа, обеспечение гражданам доступа к культурным ценностям и информации.</w:t>
      </w:r>
    </w:p>
    <w:p w14:paraId="07F9C407" w14:textId="77777777" w:rsidR="00862B86" w:rsidRPr="00B24FA5" w:rsidRDefault="00862B86" w:rsidP="00862B86">
      <w:pPr>
        <w:widowControl w:val="0"/>
        <w:autoSpaceDE w:val="0"/>
        <w:autoSpaceDN w:val="0"/>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4. Развитие академического образования в области </w:t>
      </w:r>
      <w:r w:rsidRPr="00B24FA5">
        <w:rPr>
          <w:rFonts w:ascii="Times New Roman" w:eastAsia="Times New Roman" w:hAnsi="Times New Roman"/>
          <w:sz w:val="26"/>
          <w:szCs w:val="26"/>
          <w:lang w:eastAsia="ru-RU"/>
        </w:rPr>
        <w:lastRenderedPageBreak/>
        <w:t>искусств за счет внедрения новых технологий и современных методик обучения.</w:t>
      </w:r>
    </w:p>
    <w:p w14:paraId="13E1E33D" w14:textId="27ACD495" w:rsidR="00862B86" w:rsidRPr="000E1E9F" w:rsidRDefault="00D466E3" w:rsidP="003E6462">
      <w:pPr>
        <w:widowControl w:val="0"/>
        <w:autoSpaceDE w:val="0"/>
        <w:autoSpaceDN w:val="0"/>
        <w:spacing w:after="0" w:line="360" w:lineRule="auto"/>
        <w:ind w:firstLine="709"/>
        <w:jc w:val="both"/>
        <w:rPr>
          <w:rFonts w:ascii="Times New Roman" w:eastAsia="Times New Roman" w:hAnsi="Times New Roman"/>
          <w:sz w:val="26"/>
          <w:szCs w:val="26"/>
          <w:lang w:eastAsia="ru-RU"/>
        </w:rPr>
      </w:pPr>
      <w:r w:rsidRPr="000E1E9F">
        <w:rPr>
          <w:rFonts w:ascii="Times New Roman" w:eastAsia="Times New Roman" w:hAnsi="Times New Roman"/>
          <w:sz w:val="26"/>
          <w:szCs w:val="26"/>
          <w:lang w:eastAsia="ru-RU"/>
        </w:rPr>
        <w:t>На реализацию муниципальной программы в 202</w:t>
      </w:r>
      <w:r w:rsidR="00C16BBB" w:rsidRPr="000E1E9F">
        <w:rPr>
          <w:rFonts w:ascii="Times New Roman" w:eastAsia="Times New Roman" w:hAnsi="Times New Roman"/>
          <w:sz w:val="26"/>
          <w:szCs w:val="26"/>
          <w:lang w:eastAsia="ru-RU"/>
        </w:rPr>
        <w:t>2</w:t>
      </w:r>
      <w:r w:rsidRPr="000E1E9F">
        <w:rPr>
          <w:rFonts w:ascii="Times New Roman" w:eastAsia="Times New Roman" w:hAnsi="Times New Roman"/>
          <w:sz w:val="26"/>
          <w:szCs w:val="26"/>
          <w:lang w:eastAsia="ru-RU"/>
        </w:rPr>
        <w:t xml:space="preserve"> году </w:t>
      </w:r>
      <w:r w:rsidR="00575C48" w:rsidRPr="000E1E9F">
        <w:rPr>
          <w:rFonts w:ascii="Times New Roman" w:eastAsia="Times New Roman" w:hAnsi="Times New Roman"/>
          <w:sz w:val="26"/>
          <w:szCs w:val="26"/>
          <w:lang w:eastAsia="ru-RU"/>
        </w:rPr>
        <w:t xml:space="preserve">было </w:t>
      </w:r>
      <w:r w:rsidR="00C16BBB" w:rsidRPr="000E1E9F">
        <w:rPr>
          <w:rFonts w:ascii="Times New Roman" w:eastAsia="Times New Roman" w:hAnsi="Times New Roman"/>
          <w:sz w:val="26"/>
          <w:szCs w:val="26"/>
          <w:lang w:eastAsia="ru-RU"/>
        </w:rPr>
        <w:t>запланировано</w:t>
      </w:r>
      <w:r w:rsidR="00575C48" w:rsidRPr="000E1E9F">
        <w:rPr>
          <w:rFonts w:ascii="Times New Roman" w:eastAsia="Times New Roman" w:hAnsi="Times New Roman"/>
          <w:sz w:val="26"/>
          <w:szCs w:val="26"/>
          <w:lang w:eastAsia="ru-RU"/>
        </w:rPr>
        <w:t xml:space="preserve"> 2</w:t>
      </w:r>
      <w:r w:rsidR="00C16BBB" w:rsidRPr="000E1E9F">
        <w:rPr>
          <w:rFonts w:ascii="Times New Roman" w:eastAsia="Times New Roman" w:hAnsi="Times New Roman"/>
          <w:sz w:val="26"/>
          <w:szCs w:val="26"/>
          <w:lang w:eastAsia="ru-RU"/>
        </w:rPr>
        <w:t>60</w:t>
      </w:r>
      <w:r w:rsidR="00575C48" w:rsidRPr="000E1E9F">
        <w:rPr>
          <w:rFonts w:ascii="Times New Roman" w:eastAsia="Times New Roman" w:hAnsi="Times New Roman"/>
          <w:sz w:val="26"/>
          <w:szCs w:val="26"/>
          <w:lang w:eastAsia="ru-RU"/>
        </w:rPr>
        <w:t xml:space="preserve"> </w:t>
      </w:r>
      <w:r w:rsidR="00C16BBB" w:rsidRPr="000E1E9F">
        <w:rPr>
          <w:rFonts w:ascii="Times New Roman" w:eastAsia="Times New Roman" w:hAnsi="Times New Roman"/>
          <w:sz w:val="26"/>
          <w:szCs w:val="26"/>
          <w:lang w:eastAsia="ru-RU"/>
        </w:rPr>
        <w:t>844</w:t>
      </w:r>
      <w:r w:rsidR="00575C48" w:rsidRPr="000E1E9F">
        <w:rPr>
          <w:rFonts w:ascii="Times New Roman" w:eastAsia="Times New Roman" w:hAnsi="Times New Roman"/>
          <w:sz w:val="26"/>
          <w:szCs w:val="26"/>
          <w:lang w:eastAsia="ru-RU"/>
        </w:rPr>
        <w:t xml:space="preserve"> </w:t>
      </w:r>
      <w:r w:rsidR="00C16BBB" w:rsidRPr="000E1E9F">
        <w:rPr>
          <w:rFonts w:ascii="Times New Roman" w:eastAsia="Times New Roman" w:hAnsi="Times New Roman"/>
          <w:sz w:val="26"/>
          <w:szCs w:val="26"/>
          <w:lang w:eastAsia="ru-RU"/>
        </w:rPr>
        <w:t>791</w:t>
      </w:r>
      <w:r w:rsidR="00575C48" w:rsidRPr="000E1E9F">
        <w:rPr>
          <w:rFonts w:ascii="Times New Roman" w:eastAsia="Times New Roman" w:hAnsi="Times New Roman"/>
          <w:sz w:val="26"/>
          <w:szCs w:val="26"/>
          <w:lang w:eastAsia="ru-RU"/>
        </w:rPr>
        <w:t>,</w:t>
      </w:r>
      <w:r w:rsidR="00C16BBB" w:rsidRPr="000E1E9F">
        <w:rPr>
          <w:rFonts w:ascii="Times New Roman" w:eastAsia="Times New Roman" w:hAnsi="Times New Roman"/>
          <w:sz w:val="26"/>
          <w:szCs w:val="26"/>
          <w:lang w:eastAsia="ru-RU"/>
        </w:rPr>
        <w:t>42</w:t>
      </w:r>
      <w:r w:rsidRPr="000E1E9F">
        <w:rPr>
          <w:rFonts w:ascii="Times New Roman" w:eastAsia="Times New Roman" w:hAnsi="Times New Roman"/>
          <w:sz w:val="26"/>
          <w:szCs w:val="26"/>
          <w:lang w:eastAsia="ru-RU"/>
        </w:rPr>
        <w:t xml:space="preserve"> руб., в том числе </w:t>
      </w:r>
      <w:r w:rsidR="00575C48" w:rsidRPr="000E1E9F">
        <w:rPr>
          <w:rFonts w:ascii="Times New Roman" w:eastAsia="Times New Roman" w:hAnsi="Times New Roman"/>
          <w:sz w:val="26"/>
          <w:szCs w:val="26"/>
          <w:lang w:eastAsia="ru-RU"/>
        </w:rPr>
        <w:t>23</w:t>
      </w:r>
      <w:r w:rsidR="00C16BBB" w:rsidRPr="000E1E9F">
        <w:rPr>
          <w:rFonts w:ascii="Times New Roman" w:eastAsia="Times New Roman" w:hAnsi="Times New Roman"/>
          <w:sz w:val="26"/>
          <w:szCs w:val="26"/>
          <w:lang w:eastAsia="ru-RU"/>
        </w:rPr>
        <w:t>5</w:t>
      </w:r>
      <w:r w:rsidR="00575C48" w:rsidRPr="000E1E9F">
        <w:rPr>
          <w:rFonts w:ascii="Times New Roman" w:eastAsia="Times New Roman" w:hAnsi="Times New Roman"/>
          <w:sz w:val="26"/>
          <w:szCs w:val="26"/>
          <w:lang w:eastAsia="ru-RU"/>
        </w:rPr>
        <w:t xml:space="preserve"> </w:t>
      </w:r>
      <w:r w:rsidR="00C16BBB" w:rsidRPr="000E1E9F">
        <w:rPr>
          <w:rFonts w:ascii="Times New Roman" w:eastAsia="Times New Roman" w:hAnsi="Times New Roman"/>
          <w:sz w:val="26"/>
          <w:szCs w:val="26"/>
          <w:lang w:eastAsia="ru-RU"/>
        </w:rPr>
        <w:t>896</w:t>
      </w:r>
      <w:r w:rsidR="00575C48" w:rsidRPr="000E1E9F">
        <w:rPr>
          <w:rFonts w:ascii="Times New Roman" w:eastAsia="Times New Roman" w:hAnsi="Times New Roman"/>
          <w:sz w:val="26"/>
          <w:szCs w:val="26"/>
          <w:lang w:eastAsia="ru-RU"/>
        </w:rPr>
        <w:t xml:space="preserve"> </w:t>
      </w:r>
      <w:r w:rsidR="00C16BBB" w:rsidRPr="000E1E9F">
        <w:rPr>
          <w:rFonts w:ascii="Times New Roman" w:eastAsia="Times New Roman" w:hAnsi="Times New Roman"/>
          <w:sz w:val="26"/>
          <w:szCs w:val="26"/>
          <w:lang w:eastAsia="ru-RU"/>
        </w:rPr>
        <w:t>21</w:t>
      </w:r>
      <w:r w:rsidR="00575C48" w:rsidRPr="000E1E9F">
        <w:rPr>
          <w:rFonts w:ascii="Times New Roman" w:eastAsia="Times New Roman" w:hAnsi="Times New Roman"/>
          <w:sz w:val="26"/>
          <w:szCs w:val="26"/>
          <w:lang w:eastAsia="ru-RU"/>
        </w:rPr>
        <w:t>6,2</w:t>
      </w:r>
      <w:r w:rsidR="00C16BBB" w:rsidRPr="000E1E9F">
        <w:rPr>
          <w:rFonts w:ascii="Times New Roman" w:eastAsia="Times New Roman" w:hAnsi="Times New Roman"/>
          <w:sz w:val="26"/>
          <w:szCs w:val="26"/>
          <w:lang w:eastAsia="ru-RU"/>
        </w:rPr>
        <w:t>3</w:t>
      </w:r>
      <w:r w:rsidR="00575C48" w:rsidRPr="000E1E9F">
        <w:rPr>
          <w:rFonts w:ascii="Times New Roman" w:eastAsia="Times New Roman" w:hAnsi="Times New Roman"/>
          <w:sz w:val="26"/>
          <w:szCs w:val="26"/>
          <w:lang w:eastAsia="ru-RU"/>
        </w:rPr>
        <w:t xml:space="preserve"> </w:t>
      </w:r>
      <w:r w:rsidRPr="000E1E9F">
        <w:rPr>
          <w:rFonts w:ascii="Times New Roman" w:eastAsia="Times New Roman" w:hAnsi="Times New Roman"/>
          <w:sz w:val="26"/>
          <w:szCs w:val="26"/>
          <w:lang w:eastAsia="ru-RU"/>
        </w:rPr>
        <w:t xml:space="preserve">руб. – средства бюджета МО «Ленский район», </w:t>
      </w:r>
      <w:r w:rsidR="00575C48" w:rsidRPr="000E1E9F">
        <w:rPr>
          <w:rFonts w:ascii="Times New Roman" w:eastAsia="Times New Roman" w:hAnsi="Times New Roman"/>
          <w:sz w:val="26"/>
          <w:szCs w:val="26"/>
          <w:lang w:eastAsia="ru-RU"/>
        </w:rPr>
        <w:t>2</w:t>
      </w:r>
      <w:r w:rsidR="00C16BBB" w:rsidRPr="000E1E9F">
        <w:rPr>
          <w:rFonts w:ascii="Times New Roman" w:eastAsia="Times New Roman" w:hAnsi="Times New Roman"/>
          <w:sz w:val="26"/>
          <w:szCs w:val="26"/>
          <w:lang w:eastAsia="ru-RU"/>
        </w:rPr>
        <w:t>4</w:t>
      </w:r>
      <w:r w:rsidR="00575C48" w:rsidRPr="000E1E9F">
        <w:rPr>
          <w:rFonts w:ascii="Times New Roman" w:eastAsia="Times New Roman" w:hAnsi="Times New Roman"/>
          <w:sz w:val="26"/>
          <w:szCs w:val="26"/>
          <w:lang w:eastAsia="ru-RU"/>
        </w:rPr>
        <w:t> </w:t>
      </w:r>
      <w:r w:rsidR="00813676" w:rsidRPr="000E1E9F">
        <w:rPr>
          <w:rFonts w:ascii="Times New Roman" w:eastAsia="Times New Roman" w:hAnsi="Times New Roman"/>
          <w:sz w:val="26"/>
          <w:szCs w:val="26"/>
          <w:lang w:eastAsia="ru-RU"/>
        </w:rPr>
        <w:t>948</w:t>
      </w:r>
      <w:r w:rsidR="00575C48" w:rsidRPr="000E1E9F">
        <w:rPr>
          <w:rFonts w:ascii="Times New Roman" w:eastAsia="Times New Roman" w:hAnsi="Times New Roman"/>
          <w:sz w:val="26"/>
          <w:szCs w:val="26"/>
          <w:lang w:eastAsia="ru-RU"/>
        </w:rPr>
        <w:t> </w:t>
      </w:r>
      <w:r w:rsidR="00813676" w:rsidRPr="000E1E9F">
        <w:rPr>
          <w:rFonts w:ascii="Times New Roman" w:eastAsia="Times New Roman" w:hAnsi="Times New Roman"/>
          <w:sz w:val="26"/>
          <w:szCs w:val="26"/>
          <w:lang w:eastAsia="ru-RU"/>
        </w:rPr>
        <w:t>575</w:t>
      </w:r>
      <w:r w:rsidR="00575C48" w:rsidRPr="000E1E9F">
        <w:rPr>
          <w:rFonts w:ascii="Times New Roman" w:eastAsia="Times New Roman" w:hAnsi="Times New Roman"/>
          <w:sz w:val="26"/>
          <w:szCs w:val="26"/>
          <w:lang w:eastAsia="ru-RU"/>
        </w:rPr>
        <w:t>,</w:t>
      </w:r>
      <w:r w:rsidR="00813676" w:rsidRPr="000E1E9F">
        <w:rPr>
          <w:rFonts w:ascii="Times New Roman" w:eastAsia="Times New Roman" w:hAnsi="Times New Roman"/>
          <w:sz w:val="26"/>
          <w:szCs w:val="26"/>
          <w:lang w:eastAsia="ru-RU"/>
        </w:rPr>
        <w:t>19</w:t>
      </w:r>
      <w:r w:rsidR="00575C48" w:rsidRPr="000E1E9F">
        <w:rPr>
          <w:rFonts w:ascii="Times New Roman" w:eastAsia="Times New Roman" w:hAnsi="Times New Roman"/>
          <w:sz w:val="26"/>
          <w:szCs w:val="26"/>
          <w:lang w:eastAsia="ru-RU"/>
        </w:rPr>
        <w:t xml:space="preserve"> </w:t>
      </w:r>
      <w:r w:rsidRPr="000E1E9F">
        <w:rPr>
          <w:rFonts w:ascii="Times New Roman" w:eastAsia="Times New Roman" w:hAnsi="Times New Roman"/>
          <w:sz w:val="26"/>
          <w:szCs w:val="26"/>
          <w:lang w:eastAsia="ru-RU"/>
        </w:rPr>
        <w:t>руб. – средства государственного бюджета РС (Я). Кассовое исполнение ресурсного обеспечения программы составило</w:t>
      </w:r>
      <w:r w:rsidR="005C1EA2" w:rsidRPr="000E1E9F">
        <w:rPr>
          <w:rFonts w:ascii="Times New Roman" w:eastAsia="Times New Roman" w:hAnsi="Times New Roman"/>
          <w:sz w:val="26"/>
          <w:szCs w:val="26"/>
          <w:lang w:eastAsia="ru-RU"/>
        </w:rPr>
        <w:t xml:space="preserve"> 2</w:t>
      </w:r>
      <w:r w:rsidR="00813676" w:rsidRPr="000E1E9F">
        <w:rPr>
          <w:rFonts w:ascii="Times New Roman" w:eastAsia="Times New Roman" w:hAnsi="Times New Roman"/>
          <w:sz w:val="26"/>
          <w:szCs w:val="26"/>
          <w:lang w:eastAsia="ru-RU"/>
        </w:rPr>
        <w:t>50 087 914</w:t>
      </w:r>
      <w:r w:rsidR="005C1EA2" w:rsidRPr="000E1E9F">
        <w:rPr>
          <w:rFonts w:ascii="Times New Roman" w:eastAsia="Times New Roman" w:hAnsi="Times New Roman"/>
          <w:sz w:val="26"/>
          <w:szCs w:val="26"/>
          <w:lang w:eastAsia="ru-RU"/>
        </w:rPr>
        <w:t>,</w:t>
      </w:r>
      <w:r w:rsidR="00813676" w:rsidRPr="000E1E9F">
        <w:rPr>
          <w:rFonts w:ascii="Times New Roman" w:eastAsia="Times New Roman" w:hAnsi="Times New Roman"/>
          <w:sz w:val="26"/>
          <w:szCs w:val="26"/>
          <w:lang w:eastAsia="ru-RU"/>
        </w:rPr>
        <w:t>28</w:t>
      </w:r>
      <w:r w:rsidRPr="000E1E9F">
        <w:rPr>
          <w:rFonts w:ascii="Times New Roman" w:eastAsia="Times New Roman" w:hAnsi="Times New Roman"/>
          <w:sz w:val="26"/>
          <w:szCs w:val="26"/>
          <w:lang w:eastAsia="ru-RU"/>
        </w:rPr>
        <w:t xml:space="preserve"> руб., в том числе </w:t>
      </w:r>
      <w:r w:rsidR="005C1EA2" w:rsidRPr="000E1E9F">
        <w:rPr>
          <w:rFonts w:ascii="Times New Roman" w:eastAsia="Times New Roman" w:hAnsi="Times New Roman"/>
          <w:sz w:val="26"/>
          <w:szCs w:val="26"/>
          <w:lang w:eastAsia="ru-RU"/>
        </w:rPr>
        <w:t>2</w:t>
      </w:r>
      <w:r w:rsidR="00813676" w:rsidRPr="000E1E9F">
        <w:rPr>
          <w:rFonts w:ascii="Times New Roman" w:eastAsia="Times New Roman" w:hAnsi="Times New Roman"/>
          <w:sz w:val="26"/>
          <w:szCs w:val="26"/>
          <w:lang w:eastAsia="ru-RU"/>
        </w:rPr>
        <w:t>25</w:t>
      </w:r>
      <w:r w:rsidR="005C1EA2" w:rsidRPr="000E1E9F">
        <w:rPr>
          <w:rFonts w:ascii="Times New Roman" w:eastAsia="Times New Roman" w:hAnsi="Times New Roman"/>
          <w:sz w:val="26"/>
          <w:szCs w:val="26"/>
          <w:lang w:eastAsia="ru-RU"/>
        </w:rPr>
        <w:t> </w:t>
      </w:r>
      <w:r w:rsidR="00813676" w:rsidRPr="000E1E9F">
        <w:rPr>
          <w:rFonts w:ascii="Times New Roman" w:eastAsia="Times New Roman" w:hAnsi="Times New Roman"/>
          <w:sz w:val="26"/>
          <w:szCs w:val="26"/>
          <w:lang w:eastAsia="ru-RU"/>
        </w:rPr>
        <w:t>139</w:t>
      </w:r>
      <w:r w:rsidR="005C1EA2" w:rsidRPr="000E1E9F">
        <w:rPr>
          <w:rFonts w:ascii="Times New Roman" w:eastAsia="Times New Roman" w:hAnsi="Times New Roman"/>
          <w:sz w:val="26"/>
          <w:szCs w:val="26"/>
          <w:lang w:eastAsia="ru-RU"/>
        </w:rPr>
        <w:t> </w:t>
      </w:r>
      <w:r w:rsidR="00813676" w:rsidRPr="000E1E9F">
        <w:rPr>
          <w:rFonts w:ascii="Times New Roman" w:eastAsia="Times New Roman" w:hAnsi="Times New Roman"/>
          <w:sz w:val="26"/>
          <w:szCs w:val="26"/>
          <w:lang w:eastAsia="ru-RU"/>
        </w:rPr>
        <w:t>339</w:t>
      </w:r>
      <w:r w:rsidR="005C1EA2" w:rsidRPr="000E1E9F">
        <w:rPr>
          <w:rFonts w:ascii="Times New Roman" w:eastAsia="Times New Roman" w:hAnsi="Times New Roman"/>
          <w:sz w:val="26"/>
          <w:szCs w:val="26"/>
          <w:lang w:eastAsia="ru-RU"/>
        </w:rPr>
        <w:t>,</w:t>
      </w:r>
      <w:r w:rsidR="00813676" w:rsidRPr="000E1E9F">
        <w:rPr>
          <w:rFonts w:ascii="Times New Roman" w:eastAsia="Times New Roman" w:hAnsi="Times New Roman"/>
          <w:sz w:val="26"/>
          <w:szCs w:val="26"/>
          <w:lang w:eastAsia="ru-RU"/>
        </w:rPr>
        <w:t>0</w:t>
      </w:r>
      <w:r w:rsidR="005C1EA2" w:rsidRPr="000E1E9F">
        <w:rPr>
          <w:rFonts w:ascii="Times New Roman" w:eastAsia="Times New Roman" w:hAnsi="Times New Roman"/>
          <w:sz w:val="26"/>
          <w:szCs w:val="26"/>
          <w:lang w:eastAsia="ru-RU"/>
        </w:rPr>
        <w:t xml:space="preserve">9 </w:t>
      </w:r>
      <w:r w:rsidRPr="000E1E9F">
        <w:rPr>
          <w:rFonts w:ascii="Times New Roman" w:eastAsia="Times New Roman" w:hAnsi="Times New Roman"/>
          <w:sz w:val="26"/>
          <w:szCs w:val="26"/>
          <w:lang w:eastAsia="ru-RU"/>
        </w:rPr>
        <w:t xml:space="preserve">руб. – средства бюджета МО «Ленский район», </w:t>
      </w:r>
      <w:r w:rsidR="005C1EA2" w:rsidRPr="000E1E9F">
        <w:rPr>
          <w:rFonts w:ascii="Times New Roman" w:eastAsia="Times New Roman" w:hAnsi="Times New Roman"/>
          <w:sz w:val="26"/>
          <w:szCs w:val="26"/>
          <w:lang w:eastAsia="ru-RU"/>
        </w:rPr>
        <w:t>2</w:t>
      </w:r>
      <w:r w:rsidR="00813676" w:rsidRPr="000E1E9F">
        <w:rPr>
          <w:rFonts w:ascii="Times New Roman" w:eastAsia="Times New Roman" w:hAnsi="Times New Roman"/>
          <w:sz w:val="26"/>
          <w:szCs w:val="26"/>
          <w:lang w:eastAsia="ru-RU"/>
        </w:rPr>
        <w:t>4</w:t>
      </w:r>
      <w:r w:rsidR="005C1EA2" w:rsidRPr="000E1E9F">
        <w:rPr>
          <w:rFonts w:ascii="Times New Roman" w:eastAsia="Times New Roman" w:hAnsi="Times New Roman"/>
          <w:sz w:val="26"/>
          <w:szCs w:val="26"/>
          <w:lang w:eastAsia="ru-RU"/>
        </w:rPr>
        <w:t xml:space="preserve"> </w:t>
      </w:r>
      <w:r w:rsidR="00D213D4" w:rsidRPr="000E1E9F">
        <w:rPr>
          <w:rFonts w:ascii="Times New Roman" w:eastAsia="Times New Roman" w:hAnsi="Times New Roman"/>
          <w:sz w:val="26"/>
          <w:szCs w:val="26"/>
          <w:lang w:eastAsia="ru-RU"/>
        </w:rPr>
        <w:t>948</w:t>
      </w:r>
      <w:r w:rsidR="005C1EA2" w:rsidRPr="000E1E9F">
        <w:rPr>
          <w:rFonts w:ascii="Times New Roman" w:eastAsia="Times New Roman" w:hAnsi="Times New Roman"/>
          <w:sz w:val="26"/>
          <w:szCs w:val="26"/>
          <w:lang w:eastAsia="ru-RU"/>
        </w:rPr>
        <w:t xml:space="preserve"> </w:t>
      </w:r>
      <w:r w:rsidR="00D213D4" w:rsidRPr="000E1E9F">
        <w:rPr>
          <w:rFonts w:ascii="Times New Roman" w:eastAsia="Times New Roman" w:hAnsi="Times New Roman"/>
          <w:sz w:val="26"/>
          <w:szCs w:val="26"/>
          <w:lang w:eastAsia="ru-RU"/>
        </w:rPr>
        <w:t>575</w:t>
      </w:r>
      <w:r w:rsidR="005C1EA2" w:rsidRPr="000E1E9F">
        <w:rPr>
          <w:rFonts w:ascii="Times New Roman" w:eastAsia="Times New Roman" w:hAnsi="Times New Roman"/>
          <w:sz w:val="26"/>
          <w:szCs w:val="26"/>
          <w:lang w:eastAsia="ru-RU"/>
        </w:rPr>
        <w:t>,</w:t>
      </w:r>
      <w:r w:rsidR="00D213D4" w:rsidRPr="000E1E9F">
        <w:rPr>
          <w:rFonts w:ascii="Times New Roman" w:eastAsia="Times New Roman" w:hAnsi="Times New Roman"/>
          <w:sz w:val="26"/>
          <w:szCs w:val="26"/>
          <w:lang w:eastAsia="ru-RU"/>
        </w:rPr>
        <w:t>19</w:t>
      </w:r>
      <w:r w:rsidR="005C1EA2" w:rsidRPr="000E1E9F">
        <w:rPr>
          <w:rFonts w:ascii="Times New Roman" w:eastAsia="Times New Roman" w:hAnsi="Times New Roman"/>
          <w:sz w:val="26"/>
          <w:szCs w:val="26"/>
          <w:lang w:eastAsia="ru-RU"/>
        </w:rPr>
        <w:t xml:space="preserve"> </w:t>
      </w:r>
      <w:r w:rsidRPr="000E1E9F">
        <w:rPr>
          <w:rFonts w:ascii="Times New Roman" w:eastAsia="Times New Roman" w:hAnsi="Times New Roman"/>
          <w:sz w:val="26"/>
          <w:szCs w:val="26"/>
          <w:lang w:eastAsia="ru-RU"/>
        </w:rPr>
        <w:t xml:space="preserve">руб. </w:t>
      </w:r>
      <w:r w:rsidR="00EF506E" w:rsidRPr="000E1E9F">
        <w:rPr>
          <w:rFonts w:ascii="Times New Roman" w:eastAsia="Times New Roman" w:hAnsi="Times New Roman"/>
          <w:sz w:val="26"/>
          <w:szCs w:val="26"/>
          <w:lang w:eastAsia="ru-RU"/>
        </w:rPr>
        <w:t>–</w:t>
      </w:r>
      <w:r w:rsidRPr="000E1E9F">
        <w:rPr>
          <w:rFonts w:ascii="Times New Roman" w:eastAsia="Times New Roman" w:hAnsi="Times New Roman"/>
          <w:sz w:val="26"/>
          <w:szCs w:val="26"/>
          <w:lang w:eastAsia="ru-RU"/>
        </w:rPr>
        <w:t xml:space="preserve"> средства</w:t>
      </w:r>
      <w:r w:rsidRPr="000E1E9F">
        <w:t xml:space="preserve"> </w:t>
      </w:r>
      <w:r w:rsidRPr="000E1E9F">
        <w:rPr>
          <w:rFonts w:ascii="Times New Roman" w:eastAsia="Times New Roman" w:hAnsi="Times New Roman"/>
          <w:sz w:val="26"/>
          <w:szCs w:val="26"/>
          <w:lang w:eastAsia="ru-RU"/>
        </w:rPr>
        <w:t>государственного бюджета РС (Я).</w:t>
      </w:r>
    </w:p>
    <w:p w14:paraId="5BD75275" w14:textId="3EAFDD88" w:rsidR="00D466E3" w:rsidRPr="000E1E9F" w:rsidRDefault="00D466E3" w:rsidP="00D466E3">
      <w:pPr>
        <w:spacing w:after="0" w:line="360" w:lineRule="auto"/>
        <w:jc w:val="center"/>
        <w:rPr>
          <w:rFonts w:ascii="Times New Roman" w:eastAsia="Times New Roman" w:hAnsi="Times New Roman"/>
          <w:sz w:val="26"/>
          <w:szCs w:val="26"/>
          <w:lang w:val="x-none" w:eastAsia="x-none"/>
        </w:rPr>
      </w:pPr>
      <w:r w:rsidRPr="000E1E9F">
        <w:rPr>
          <w:rFonts w:ascii="Times New Roman" w:hAnsi="Times New Roman"/>
          <w:sz w:val="26"/>
          <w:szCs w:val="26"/>
          <w:lang w:val="x-none" w:eastAsia="x-none"/>
        </w:rPr>
        <w:t xml:space="preserve">Таблица </w:t>
      </w:r>
      <w:r w:rsidRPr="000E1E9F">
        <w:rPr>
          <w:rFonts w:ascii="Times New Roman" w:hAnsi="Times New Roman"/>
          <w:sz w:val="26"/>
          <w:szCs w:val="26"/>
          <w:lang w:val="en-US" w:eastAsia="x-none"/>
        </w:rPr>
        <w:t>4</w:t>
      </w:r>
      <w:r w:rsidRPr="000E1E9F">
        <w:rPr>
          <w:rFonts w:ascii="Times New Roman" w:hAnsi="Times New Roman"/>
          <w:sz w:val="26"/>
          <w:szCs w:val="26"/>
          <w:lang w:val="x-none" w:eastAsia="x-none"/>
        </w:rPr>
        <w:t>.1. Ресурсное обеспечение</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1985"/>
        <w:gridCol w:w="1984"/>
        <w:gridCol w:w="1701"/>
        <w:gridCol w:w="1493"/>
      </w:tblGrid>
      <w:tr w:rsidR="00D466E3" w:rsidRPr="00B24FA5" w14:paraId="38893D74" w14:textId="77777777" w:rsidTr="00F749F4">
        <w:trPr>
          <w:cantSplit/>
          <w:trHeight w:val="841"/>
        </w:trPr>
        <w:tc>
          <w:tcPr>
            <w:tcW w:w="2335" w:type="dxa"/>
            <w:tcBorders>
              <w:top w:val="single" w:sz="4" w:space="0" w:color="auto"/>
              <w:left w:val="single" w:sz="4" w:space="0" w:color="auto"/>
              <w:bottom w:val="single" w:sz="4" w:space="0" w:color="auto"/>
              <w:right w:val="single" w:sz="4" w:space="0" w:color="auto"/>
            </w:tcBorders>
          </w:tcPr>
          <w:p w14:paraId="6E832E4A" w14:textId="77777777" w:rsidR="00D466E3" w:rsidRPr="000E1E9F" w:rsidRDefault="00D466E3" w:rsidP="00D466E3">
            <w:pPr>
              <w:autoSpaceDE w:val="0"/>
              <w:autoSpaceDN w:val="0"/>
              <w:adjustRightInd w:val="0"/>
              <w:spacing w:after="0" w:line="240" w:lineRule="auto"/>
              <w:jc w:val="center"/>
              <w:rPr>
                <w:rFonts w:ascii="Times New Roman" w:eastAsia="Times New Roman" w:hAnsi="Times New Roman"/>
                <w:sz w:val="24"/>
                <w:szCs w:val="24"/>
                <w:lang w:eastAsia="ru-RU"/>
              </w:rPr>
            </w:pPr>
            <w:r w:rsidRPr="000E1E9F">
              <w:rPr>
                <w:rFonts w:ascii="Times New Roman" w:eastAsia="Times New Roman" w:hAnsi="Times New Roman"/>
                <w:sz w:val="24"/>
                <w:szCs w:val="24"/>
                <w:lang w:eastAsia="ru-RU"/>
              </w:rPr>
              <w:t xml:space="preserve">Наименование   </w:t>
            </w:r>
            <w:r w:rsidRPr="000E1E9F">
              <w:rPr>
                <w:rFonts w:ascii="Times New Roman" w:eastAsia="Times New Roman" w:hAnsi="Times New Roman"/>
                <w:sz w:val="24"/>
                <w:szCs w:val="24"/>
                <w:lang w:eastAsia="ru-RU"/>
              </w:rPr>
              <w:br/>
              <w:t>программы</w:t>
            </w:r>
            <w:r w:rsidRPr="000E1E9F">
              <w:rPr>
                <w:rFonts w:ascii="Times New Roman" w:eastAsia="Times New Roman" w:hAnsi="Times New Roman"/>
                <w:sz w:val="24"/>
                <w:szCs w:val="24"/>
                <w:lang w:eastAsia="ru-RU"/>
              </w:rPr>
              <w:br/>
            </w:r>
          </w:p>
        </w:tc>
        <w:tc>
          <w:tcPr>
            <w:tcW w:w="1985" w:type="dxa"/>
            <w:tcBorders>
              <w:top w:val="single" w:sz="4" w:space="0" w:color="auto"/>
              <w:left w:val="single" w:sz="4" w:space="0" w:color="auto"/>
              <w:bottom w:val="single" w:sz="4" w:space="0" w:color="auto"/>
              <w:right w:val="single" w:sz="4" w:space="0" w:color="auto"/>
            </w:tcBorders>
          </w:tcPr>
          <w:p w14:paraId="3993BA47" w14:textId="77777777" w:rsidR="00D466E3" w:rsidRPr="000E1E9F" w:rsidRDefault="00D466E3" w:rsidP="00D466E3">
            <w:pPr>
              <w:autoSpaceDE w:val="0"/>
              <w:autoSpaceDN w:val="0"/>
              <w:adjustRightInd w:val="0"/>
              <w:spacing w:after="0" w:line="240" w:lineRule="auto"/>
              <w:jc w:val="center"/>
              <w:rPr>
                <w:rFonts w:ascii="Times New Roman" w:eastAsia="Times New Roman" w:hAnsi="Times New Roman"/>
                <w:sz w:val="24"/>
                <w:szCs w:val="24"/>
                <w:lang w:eastAsia="ru-RU"/>
              </w:rPr>
            </w:pPr>
            <w:r w:rsidRPr="000E1E9F">
              <w:rPr>
                <w:rFonts w:ascii="Times New Roman" w:eastAsia="Times New Roman" w:hAnsi="Times New Roman"/>
                <w:sz w:val="24"/>
                <w:szCs w:val="24"/>
                <w:lang w:eastAsia="ru-RU"/>
              </w:rPr>
              <w:t xml:space="preserve">Источники   </w:t>
            </w:r>
            <w:r w:rsidRPr="000E1E9F">
              <w:rPr>
                <w:rFonts w:ascii="Times New Roman" w:eastAsia="Times New Roman" w:hAnsi="Times New Roman"/>
                <w:sz w:val="24"/>
                <w:szCs w:val="24"/>
                <w:lang w:eastAsia="ru-RU"/>
              </w:rPr>
              <w:br/>
              <w:t>финансирования</w:t>
            </w:r>
          </w:p>
        </w:tc>
        <w:tc>
          <w:tcPr>
            <w:tcW w:w="1984" w:type="dxa"/>
            <w:tcBorders>
              <w:top w:val="single" w:sz="4" w:space="0" w:color="auto"/>
              <w:left w:val="single" w:sz="4" w:space="0" w:color="auto"/>
              <w:bottom w:val="single" w:sz="4" w:space="0" w:color="auto"/>
              <w:right w:val="single" w:sz="4" w:space="0" w:color="auto"/>
            </w:tcBorders>
          </w:tcPr>
          <w:p w14:paraId="735E171F" w14:textId="77777777" w:rsidR="00D466E3" w:rsidRPr="000E1E9F" w:rsidRDefault="00D466E3" w:rsidP="00D466E3">
            <w:pPr>
              <w:autoSpaceDE w:val="0"/>
              <w:autoSpaceDN w:val="0"/>
              <w:adjustRightInd w:val="0"/>
              <w:spacing w:after="0" w:line="240" w:lineRule="auto"/>
              <w:jc w:val="center"/>
              <w:rPr>
                <w:rFonts w:ascii="Times New Roman" w:eastAsia="Times New Roman" w:hAnsi="Times New Roman"/>
                <w:sz w:val="24"/>
                <w:szCs w:val="24"/>
                <w:lang w:eastAsia="ru-RU"/>
              </w:rPr>
            </w:pPr>
            <w:r w:rsidRPr="000E1E9F">
              <w:rPr>
                <w:rFonts w:ascii="Times New Roman" w:eastAsia="Times New Roman" w:hAnsi="Times New Roman"/>
                <w:sz w:val="24"/>
                <w:szCs w:val="24"/>
                <w:lang w:eastAsia="ru-RU"/>
              </w:rPr>
              <w:t>Финансирование</w:t>
            </w:r>
          </w:p>
          <w:p w14:paraId="7BA9FE96" w14:textId="77777777" w:rsidR="00D466E3" w:rsidRPr="000E1E9F" w:rsidRDefault="00D466E3" w:rsidP="00D466E3">
            <w:pPr>
              <w:autoSpaceDE w:val="0"/>
              <w:autoSpaceDN w:val="0"/>
              <w:adjustRightInd w:val="0"/>
              <w:spacing w:after="0" w:line="240" w:lineRule="auto"/>
              <w:jc w:val="center"/>
              <w:rPr>
                <w:rFonts w:ascii="Times New Roman" w:eastAsia="Times New Roman" w:hAnsi="Times New Roman"/>
                <w:sz w:val="24"/>
                <w:szCs w:val="24"/>
                <w:lang w:eastAsia="ru-RU"/>
              </w:rPr>
            </w:pPr>
            <w:r w:rsidRPr="000E1E9F">
              <w:rPr>
                <w:rFonts w:ascii="Times New Roman" w:eastAsia="Times New Roman" w:hAnsi="Times New Roman"/>
                <w:sz w:val="24"/>
                <w:szCs w:val="24"/>
                <w:lang w:eastAsia="ru-RU"/>
              </w:rPr>
              <w:t>(руб.)</w:t>
            </w:r>
          </w:p>
        </w:tc>
        <w:tc>
          <w:tcPr>
            <w:tcW w:w="1701" w:type="dxa"/>
            <w:tcBorders>
              <w:top w:val="single" w:sz="4" w:space="0" w:color="auto"/>
              <w:left w:val="single" w:sz="4" w:space="0" w:color="auto"/>
              <w:right w:val="single" w:sz="4" w:space="0" w:color="auto"/>
            </w:tcBorders>
          </w:tcPr>
          <w:p w14:paraId="4398CA49" w14:textId="77777777" w:rsidR="00D466E3" w:rsidRPr="000E1E9F" w:rsidRDefault="00D466E3" w:rsidP="00D466E3">
            <w:pPr>
              <w:autoSpaceDE w:val="0"/>
              <w:autoSpaceDN w:val="0"/>
              <w:adjustRightInd w:val="0"/>
              <w:spacing w:after="0" w:line="240" w:lineRule="auto"/>
              <w:jc w:val="center"/>
              <w:rPr>
                <w:rFonts w:ascii="Times New Roman" w:eastAsia="Times New Roman" w:hAnsi="Times New Roman"/>
                <w:sz w:val="24"/>
                <w:szCs w:val="24"/>
                <w:lang w:eastAsia="ru-RU"/>
              </w:rPr>
            </w:pPr>
            <w:r w:rsidRPr="000E1E9F">
              <w:rPr>
                <w:rFonts w:ascii="Times New Roman" w:eastAsia="Times New Roman" w:hAnsi="Times New Roman"/>
                <w:sz w:val="24"/>
                <w:szCs w:val="24"/>
                <w:lang w:eastAsia="ru-RU"/>
              </w:rPr>
              <w:t>Исполнение</w:t>
            </w:r>
          </w:p>
          <w:p w14:paraId="57952DDB" w14:textId="77777777" w:rsidR="00D466E3" w:rsidRPr="000E1E9F" w:rsidRDefault="00D466E3" w:rsidP="00D466E3">
            <w:pPr>
              <w:autoSpaceDE w:val="0"/>
              <w:autoSpaceDN w:val="0"/>
              <w:adjustRightInd w:val="0"/>
              <w:spacing w:after="0" w:line="240" w:lineRule="auto"/>
              <w:jc w:val="center"/>
              <w:rPr>
                <w:rFonts w:ascii="Times New Roman" w:eastAsia="Times New Roman" w:hAnsi="Times New Roman"/>
                <w:sz w:val="24"/>
                <w:szCs w:val="24"/>
                <w:lang w:eastAsia="ru-RU"/>
              </w:rPr>
            </w:pPr>
            <w:r w:rsidRPr="000E1E9F">
              <w:rPr>
                <w:rFonts w:ascii="Times New Roman" w:eastAsia="Times New Roman" w:hAnsi="Times New Roman"/>
                <w:sz w:val="24"/>
                <w:szCs w:val="24"/>
                <w:lang w:eastAsia="ru-RU"/>
              </w:rPr>
              <w:t>(руб.)</w:t>
            </w:r>
          </w:p>
        </w:tc>
        <w:tc>
          <w:tcPr>
            <w:tcW w:w="1493" w:type="dxa"/>
            <w:tcBorders>
              <w:top w:val="single" w:sz="4" w:space="0" w:color="auto"/>
              <w:left w:val="single" w:sz="4" w:space="0" w:color="auto"/>
              <w:right w:val="single" w:sz="4" w:space="0" w:color="auto"/>
            </w:tcBorders>
          </w:tcPr>
          <w:p w14:paraId="110D1483" w14:textId="77777777" w:rsidR="00D466E3" w:rsidRPr="000E1E9F" w:rsidRDefault="00D466E3" w:rsidP="00D466E3">
            <w:pPr>
              <w:spacing w:after="0" w:line="240" w:lineRule="auto"/>
              <w:jc w:val="center"/>
              <w:rPr>
                <w:rFonts w:ascii="Times New Roman" w:eastAsia="Times New Roman" w:hAnsi="Times New Roman"/>
                <w:sz w:val="24"/>
                <w:szCs w:val="24"/>
                <w:lang w:eastAsia="ru-RU"/>
              </w:rPr>
            </w:pPr>
            <w:r w:rsidRPr="000E1E9F">
              <w:rPr>
                <w:rFonts w:ascii="Times New Roman" w:eastAsia="Times New Roman" w:hAnsi="Times New Roman"/>
                <w:sz w:val="24"/>
                <w:szCs w:val="24"/>
                <w:lang w:eastAsia="ru-RU"/>
              </w:rPr>
              <w:t>Исполнение</w:t>
            </w:r>
          </w:p>
          <w:p w14:paraId="3DD892EC" w14:textId="77777777" w:rsidR="00D466E3" w:rsidRPr="000E1E9F" w:rsidRDefault="00D466E3" w:rsidP="00D466E3">
            <w:pPr>
              <w:spacing w:after="0" w:line="240" w:lineRule="auto"/>
              <w:jc w:val="center"/>
              <w:rPr>
                <w:rFonts w:ascii="Times New Roman" w:eastAsia="Times New Roman" w:hAnsi="Times New Roman"/>
                <w:sz w:val="24"/>
                <w:szCs w:val="24"/>
                <w:lang w:eastAsia="ru-RU"/>
              </w:rPr>
            </w:pPr>
            <w:r w:rsidRPr="000E1E9F">
              <w:rPr>
                <w:rFonts w:ascii="Times New Roman" w:eastAsia="Times New Roman" w:hAnsi="Times New Roman"/>
                <w:sz w:val="24"/>
                <w:szCs w:val="24"/>
                <w:lang w:eastAsia="ru-RU"/>
              </w:rPr>
              <w:t>%</w:t>
            </w:r>
          </w:p>
        </w:tc>
      </w:tr>
      <w:tr w:rsidR="00D466E3" w:rsidRPr="00B24FA5" w14:paraId="28D6AB12" w14:textId="77777777" w:rsidTr="00F749F4">
        <w:trPr>
          <w:cantSplit/>
          <w:trHeight w:val="250"/>
        </w:trPr>
        <w:tc>
          <w:tcPr>
            <w:tcW w:w="2335" w:type="dxa"/>
            <w:vMerge w:val="restart"/>
            <w:tcBorders>
              <w:left w:val="single" w:sz="4" w:space="0" w:color="auto"/>
              <w:right w:val="single" w:sz="4" w:space="0" w:color="auto"/>
            </w:tcBorders>
          </w:tcPr>
          <w:p w14:paraId="04075D31" w14:textId="4C71ED51" w:rsidR="00D466E3" w:rsidRPr="00F749F4" w:rsidRDefault="00B5624E" w:rsidP="00D466E3">
            <w:pPr>
              <w:spacing w:after="0" w:line="240" w:lineRule="auto"/>
              <w:jc w:val="center"/>
              <w:rPr>
                <w:rFonts w:ascii="Times New Roman" w:eastAsia="Times New Roman" w:hAnsi="Times New Roman"/>
                <w:sz w:val="24"/>
                <w:szCs w:val="24"/>
                <w:lang w:eastAsia="ru-RU"/>
              </w:rPr>
            </w:pPr>
            <w:r w:rsidRPr="00F749F4">
              <w:rPr>
                <w:rFonts w:ascii="Times New Roman" w:eastAsia="Times New Roman" w:hAnsi="Times New Roman"/>
                <w:sz w:val="24"/>
                <w:szCs w:val="24"/>
                <w:lang w:eastAsia="ru-RU"/>
              </w:rPr>
              <w:t xml:space="preserve"> </w:t>
            </w:r>
            <w:r w:rsidR="00D466E3" w:rsidRPr="00F749F4">
              <w:rPr>
                <w:rFonts w:ascii="Times New Roman" w:eastAsia="Times New Roman" w:hAnsi="Times New Roman"/>
                <w:sz w:val="24"/>
                <w:szCs w:val="24"/>
                <w:lang w:eastAsia="ru-RU"/>
              </w:rPr>
              <w:t xml:space="preserve">Развитие культуры </w:t>
            </w:r>
          </w:p>
          <w:p w14:paraId="298ED04F" w14:textId="1E78311E" w:rsidR="00D466E3" w:rsidRPr="00F749F4" w:rsidRDefault="00D466E3" w:rsidP="00D466E3">
            <w:pPr>
              <w:spacing w:after="0" w:line="240" w:lineRule="auto"/>
              <w:jc w:val="center"/>
              <w:rPr>
                <w:rFonts w:ascii="Times New Roman" w:eastAsia="Times New Roman" w:hAnsi="Times New Roman"/>
                <w:sz w:val="24"/>
                <w:szCs w:val="24"/>
                <w:lang w:eastAsia="ru-RU"/>
              </w:rPr>
            </w:pPr>
            <w:r w:rsidRPr="00F749F4">
              <w:rPr>
                <w:rFonts w:ascii="Times New Roman" w:eastAsia="Times New Roman" w:hAnsi="Times New Roman"/>
                <w:sz w:val="24"/>
                <w:szCs w:val="24"/>
                <w:lang w:eastAsia="ru-RU"/>
              </w:rPr>
              <w:t>Ленс</w:t>
            </w:r>
            <w:r w:rsidR="00B5624E" w:rsidRPr="00F749F4">
              <w:rPr>
                <w:rFonts w:ascii="Times New Roman" w:eastAsia="Times New Roman" w:hAnsi="Times New Roman"/>
                <w:sz w:val="24"/>
                <w:szCs w:val="24"/>
                <w:lang w:eastAsia="ru-RU"/>
              </w:rPr>
              <w:t>кого района</w:t>
            </w:r>
          </w:p>
          <w:p w14:paraId="66DA2051" w14:textId="77777777" w:rsidR="00D466E3" w:rsidRPr="00F749F4" w:rsidRDefault="00D466E3" w:rsidP="00D466E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5916B76A" w14:textId="77777777" w:rsidR="00D466E3" w:rsidRPr="00F749F4" w:rsidRDefault="00D466E3" w:rsidP="00D466E3">
            <w:pPr>
              <w:autoSpaceDE w:val="0"/>
              <w:autoSpaceDN w:val="0"/>
              <w:adjustRightInd w:val="0"/>
              <w:spacing w:after="0" w:line="240" w:lineRule="auto"/>
              <w:jc w:val="center"/>
              <w:rPr>
                <w:rFonts w:ascii="Times New Roman" w:eastAsia="Times New Roman" w:hAnsi="Times New Roman"/>
                <w:sz w:val="24"/>
                <w:szCs w:val="24"/>
                <w:lang w:eastAsia="ru-RU"/>
              </w:rPr>
            </w:pPr>
            <w:r w:rsidRPr="00F749F4">
              <w:rPr>
                <w:rFonts w:ascii="Times New Roman" w:eastAsia="Times New Roman" w:hAnsi="Times New Roman"/>
                <w:sz w:val="24"/>
                <w:szCs w:val="24"/>
                <w:lang w:eastAsia="ru-RU"/>
              </w:rPr>
              <w:t>Бюджет РС (Я)</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57873E3D" w14:textId="291ED9C0" w:rsidR="00D466E3" w:rsidRPr="00F749F4" w:rsidRDefault="00D213D4" w:rsidP="00D466E3">
            <w:pPr>
              <w:spacing w:after="0" w:line="240" w:lineRule="auto"/>
              <w:jc w:val="center"/>
              <w:rPr>
                <w:rFonts w:ascii="Times New Roman" w:hAnsi="Times New Roman"/>
                <w:sz w:val="24"/>
                <w:szCs w:val="24"/>
                <w:lang w:eastAsia="ru-RU"/>
              </w:rPr>
            </w:pPr>
            <w:r w:rsidRPr="00F749F4">
              <w:rPr>
                <w:rFonts w:ascii="Times New Roman" w:hAnsi="Times New Roman"/>
                <w:sz w:val="24"/>
                <w:szCs w:val="24"/>
                <w:lang w:eastAsia="ru-RU"/>
              </w:rPr>
              <w:t>24 948 575,19</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A6B971A" w14:textId="1BA80190" w:rsidR="00D466E3" w:rsidRPr="00F749F4" w:rsidRDefault="00B703FE" w:rsidP="00D466E3">
            <w:pPr>
              <w:spacing w:after="0" w:line="240" w:lineRule="auto"/>
              <w:jc w:val="center"/>
              <w:rPr>
                <w:rFonts w:ascii="Times New Roman" w:hAnsi="Times New Roman"/>
                <w:sz w:val="24"/>
                <w:szCs w:val="24"/>
                <w:lang w:eastAsia="ru-RU"/>
              </w:rPr>
            </w:pPr>
            <w:r w:rsidRPr="00F749F4">
              <w:rPr>
                <w:rFonts w:ascii="Times New Roman" w:hAnsi="Times New Roman"/>
                <w:sz w:val="24"/>
                <w:szCs w:val="24"/>
                <w:lang w:eastAsia="ru-RU"/>
              </w:rPr>
              <w:t>24 948 575,19</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14:paraId="0C90C4B2" w14:textId="2A23FDD7" w:rsidR="00D466E3" w:rsidRPr="00F749F4" w:rsidRDefault="00B703FE" w:rsidP="00D466E3">
            <w:pPr>
              <w:spacing w:after="0" w:line="240" w:lineRule="auto"/>
              <w:jc w:val="center"/>
              <w:rPr>
                <w:rFonts w:ascii="Times New Roman" w:hAnsi="Times New Roman"/>
                <w:sz w:val="24"/>
                <w:szCs w:val="24"/>
                <w:lang w:eastAsia="ru-RU"/>
              </w:rPr>
            </w:pPr>
            <w:r w:rsidRPr="00F749F4">
              <w:rPr>
                <w:rFonts w:ascii="Times New Roman" w:hAnsi="Times New Roman"/>
                <w:sz w:val="24"/>
                <w:szCs w:val="24"/>
                <w:lang w:eastAsia="ru-RU"/>
              </w:rPr>
              <w:t>100</w:t>
            </w:r>
          </w:p>
        </w:tc>
      </w:tr>
      <w:tr w:rsidR="00D466E3" w:rsidRPr="00B24FA5" w14:paraId="7BB75EF9" w14:textId="77777777" w:rsidTr="00F749F4">
        <w:trPr>
          <w:cantSplit/>
          <w:trHeight w:val="771"/>
        </w:trPr>
        <w:tc>
          <w:tcPr>
            <w:tcW w:w="2335" w:type="dxa"/>
            <w:vMerge/>
            <w:tcBorders>
              <w:left w:val="single" w:sz="4" w:space="0" w:color="auto"/>
              <w:right w:val="single" w:sz="4" w:space="0" w:color="auto"/>
            </w:tcBorders>
          </w:tcPr>
          <w:p w14:paraId="4E6D932D" w14:textId="77777777" w:rsidR="00D466E3" w:rsidRPr="00F749F4" w:rsidRDefault="00D466E3" w:rsidP="00D466E3">
            <w:pPr>
              <w:spacing w:after="0" w:line="240" w:lineRule="auto"/>
              <w:jc w:val="center"/>
              <w:rPr>
                <w:rFonts w:ascii="Times New Roman" w:eastAsia="Times New Roman" w:hAnsi="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5CB403AE" w14:textId="77777777" w:rsidR="00D466E3" w:rsidRPr="00F749F4" w:rsidRDefault="00D466E3" w:rsidP="00D466E3">
            <w:pPr>
              <w:autoSpaceDE w:val="0"/>
              <w:autoSpaceDN w:val="0"/>
              <w:adjustRightInd w:val="0"/>
              <w:spacing w:after="0" w:line="240" w:lineRule="auto"/>
              <w:jc w:val="center"/>
              <w:rPr>
                <w:rFonts w:ascii="Times New Roman" w:eastAsia="Times New Roman" w:hAnsi="Times New Roman"/>
                <w:sz w:val="24"/>
                <w:szCs w:val="24"/>
                <w:lang w:eastAsia="ru-RU"/>
              </w:rPr>
            </w:pPr>
            <w:r w:rsidRPr="00F749F4">
              <w:rPr>
                <w:rFonts w:ascii="Times New Roman" w:eastAsia="Times New Roman" w:hAnsi="Times New Roman"/>
                <w:sz w:val="24"/>
                <w:szCs w:val="24"/>
                <w:lang w:eastAsia="ru-RU"/>
              </w:rPr>
              <w:t>Бюджет МО «Ленский</w:t>
            </w:r>
          </w:p>
          <w:p w14:paraId="00FE1E5B" w14:textId="77777777" w:rsidR="00D466E3" w:rsidRPr="00F749F4" w:rsidRDefault="00D466E3" w:rsidP="00D466E3">
            <w:pPr>
              <w:autoSpaceDE w:val="0"/>
              <w:autoSpaceDN w:val="0"/>
              <w:adjustRightInd w:val="0"/>
              <w:spacing w:after="0" w:line="240" w:lineRule="auto"/>
              <w:jc w:val="center"/>
              <w:rPr>
                <w:rFonts w:ascii="Times New Roman" w:eastAsia="Times New Roman" w:hAnsi="Times New Roman"/>
                <w:sz w:val="24"/>
                <w:szCs w:val="24"/>
                <w:lang w:eastAsia="ru-RU"/>
              </w:rPr>
            </w:pPr>
            <w:r w:rsidRPr="00F749F4">
              <w:rPr>
                <w:rFonts w:ascii="Times New Roman" w:eastAsia="Times New Roman" w:hAnsi="Times New Roman"/>
                <w:sz w:val="24"/>
                <w:szCs w:val="24"/>
                <w:lang w:eastAsia="ru-RU"/>
              </w:rPr>
              <w:t>район»</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43D4E521" w14:textId="77777777" w:rsidR="00B703FE" w:rsidRPr="00F749F4" w:rsidRDefault="00B703FE" w:rsidP="00D466E3">
            <w:pPr>
              <w:spacing w:after="0" w:line="240" w:lineRule="auto"/>
              <w:jc w:val="center"/>
              <w:rPr>
                <w:rFonts w:ascii="Times New Roman" w:hAnsi="Times New Roman"/>
                <w:sz w:val="24"/>
                <w:szCs w:val="24"/>
                <w:lang w:eastAsia="ru-RU"/>
              </w:rPr>
            </w:pPr>
          </w:p>
          <w:p w14:paraId="2FDF2B01" w14:textId="7C00C00E" w:rsidR="00D466E3" w:rsidRPr="00F749F4" w:rsidRDefault="00D213D4" w:rsidP="00D466E3">
            <w:pPr>
              <w:spacing w:after="0" w:line="240" w:lineRule="auto"/>
              <w:jc w:val="center"/>
              <w:rPr>
                <w:rFonts w:ascii="Times New Roman" w:hAnsi="Times New Roman"/>
                <w:sz w:val="24"/>
                <w:szCs w:val="24"/>
                <w:lang w:eastAsia="ru-RU"/>
              </w:rPr>
            </w:pPr>
            <w:r w:rsidRPr="00F749F4">
              <w:rPr>
                <w:rFonts w:ascii="Times New Roman" w:hAnsi="Times New Roman"/>
                <w:sz w:val="24"/>
                <w:szCs w:val="24"/>
                <w:lang w:eastAsia="ru-RU"/>
              </w:rPr>
              <w:t>235 896 216,23</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523F5BC8" w14:textId="77777777" w:rsidR="00B703FE" w:rsidRPr="00F749F4" w:rsidRDefault="00B703FE" w:rsidP="00D466E3">
            <w:pPr>
              <w:spacing w:after="0" w:line="240" w:lineRule="auto"/>
              <w:jc w:val="center"/>
              <w:rPr>
                <w:rFonts w:ascii="Times New Roman" w:hAnsi="Times New Roman"/>
                <w:sz w:val="24"/>
                <w:szCs w:val="24"/>
                <w:lang w:eastAsia="ru-RU"/>
              </w:rPr>
            </w:pPr>
          </w:p>
          <w:p w14:paraId="1F8183B5" w14:textId="7A7AC0B2" w:rsidR="00D466E3" w:rsidRPr="00F749F4" w:rsidRDefault="00B703FE" w:rsidP="00D466E3">
            <w:pPr>
              <w:spacing w:after="0" w:line="240" w:lineRule="auto"/>
              <w:jc w:val="center"/>
              <w:rPr>
                <w:rFonts w:ascii="Times New Roman" w:hAnsi="Times New Roman"/>
                <w:sz w:val="24"/>
                <w:szCs w:val="24"/>
                <w:lang w:eastAsia="ru-RU"/>
              </w:rPr>
            </w:pPr>
            <w:r w:rsidRPr="00F749F4">
              <w:rPr>
                <w:rFonts w:ascii="Times New Roman" w:hAnsi="Times New Roman"/>
                <w:sz w:val="24"/>
                <w:szCs w:val="24"/>
                <w:lang w:eastAsia="ru-RU"/>
              </w:rPr>
              <w:t>225 139 339,09</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14:paraId="01D9C823" w14:textId="77777777" w:rsidR="00B703FE" w:rsidRPr="00F749F4" w:rsidRDefault="00B703FE" w:rsidP="00D466E3">
            <w:pPr>
              <w:spacing w:after="0" w:line="240" w:lineRule="auto"/>
              <w:jc w:val="center"/>
              <w:rPr>
                <w:rFonts w:ascii="Times New Roman" w:hAnsi="Times New Roman"/>
                <w:sz w:val="24"/>
                <w:szCs w:val="24"/>
                <w:lang w:eastAsia="ru-RU"/>
              </w:rPr>
            </w:pPr>
          </w:p>
          <w:p w14:paraId="46A67A87" w14:textId="21A2E938" w:rsidR="005C1EA2" w:rsidRPr="00F749F4" w:rsidRDefault="00B703FE" w:rsidP="00D466E3">
            <w:pPr>
              <w:spacing w:after="0" w:line="240" w:lineRule="auto"/>
              <w:jc w:val="center"/>
              <w:rPr>
                <w:rFonts w:ascii="Times New Roman" w:hAnsi="Times New Roman"/>
                <w:sz w:val="24"/>
                <w:szCs w:val="24"/>
                <w:lang w:eastAsia="ru-RU"/>
              </w:rPr>
            </w:pPr>
            <w:r w:rsidRPr="00F749F4">
              <w:rPr>
                <w:rFonts w:ascii="Times New Roman" w:hAnsi="Times New Roman"/>
                <w:sz w:val="24"/>
                <w:szCs w:val="24"/>
                <w:lang w:eastAsia="ru-RU"/>
              </w:rPr>
              <w:t>95,4</w:t>
            </w:r>
          </w:p>
        </w:tc>
      </w:tr>
      <w:tr w:rsidR="00D466E3" w:rsidRPr="00B24FA5" w14:paraId="6007BE4B" w14:textId="77777777" w:rsidTr="00D97A16">
        <w:trPr>
          <w:cantSplit/>
          <w:trHeight w:val="446"/>
        </w:trPr>
        <w:tc>
          <w:tcPr>
            <w:tcW w:w="2335" w:type="dxa"/>
            <w:vMerge/>
            <w:tcBorders>
              <w:left w:val="single" w:sz="4" w:space="0" w:color="auto"/>
              <w:bottom w:val="single" w:sz="4" w:space="0" w:color="auto"/>
              <w:right w:val="single" w:sz="4" w:space="0" w:color="auto"/>
            </w:tcBorders>
          </w:tcPr>
          <w:p w14:paraId="44C37B61" w14:textId="77777777" w:rsidR="00D466E3" w:rsidRPr="00F749F4" w:rsidRDefault="00D466E3" w:rsidP="00D466E3">
            <w:pPr>
              <w:spacing w:after="0" w:line="240" w:lineRule="auto"/>
              <w:jc w:val="center"/>
              <w:rPr>
                <w:rFonts w:ascii="Times New Roman" w:eastAsia="Times New Roman" w:hAnsi="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1A611B12" w14:textId="77777777" w:rsidR="00D466E3" w:rsidRPr="00F749F4" w:rsidRDefault="00D466E3" w:rsidP="00D466E3">
            <w:pPr>
              <w:autoSpaceDE w:val="0"/>
              <w:autoSpaceDN w:val="0"/>
              <w:adjustRightInd w:val="0"/>
              <w:spacing w:after="0" w:line="240" w:lineRule="auto"/>
              <w:jc w:val="center"/>
              <w:rPr>
                <w:rFonts w:ascii="Times New Roman" w:eastAsia="Times New Roman" w:hAnsi="Times New Roman"/>
                <w:sz w:val="24"/>
                <w:szCs w:val="24"/>
                <w:lang w:eastAsia="ru-RU"/>
              </w:rPr>
            </w:pPr>
          </w:p>
          <w:p w14:paraId="1A584B6C" w14:textId="77777777" w:rsidR="00D466E3" w:rsidRPr="00F749F4" w:rsidRDefault="00D466E3" w:rsidP="00D466E3">
            <w:pPr>
              <w:autoSpaceDE w:val="0"/>
              <w:autoSpaceDN w:val="0"/>
              <w:adjustRightInd w:val="0"/>
              <w:spacing w:after="0" w:line="240" w:lineRule="auto"/>
              <w:jc w:val="center"/>
              <w:rPr>
                <w:rFonts w:ascii="Times New Roman" w:eastAsia="Times New Roman" w:hAnsi="Times New Roman"/>
                <w:sz w:val="24"/>
                <w:szCs w:val="24"/>
                <w:lang w:eastAsia="ru-RU"/>
              </w:rPr>
            </w:pPr>
            <w:r w:rsidRPr="00F749F4">
              <w:rPr>
                <w:rFonts w:ascii="Times New Roman" w:eastAsia="Times New Roman" w:hAnsi="Times New Roman"/>
                <w:sz w:val="24"/>
                <w:szCs w:val="24"/>
                <w:lang w:eastAsia="ru-RU"/>
              </w:rPr>
              <w:t>Всего:</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48522575" w14:textId="27CB0167" w:rsidR="00D466E3" w:rsidRPr="00F749F4" w:rsidRDefault="00D213D4" w:rsidP="00D466E3">
            <w:pPr>
              <w:spacing w:after="0" w:line="240" w:lineRule="auto"/>
              <w:jc w:val="center"/>
              <w:rPr>
                <w:rFonts w:ascii="Times New Roman" w:hAnsi="Times New Roman"/>
                <w:sz w:val="24"/>
                <w:szCs w:val="24"/>
                <w:lang w:eastAsia="ru-RU"/>
              </w:rPr>
            </w:pPr>
            <w:r w:rsidRPr="00F749F4">
              <w:rPr>
                <w:rFonts w:ascii="Times New Roman" w:hAnsi="Times New Roman"/>
                <w:sz w:val="24"/>
                <w:szCs w:val="24"/>
                <w:lang w:eastAsia="ru-RU"/>
              </w:rPr>
              <w:t>260 844 791,42</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1273CE53" w14:textId="521521BA" w:rsidR="00D466E3" w:rsidRPr="00F749F4" w:rsidRDefault="00B703FE" w:rsidP="00D466E3">
            <w:pPr>
              <w:spacing w:after="0" w:line="240" w:lineRule="auto"/>
              <w:jc w:val="center"/>
              <w:rPr>
                <w:rFonts w:ascii="Times New Roman" w:hAnsi="Times New Roman"/>
                <w:sz w:val="24"/>
                <w:szCs w:val="24"/>
                <w:lang w:eastAsia="ru-RU"/>
              </w:rPr>
            </w:pPr>
            <w:r w:rsidRPr="00F749F4">
              <w:rPr>
                <w:rFonts w:ascii="Times New Roman" w:hAnsi="Times New Roman"/>
                <w:sz w:val="24"/>
                <w:szCs w:val="24"/>
                <w:lang w:eastAsia="ru-RU"/>
              </w:rPr>
              <w:t>250 087 914,28</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14:paraId="7FBF114D" w14:textId="4E15301D" w:rsidR="00D466E3" w:rsidRPr="00F749F4" w:rsidRDefault="00B703FE" w:rsidP="00D466E3">
            <w:pPr>
              <w:spacing w:after="0" w:line="240" w:lineRule="auto"/>
              <w:jc w:val="center"/>
              <w:rPr>
                <w:rFonts w:ascii="Times New Roman" w:hAnsi="Times New Roman"/>
                <w:sz w:val="24"/>
                <w:szCs w:val="24"/>
                <w:lang w:eastAsia="ru-RU"/>
              </w:rPr>
            </w:pPr>
            <w:r w:rsidRPr="00F749F4">
              <w:rPr>
                <w:rFonts w:ascii="Times New Roman" w:hAnsi="Times New Roman"/>
                <w:sz w:val="24"/>
                <w:szCs w:val="24"/>
                <w:lang w:eastAsia="ru-RU"/>
              </w:rPr>
              <w:t>95,9</w:t>
            </w:r>
          </w:p>
        </w:tc>
      </w:tr>
    </w:tbl>
    <w:p w14:paraId="241C1EE3" w14:textId="77777777" w:rsidR="00D466E3" w:rsidRPr="00B24FA5" w:rsidRDefault="00D466E3" w:rsidP="00862B86">
      <w:pPr>
        <w:widowControl w:val="0"/>
        <w:autoSpaceDE w:val="0"/>
        <w:autoSpaceDN w:val="0"/>
        <w:spacing w:after="0" w:line="360" w:lineRule="auto"/>
        <w:jc w:val="both"/>
        <w:rPr>
          <w:rFonts w:ascii="Times New Roman" w:eastAsia="Times New Roman" w:hAnsi="Times New Roman"/>
          <w:sz w:val="26"/>
          <w:szCs w:val="26"/>
          <w:lang w:eastAsia="ru-RU"/>
        </w:rPr>
      </w:pPr>
    </w:p>
    <w:p w14:paraId="65D9A38F" w14:textId="750C4769" w:rsidR="00520A5A" w:rsidRDefault="00D466E3" w:rsidP="009E43D6">
      <w:pPr>
        <w:widowControl w:val="0"/>
        <w:tabs>
          <w:tab w:val="left" w:pos="709"/>
        </w:tabs>
        <w:autoSpaceDE w:val="0"/>
        <w:autoSpaceDN w:val="0"/>
        <w:spacing w:after="0" w:line="360" w:lineRule="auto"/>
        <w:ind w:firstLine="709"/>
        <w:jc w:val="both"/>
        <w:rPr>
          <w:rFonts w:ascii="Times New Roman" w:hAnsi="Times New Roman"/>
          <w:sz w:val="26"/>
          <w:szCs w:val="26"/>
        </w:rPr>
      </w:pPr>
      <w:r w:rsidRPr="00B24FA5">
        <w:rPr>
          <w:rFonts w:ascii="Times New Roman" w:hAnsi="Times New Roman"/>
          <w:sz w:val="26"/>
          <w:szCs w:val="26"/>
        </w:rPr>
        <w:t>МКУ «Ленское районное управление культуры»</w:t>
      </w:r>
      <w:r w:rsidR="00423266" w:rsidRPr="00B24FA5">
        <w:rPr>
          <w:rFonts w:ascii="Times New Roman" w:hAnsi="Times New Roman"/>
          <w:sz w:val="26"/>
          <w:szCs w:val="26"/>
        </w:rPr>
        <w:t xml:space="preserve"> </w:t>
      </w:r>
      <w:r w:rsidRPr="00B24FA5">
        <w:rPr>
          <w:rFonts w:ascii="Times New Roman" w:hAnsi="Times New Roman"/>
          <w:sz w:val="26"/>
          <w:szCs w:val="26"/>
        </w:rPr>
        <w:t>координирует и организует работу учреждений культуры, находящихся на районном уровне, с КДУ поселений исполняет полномочия по планированию, отчётности, оказывает методическую и практическую помощь по организации деятельности учреждений</w:t>
      </w:r>
      <w:r w:rsidR="0090179B" w:rsidRPr="00B24FA5">
        <w:rPr>
          <w:rFonts w:ascii="Times New Roman" w:hAnsi="Times New Roman"/>
          <w:sz w:val="26"/>
          <w:szCs w:val="26"/>
        </w:rPr>
        <w:t>.</w:t>
      </w:r>
    </w:p>
    <w:p w14:paraId="229C674F" w14:textId="05EBFAEC" w:rsidR="00170353" w:rsidRPr="00170353" w:rsidRDefault="00170353" w:rsidP="00170353">
      <w:pPr>
        <w:spacing w:line="360" w:lineRule="auto"/>
        <w:contextualSpacing/>
        <w:jc w:val="both"/>
        <w:rPr>
          <w:rFonts w:ascii="Times New Roman" w:eastAsia="Georgia" w:hAnsi="Times New Roman"/>
          <w:color w:val="FF0000"/>
          <w:sz w:val="26"/>
          <w:szCs w:val="26"/>
        </w:rPr>
      </w:pPr>
      <w:r w:rsidRPr="00170353">
        <w:rPr>
          <w:rFonts w:ascii="Times New Roman" w:eastAsia="Georgia" w:hAnsi="Times New Roman"/>
          <w:sz w:val="26"/>
          <w:szCs w:val="26"/>
        </w:rPr>
        <w:t xml:space="preserve">           Главными ориентирами в деятельности учреждений были федеральные проекты «Культурная среда», «Цифровая ку</w:t>
      </w:r>
      <w:r w:rsidR="001C3CAC">
        <w:rPr>
          <w:rFonts w:ascii="Times New Roman" w:eastAsia="Georgia" w:hAnsi="Times New Roman"/>
          <w:sz w:val="26"/>
          <w:szCs w:val="26"/>
        </w:rPr>
        <w:t>льтура», «Творческие люди».</w:t>
      </w:r>
      <w:r w:rsidRPr="00170353">
        <w:rPr>
          <w:rFonts w:ascii="Times New Roman" w:eastAsia="Georgia" w:hAnsi="Times New Roman"/>
          <w:sz w:val="26"/>
          <w:szCs w:val="26"/>
        </w:rPr>
        <w:t xml:space="preserve"> Исполнение </w:t>
      </w:r>
      <w:r w:rsidRPr="00170353">
        <w:rPr>
          <w:rFonts w:ascii="Times New Roman" w:eastAsia="Georgia" w:hAnsi="Times New Roman"/>
          <w:sz w:val="26"/>
          <w:szCs w:val="26"/>
        </w:rPr>
        <w:lastRenderedPageBreak/>
        <w:t xml:space="preserve">данных проектов способствует обеспечению качественно нового уровня развития инфраструктуры отрасли «Культура» и создаёт условия для реализации творческого потенциала нации, </w:t>
      </w:r>
      <w:r w:rsidRPr="00170353">
        <w:rPr>
          <w:rFonts w:ascii="Times New Roman" w:hAnsi="Times New Roman"/>
          <w:sz w:val="26"/>
          <w:szCs w:val="26"/>
        </w:rPr>
        <w:t xml:space="preserve">а также на исполнение планов мероприятий по </w:t>
      </w:r>
      <w:r w:rsidRPr="00170353">
        <w:rPr>
          <w:rFonts w:ascii="Times New Roman" w:hAnsi="Times New Roman"/>
          <w:color w:val="000000"/>
          <w:sz w:val="26"/>
          <w:szCs w:val="26"/>
        </w:rPr>
        <w:t>Году народного искусства и нематериального культурного наследия народов России, Году Матери в РС (Я) и 100-летию ЯАССР в Ленском районе</w:t>
      </w:r>
    </w:p>
    <w:p w14:paraId="653413BE" w14:textId="77777777" w:rsidR="00170353" w:rsidRPr="00170353" w:rsidRDefault="00170353" w:rsidP="00170353">
      <w:pPr>
        <w:spacing w:after="0" w:line="360" w:lineRule="auto"/>
        <w:jc w:val="both"/>
        <w:rPr>
          <w:rFonts w:ascii="Times New Roman" w:eastAsia="Georgia" w:hAnsi="Times New Roman"/>
          <w:sz w:val="26"/>
          <w:szCs w:val="26"/>
        </w:rPr>
      </w:pPr>
      <w:r w:rsidRPr="00170353">
        <w:rPr>
          <w:rFonts w:ascii="Times New Roman" w:eastAsia="Georgia" w:hAnsi="Times New Roman"/>
          <w:color w:val="FF0000"/>
          <w:sz w:val="26"/>
          <w:szCs w:val="26"/>
        </w:rPr>
        <w:t xml:space="preserve">           </w:t>
      </w:r>
      <w:r w:rsidRPr="00170353">
        <w:rPr>
          <w:rFonts w:ascii="Times New Roman" w:eastAsia="Georgia" w:hAnsi="Times New Roman"/>
          <w:sz w:val="26"/>
          <w:szCs w:val="26"/>
        </w:rPr>
        <w:t>С целью укрепления, сохранения и развития единого культурного пространства, создания условий для наиболее полного удовлетворения потребностей населения в условиях организации культуры между МКУ «Ленское районное управление культуры» и муниципальными образованиями</w:t>
      </w:r>
      <w:r w:rsidRPr="00170353">
        <w:rPr>
          <w:rFonts w:ascii="Times New Roman" w:eastAsia="Georgia" w:hAnsi="Times New Roman"/>
          <w:sz w:val="28"/>
          <w:szCs w:val="28"/>
        </w:rPr>
        <w:t xml:space="preserve"> </w:t>
      </w:r>
      <w:r w:rsidRPr="00170353">
        <w:rPr>
          <w:rFonts w:ascii="Times New Roman" w:eastAsia="Georgia" w:hAnsi="Times New Roman"/>
          <w:sz w:val="26"/>
          <w:szCs w:val="26"/>
        </w:rPr>
        <w:t xml:space="preserve">Ленского района, подготовлены и подписаны соглашения по осуществлению согласованной деятельности в сфере культуры. </w:t>
      </w:r>
    </w:p>
    <w:p w14:paraId="59730035" w14:textId="62915BBD" w:rsidR="00170353" w:rsidRPr="00170353" w:rsidRDefault="00170353" w:rsidP="001C3CAC">
      <w:pPr>
        <w:spacing w:line="360" w:lineRule="auto"/>
        <w:ind w:firstLine="709"/>
        <w:contextualSpacing/>
        <w:jc w:val="both"/>
        <w:rPr>
          <w:rFonts w:ascii="Times New Roman" w:eastAsia="Georgia" w:hAnsi="Times New Roman"/>
          <w:sz w:val="26"/>
          <w:szCs w:val="26"/>
        </w:rPr>
      </w:pPr>
      <w:r w:rsidRPr="00170353">
        <w:rPr>
          <w:rFonts w:ascii="Times New Roman" w:eastAsia="Georgia" w:hAnsi="Times New Roman"/>
          <w:sz w:val="26"/>
          <w:szCs w:val="26"/>
        </w:rPr>
        <w:t xml:space="preserve">Большое внимание уделялось развитию и сохранению национальных традиций народов, населяющих Ленский район. Продолжается развитие народных художественных промыслов, сохранение аудиовизуального наследия, сохранение объектов культурного наследия. </w:t>
      </w:r>
    </w:p>
    <w:p w14:paraId="2BDBD1FD" w14:textId="7BB4E1C5" w:rsidR="00170353" w:rsidRPr="00170353" w:rsidRDefault="00170353" w:rsidP="001C3CAC">
      <w:pPr>
        <w:spacing w:after="0" w:line="360" w:lineRule="auto"/>
        <w:ind w:firstLine="709"/>
        <w:jc w:val="both"/>
        <w:rPr>
          <w:rFonts w:ascii="Times New Roman" w:hAnsi="Times New Roman"/>
          <w:sz w:val="26"/>
          <w:szCs w:val="26"/>
        </w:rPr>
      </w:pPr>
      <w:r w:rsidRPr="00170353">
        <w:rPr>
          <w:rFonts w:ascii="Times New Roman" w:hAnsi="Times New Roman"/>
          <w:sz w:val="26"/>
          <w:szCs w:val="26"/>
        </w:rPr>
        <w:t xml:space="preserve">В работу Отдела православной культуры внедрены новые формы подачи материала: онлайн викторины, виртуальные выставки, мастер-классы. Расширяется деятельность теневого театра «АстЭри», кружка декоративно-прикладного искусства «Добрые руки», «Звонарики», </w:t>
      </w:r>
      <w:r w:rsidRPr="00170353">
        <w:rPr>
          <w:rFonts w:ascii="Times New Roman" w:hAnsi="Times New Roman"/>
          <w:sz w:val="26"/>
          <w:szCs w:val="26"/>
        </w:rPr>
        <w:lastRenderedPageBreak/>
        <w:t>«Шерстяная акварель» семейного театра "Воскресенье", Православного военно-патриотического клуба «Витязи».</w:t>
      </w:r>
    </w:p>
    <w:p w14:paraId="2B139D7F" w14:textId="6986CC9A" w:rsidR="00170353" w:rsidRPr="00170353" w:rsidRDefault="00170353" w:rsidP="001C3CAC">
      <w:pPr>
        <w:suppressAutoHyphens/>
        <w:spacing w:after="0" w:line="360" w:lineRule="auto"/>
        <w:ind w:firstLine="709"/>
        <w:jc w:val="both"/>
        <w:rPr>
          <w:rFonts w:ascii="Times New Roman" w:hAnsi="Times New Roman"/>
          <w:sz w:val="26"/>
          <w:szCs w:val="26"/>
        </w:rPr>
      </w:pPr>
      <w:r w:rsidRPr="00170353">
        <w:rPr>
          <w:rFonts w:ascii="Times New Roman" w:hAnsi="Times New Roman"/>
          <w:sz w:val="26"/>
          <w:szCs w:val="26"/>
          <w:lang w:eastAsia="zh-CN"/>
        </w:rPr>
        <w:t xml:space="preserve">За отчетный период отделом православной культуры </w:t>
      </w:r>
      <w:r w:rsidRPr="00170353">
        <w:rPr>
          <w:rFonts w:ascii="Times New Roman" w:hAnsi="Times New Roman"/>
          <w:sz w:val="26"/>
          <w:szCs w:val="26"/>
        </w:rPr>
        <w:t xml:space="preserve">проведено 78 мероприятий, с охватом 3409 человек, включая районные конкурсы, культурно-массовые мероприятия, съезд православной молодёжи, показы театральных постановок теневого и семейного театров. Мероприятия освещаются на странице «Вконтакте» (vk.com/pravlensk), Instagram opk.lensk00, официальных сайтах: "Якутская епархия» pravyakutia.ru; МО «Ленский район» gorodlensk.ru; МО «Город Ленск» </w:t>
      </w:r>
      <w:hyperlink r:id="rId8" w:history="1">
        <w:r w:rsidRPr="00170353">
          <w:rPr>
            <w:rFonts w:ascii="Times New Roman" w:hAnsi="Times New Roman"/>
            <w:sz w:val="26"/>
            <w:szCs w:val="26"/>
          </w:rPr>
          <w:t>www.gorodlensk.ru</w:t>
        </w:r>
      </w:hyperlink>
      <w:r w:rsidRPr="00170353">
        <w:rPr>
          <w:rFonts w:ascii="Times New Roman" w:hAnsi="Times New Roman"/>
          <w:sz w:val="26"/>
          <w:szCs w:val="26"/>
        </w:rPr>
        <w:t xml:space="preserve">; МКУ «ЛРУК» культура-ленска.рф; ОПК опк-ленск.рф. Публикуются статьи в РИО «Ленский вестник», есть свой зарегистрированный канал YouTubehttps://www.youtube.com/. </w:t>
      </w:r>
    </w:p>
    <w:p w14:paraId="2A8DC8A9" w14:textId="7747F207" w:rsidR="00170353" w:rsidRPr="00170353" w:rsidRDefault="00170353" w:rsidP="00170353">
      <w:pPr>
        <w:suppressAutoHyphens/>
        <w:spacing w:after="0" w:line="360" w:lineRule="auto"/>
        <w:ind w:firstLine="709"/>
        <w:jc w:val="both"/>
        <w:rPr>
          <w:rFonts w:ascii="Times New Roman" w:hAnsi="Times New Roman"/>
          <w:color w:val="FF0000"/>
          <w:sz w:val="26"/>
          <w:szCs w:val="26"/>
        </w:rPr>
      </w:pPr>
      <w:r w:rsidRPr="00170353">
        <w:rPr>
          <w:rFonts w:ascii="Times New Roman" w:hAnsi="Times New Roman"/>
          <w:sz w:val="26"/>
          <w:szCs w:val="26"/>
        </w:rPr>
        <w:t>Всего размещено 82</w:t>
      </w:r>
      <w:r w:rsidRPr="00170353">
        <w:rPr>
          <w:rFonts w:ascii="Times New Roman" w:hAnsi="Times New Roman"/>
          <w:color w:val="FF0000"/>
          <w:sz w:val="26"/>
          <w:szCs w:val="26"/>
        </w:rPr>
        <w:t xml:space="preserve"> </w:t>
      </w:r>
      <w:r w:rsidRPr="00170353">
        <w:rPr>
          <w:rFonts w:ascii="Times New Roman" w:hAnsi="Times New Roman"/>
          <w:sz w:val="26"/>
          <w:szCs w:val="26"/>
        </w:rPr>
        <w:t xml:space="preserve">выпуска во всех информационных источниках, </w:t>
      </w:r>
      <w:r w:rsidR="00F9493A">
        <w:rPr>
          <w:rFonts w:ascii="Times New Roman" w:hAnsi="Times New Roman"/>
          <w:sz w:val="26"/>
          <w:szCs w:val="26"/>
        </w:rPr>
        <w:t xml:space="preserve">200 </w:t>
      </w:r>
      <w:r w:rsidRPr="00170353">
        <w:rPr>
          <w:rFonts w:ascii="Times New Roman" w:hAnsi="Times New Roman"/>
          <w:sz w:val="26"/>
          <w:szCs w:val="26"/>
        </w:rPr>
        <w:t>публикаци</w:t>
      </w:r>
      <w:r w:rsidR="009D5D20">
        <w:rPr>
          <w:rFonts w:ascii="Times New Roman" w:hAnsi="Times New Roman"/>
          <w:sz w:val="26"/>
          <w:szCs w:val="26"/>
        </w:rPr>
        <w:t>й,</w:t>
      </w:r>
      <w:r w:rsidRPr="00170353">
        <w:rPr>
          <w:rFonts w:ascii="Times New Roman" w:hAnsi="Times New Roman"/>
          <w:sz w:val="26"/>
          <w:szCs w:val="26"/>
        </w:rPr>
        <w:t xml:space="preserve"> 9231 просмотров.</w:t>
      </w:r>
    </w:p>
    <w:p w14:paraId="1C57C5BA" w14:textId="7550CD42" w:rsidR="00170353" w:rsidRPr="00170353" w:rsidRDefault="00170353" w:rsidP="0029227C">
      <w:pPr>
        <w:spacing w:after="0" w:line="360" w:lineRule="auto"/>
        <w:ind w:firstLine="709"/>
        <w:jc w:val="both"/>
        <w:rPr>
          <w:rFonts w:ascii="Times New Roman" w:eastAsia="Georgia" w:hAnsi="Times New Roman"/>
          <w:sz w:val="26"/>
          <w:szCs w:val="26"/>
        </w:rPr>
      </w:pPr>
      <w:r w:rsidRPr="00170353">
        <w:rPr>
          <w:rFonts w:ascii="Times New Roman" w:eastAsia="Times New Roman" w:hAnsi="Times New Roman"/>
          <w:sz w:val="26"/>
          <w:szCs w:val="26"/>
          <w:lang w:eastAsia="ru-RU"/>
        </w:rPr>
        <w:t>Православный военно-патриотический клуб «Витязи» до 2022 года в составе Ленского отделения «Асс</w:t>
      </w:r>
      <w:r w:rsidR="009D5D20">
        <w:rPr>
          <w:rFonts w:ascii="Times New Roman" w:eastAsia="Times New Roman" w:hAnsi="Times New Roman"/>
          <w:sz w:val="26"/>
          <w:szCs w:val="26"/>
          <w:lang w:eastAsia="ru-RU"/>
        </w:rPr>
        <w:t>амблеи народов РС (Я)» принимал</w:t>
      </w:r>
      <w:r w:rsidRPr="00170353">
        <w:rPr>
          <w:rFonts w:ascii="Times New Roman" w:eastAsia="Times New Roman" w:hAnsi="Times New Roman"/>
          <w:sz w:val="26"/>
          <w:szCs w:val="26"/>
          <w:lang w:eastAsia="ru-RU"/>
        </w:rPr>
        <w:t xml:space="preserve"> участие в совместных мероприятиях с ансамблем казачьей песни «Любо». На сегодняшний день клуб является отдельно действующим объединением, пропагандирующим патриотические, духовно </w:t>
      </w:r>
      <w:r w:rsidRPr="00170353">
        <w:rPr>
          <w:rFonts w:ascii="Times New Roman" w:eastAsia="Times New Roman" w:hAnsi="Times New Roman"/>
          <w:sz w:val="26"/>
          <w:szCs w:val="26"/>
          <w:lang w:eastAsia="ru-RU"/>
        </w:rPr>
        <w:lastRenderedPageBreak/>
        <w:t>– нравственные, православные русские традиции. Ансамбль казачьей песни «Любо в 2022 году занял Гран-При на заочном республиканском конкурсе-фестивале «Таланты Земли Олонхо», на Республиканском фестивале казачьих и ямщицких песен в г. Якутск</w:t>
      </w:r>
      <w:r w:rsidR="007C33E8">
        <w:rPr>
          <w:rFonts w:ascii="Times New Roman" w:eastAsia="Times New Roman" w:hAnsi="Times New Roman"/>
          <w:sz w:val="26"/>
          <w:szCs w:val="26"/>
          <w:lang w:eastAsia="ru-RU"/>
        </w:rPr>
        <w:t xml:space="preserve"> стал </w:t>
      </w:r>
      <w:r w:rsidRPr="00170353">
        <w:rPr>
          <w:rFonts w:ascii="Times New Roman" w:eastAsia="Times New Roman" w:hAnsi="Times New Roman"/>
          <w:sz w:val="26"/>
          <w:szCs w:val="26"/>
          <w:lang w:eastAsia="ru-RU"/>
        </w:rPr>
        <w:t>лауреат</w:t>
      </w:r>
      <w:r w:rsidR="007C33E8">
        <w:rPr>
          <w:rFonts w:ascii="Times New Roman" w:eastAsia="Times New Roman" w:hAnsi="Times New Roman"/>
          <w:sz w:val="26"/>
          <w:szCs w:val="26"/>
          <w:lang w:eastAsia="ru-RU"/>
        </w:rPr>
        <w:t>ом</w:t>
      </w:r>
      <w:r w:rsidRPr="00170353">
        <w:rPr>
          <w:rFonts w:ascii="Times New Roman" w:eastAsia="Times New Roman" w:hAnsi="Times New Roman"/>
          <w:sz w:val="26"/>
          <w:szCs w:val="26"/>
          <w:lang w:eastAsia="ru-RU"/>
        </w:rPr>
        <w:t xml:space="preserve"> 1 степени, в Региональном отборочном туре Всеросси</w:t>
      </w:r>
      <w:r w:rsidR="00E92D13">
        <w:rPr>
          <w:rFonts w:ascii="Times New Roman" w:eastAsia="Times New Roman" w:hAnsi="Times New Roman"/>
          <w:sz w:val="26"/>
          <w:szCs w:val="26"/>
          <w:lang w:eastAsia="ru-RU"/>
        </w:rPr>
        <w:t>йского конкурса «Казачий круг»-</w:t>
      </w:r>
      <w:r w:rsidRPr="00170353">
        <w:rPr>
          <w:rFonts w:ascii="Times New Roman" w:eastAsia="Times New Roman" w:hAnsi="Times New Roman"/>
          <w:sz w:val="26"/>
          <w:szCs w:val="26"/>
          <w:lang w:eastAsia="ru-RU"/>
        </w:rPr>
        <w:t xml:space="preserve"> лауреат</w:t>
      </w:r>
      <w:r w:rsidR="007C33E8">
        <w:rPr>
          <w:rFonts w:ascii="Times New Roman" w:eastAsia="Times New Roman" w:hAnsi="Times New Roman"/>
          <w:sz w:val="26"/>
          <w:szCs w:val="26"/>
          <w:lang w:eastAsia="ru-RU"/>
        </w:rPr>
        <w:t>ом</w:t>
      </w:r>
      <w:r w:rsidRPr="00170353">
        <w:rPr>
          <w:rFonts w:ascii="Times New Roman" w:eastAsia="Times New Roman" w:hAnsi="Times New Roman"/>
          <w:sz w:val="26"/>
          <w:szCs w:val="26"/>
          <w:lang w:eastAsia="ru-RU"/>
        </w:rPr>
        <w:t xml:space="preserve"> 1 степени. </w:t>
      </w:r>
    </w:p>
    <w:p w14:paraId="6E492B3D" w14:textId="77777777" w:rsidR="00170353" w:rsidRPr="00170353" w:rsidRDefault="00170353" w:rsidP="00170353">
      <w:pPr>
        <w:spacing w:after="0" w:line="360" w:lineRule="auto"/>
        <w:rPr>
          <w:rFonts w:ascii="Times New Roman" w:hAnsi="Times New Roman"/>
          <w:sz w:val="26"/>
          <w:szCs w:val="26"/>
        </w:rPr>
      </w:pPr>
      <w:r w:rsidRPr="00170353">
        <w:rPr>
          <w:rFonts w:ascii="Times New Roman" w:hAnsi="Times New Roman"/>
          <w:sz w:val="26"/>
          <w:szCs w:val="26"/>
        </w:rPr>
        <w:t xml:space="preserve">          В средствах массовой информации в течение года МКУ «Ленское районное управление культуры» опубликовано 11 статей:</w:t>
      </w:r>
    </w:p>
    <w:p w14:paraId="080CA59F" w14:textId="77777777" w:rsidR="00170353" w:rsidRPr="00170353" w:rsidRDefault="00170353" w:rsidP="00170353">
      <w:pPr>
        <w:spacing w:after="0" w:line="360" w:lineRule="auto"/>
        <w:rPr>
          <w:rFonts w:ascii="Times New Roman" w:hAnsi="Times New Roman"/>
          <w:sz w:val="26"/>
          <w:szCs w:val="26"/>
        </w:rPr>
      </w:pPr>
      <w:r w:rsidRPr="00170353">
        <w:rPr>
          <w:rFonts w:ascii="Times New Roman" w:hAnsi="Times New Roman"/>
          <w:sz w:val="26"/>
          <w:szCs w:val="26"/>
        </w:rPr>
        <w:t>- «На коне в жизни и на праздник» - 02.04.2022 г.;</w:t>
      </w:r>
    </w:p>
    <w:p w14:paraId="683A6BF2" w14:textId="77777777" w:rsidR="00170353" w:rsidRPr="00170353" w:rsidRDefault="00170353" w:rsidP="00170353">
      <w:pPr>
        <w:spacing w:after="0" w:line="360" w:lineRule="auto"/>
        <w:rPr>
          <w:rFonts w:ascii="Times New Roman" w:hAnsi="Times New Roman"/>
          <w:sz w:val="26"/>
          <w:szCs w:val="26"/>
        </w:rPr>
      </w:pPr>
      <w:r w:rsidRPr="00170353">
        <w:rPr>
          <w:rFonts w:ascii="Times New Roman" w:hAnsi="Times New Roman"/>
          <w:sz w:val="26"/>
          <w:szCs w:val="26"/>
        </w:rPr>
        <w:t>- «Знамя Победы над Ленском»- 07.05.2022г.;</w:t>
      </w:r>
    </w:p>
    <w:p w14:paraId="244C230B" w14:textId="77777777" w:rsidR="00170353" w:rsidRPr="00170353" w:rsidRDefault="00170353" w:rsidP="00170353">
      <w:pPr>
        <w:spacing w:after="0" w:line="360" w:lineRule="auto"/>
        <w:rPr>
          <w:rFonts w:ascii="Times New Roman" w:hAnsi="Times New Roman"/>
          <w:sz w:val="26"/>
          <w:szCs w:val="26"/>
        </w:rPr>
      </w:pPr>
      <w:r w:rsidRPr="00170353">
        <w:rPr>
          <w:rFonts w:ascii="Times New Roman" w:hAnsi="Times New Roman"/>
          <w:sz w:val="26"/>
          <w:szCs w:val="26"/>
        </w:rPr>
        <w:t>- «Долгожданный День Победы в Ленске»- 14.09.2022г.;</w:t>
      </w:r>
    </w:p>
    <w:p w14:paraId="17E927B4" w14:textId="77777777" w:rsidR="00170353" w:rsidRPr="00170353" w:rsidRDefault="00170353" w:rsidP="00170353">
      <w:pPr>
        <w:spacing w:after="0" w:line="360" w:lineRule="auto"/>
        <w:rPr>
          <w:rFonts w:ascii="Times New Roman" w:hAnsi="Times New Roman"/>
          <w:sz w:val="26"/>
          <w:szCs w:val="26"/>
        </w:rPr>
      </w:pPr>
      <w:r w:rsidRPr="00170353">
        <w:rPr>
          <w:rFonts w:ascii="Times New Roman" w:hAnsi="Times New Roman"/>
          <w:sz w:val="26"/>
          <w:szCs w:val="26"/>
        </w:rPr>
        <w:t>- «К охране труда с творческим подходом» - 14.09.2022г.;</w:t>
      </w:r>
    </w:p>
    <w:p w14:paraId="66A4DB89" w14:textId="77777777" w:rsidR="00170353" w:rsidRPr="00170353" w:rsidRDefault="00170353" w:rsidP="00170353">
      <w:pPr>
        <w:spacing w:after="0" w:line="360" w:lineRule="auto"/>
        <w:rPr>
          <w:rFonts w:ascii="Times New Roman" w:hAnsi="Times New Roman"/>
          <w:sz w:val="26"/>
          <w:szCs w:val="26"/>
        </w:rPr>
      </w:pPr>
      <w:r w:rsidRPr="00170353">
        <w:rPr>
          <w:rFonts w:ascii="Times New Roman" w:hAnsi="Times New Roman"/>
          <w:sz w:val="26"/>
          <w:szCs w:val="26"/>
        </w:rPr>
        <w:t>- «Охрана труда глазами детей»- 14.09.2022 г.;</w:t>
      </w:r>
    </w:p>
    <w:p w14:paraId="5D870AFB" w14:textId="77777777" w:rsidR="00170353" w:rsidRPr="00170353" w:rsidRDefault="00170353" w:rsidP="00170353">
      <w:pPr>
        <w:spacing w:after="0" w:line="360" w:lineRule="auto"/>
        <w:rPr>
          <w:rFonts w:ascii="Times New Roman" w:hAnsi="Times New Roman"/>
          <w:sz w:val="26"/>
          <w:szCs w:val="26"/>
        </w:rPr>
      </w:pPr>
      <w:r w:rsidRPr="00170353">
        <w:rPr>
          <w:rFonts w:ascii="Times New Roman" w:hAnsi="Times New Roman"/>
          <w:sz w:val="26"/>
          <w:szCs w:val="26"/>
        </w:rPr>
        <w:t>- «Следуя традициям»-0 2.07.2022г.;</w:t>
      </w:r>
    </w:p>
    <w:p w14:paraId="20BD34D3" w14:textId="77777777" w:rsidR="00170353" w:rsidRPr="00170353" w:rsidRDefault="00170353" w:rsidP="00170353">
      <w:pPr>
        <w:spacing w:after="0" w:line="360" w:lineRule="auto"/>
        <w:rPr>
          <w:rFonts w:ascii="Times New Roman" w:hAnsi="Times New Roman"/>
          <w:sz w:val="26"/>
          <w:szCs w:val="26"/>
        </w:rPr>
      </w:pPr>
      <w:r w:rsidRPr="00170353">
        <w:rPr>
          <w:rFonts w:ascii="Times New Roman" w:hAnsi="Times New Roman"/>
          <w:sz w:val="26"/>
          <w:szCs w:val="26"/>
        </w:rPr>
        <w:t>- «Газ в моторы» - 20.08.2022г.;</w:t>
      </w:r>
    </w:p>
    <w:p w14:paraId="15A03CE0" w14:textId="77777777" w:rsidR="00170353" w:rsidRPr="00170353" w:rsidRDefault="00170353" w:rsidP="00170353">
      <w:pPr>
        <w:spacing w:after="0" w:line="360" w:lineRule="auto"/>
        <w:rPr>
          <w:rFonts w:ascii="Times New Roman" w:hAnsi="Times New Roman"/>
          <w:sz w:val="26"/>
          <w:szCs w:val="26"/>
        </w:rPr>
      </w:pPr>
      <w:r w:rsidRPr="00170353">
        <w:rPr>
          <w:rFonts w:ascii="Times New Roman" w:hAnsi="Times New Roman"/>
          <w:sz w:val="26"/>
          <w:szCs w:val="26"/>
        </w:rPr>
        <w:t>- «Витиму – 401» -10.09.2022</w:t>
      </w:r>
    </w:p>
    <w:p w14:paraId="64F5A3F1" w14:textId="783673B6" w:rsidR="00170353" w:rsidRPr="00170353" w:rsidRDefault="00170353" w:rsidP="009D5D20">
      <w:pPr>
        <w:spacing w:after="0" w:line="360" w:lineRule="auto"/>
        <w:rPr>
          <w:rFonts w:ascii="Times New Roman" w:eastAsia="Georgia" w:hAnsi="Times New Roman"/>
          <w:sz w:val="26"/>
          <w:szCs w:val="26"/>
        </w:rPr>
      </w:pPr>
      <w:r w:rsidRPr="00170353">
        <w:rPr>
          <w:rFonts w:ascii="Times New Roman" w:hAnsi="Times New Roman"/>
          <w:sz w:val="26"/>
          <w:szCs w:val="26"/>
        </w:rPr>
        <w:t>- «Астэри-обладатели гран-при в финальном международном конкурсе в г. Москва»- 24.12.2022 г. и др.</w:t>
      </w:r>
    </w:p>
    <w:p w14:paraId="3E9F447E" w14:textId="4965C9BC" w:rsidR="00170353" w:rsidRPr="00170353" w:rsidRDefault="00170353" w:rsidP="00CA10FC">
      <w:pPr>
        <w:spacing w:line="360" w:lineRule="auto"/>
        <w:ind w:right="-1" w:firstLine="709"/>
        <w:contextualSpacing/>
        <w:jc w:val="both"/>
        <w:rPr>
          <w:rFonts w:ascii="Times New Roman" w:hAnsi="Times New Roman"/>
          <w:sz w:val="26"/>
          <w:szCs w:val="26"/>
        </w:rPr>
      </w:pPr>
      <w:r w:rsidRPr="00170353">
        <w:rPr>
          <w:rFonts w:ascii="Times New Roman" w:eastAsia="Georgia" w:hAnsi="Times New Roman"/>
          <w:sz w:val="26"/>
          <w:szCs w:val="26"/>
        </w:rPr>
        <w:t>Историко-краеведческий музей п</w:t>
      </w:r>
      <w:r w:rsidR="00CA10FC">
        <w:rPr>
          <w:rFonts w:ascii="Times New Roman" w:eastAsia="Georgia" w:hAnsi="Times New Roman"/>
          <w:sz w:val="26"/>
          <w:szCs w:val="26"/>
        </w:rPr>
        <w:t xml:space="preserve">родолжает работу по формировании </w:t>
      </w:r>
      <w:r w:rsidRPr="00170353">
        <w:rPr>
          <w:rFonts w:ascii="Times New Roman" w:eastAsia="Georgia" w:hAnsi="Times New Roman"/>
          <w:sz w:val="26"/>
          <w:szCs w:val="26"/>
        </w:rPr>
        <w:t>фонда аудиовизуального наследования.</w:t>
      </w:r>
      <w:r w:rsidRPr="00170353">
        <w:rPr>
          <w:rFonts w:ascii="Times New Roman" w:eastAsia="Georgia" w:hAnsi="Times New Roman"/>
          <w:color w:val="FF0000"/>
          <w:sz w:val="26"/>
          <w:szCs w:val="26"/>
        </w:rPr>
        <w:t xml:space="preserve"> </w:t>
      </w:r>
      <w:r w:rsidRPr="00170353">
        <w:rPr>
          <w:rFonts w:ascii="Times New Roman" w:hAnsi="Times New Roman"/>
          <w:sz w:val="26"/>
          <w:szCs w:val="26"/>
        </w:rPr>
        <w:t>Всего на конец отчетного периода основной фонд составил 3067 музейных предмета</w:t>
      </w:r>
      <w:r w:rsidRPr="00170353">
        <w:rPr>
          <w:rFonts w:ascii="Times New Roman" w:hAnsi="Times New Roman"/>
          <w:color w:val="FF0000"/>
          <w:sz w:val="26"/>
          <w:szCs w:val="26"/>
        </w:rPr>
        <w:t xml:space="preserve">.  </w:t>
      </w:r>
      <w:r w:rsidRPr="00170353">
        <w:rPr>
          <w:rFonts w:ascii="Times New Roman" w:hAnsi="Times New Roman"/>
          <w:sz w:val="26"/>
          <w:szCs w:val="26"/>
        </w:rPr>
        <w:t xml:space="preserve">Принято в основной фонд </w:t>
      </w:r>
      <w:r w:rsidRPr="00170353">
        <w:rPr>
          <w:rFonts w:ascii="Times New Roman" w:hAnsi="Times New Roman"/>
          <w:sz w:val="26"/>
          <w:szCs w:val="26"/>
        </w:rPr>
        <w:lastRenderedPageBreak/>
        <w:t>за 2022 год</w:t>
      </w:r>
      <w:r w:rsidRPr="00170353">
        <w:rPr>
          <w:rFonts w:ascii="Times New Roman" w:hAnsi="Times New Roman"/>
          <w:color w:val="FF0000"/>
          <w:sz w:val="26"/>
          <w:szCs w:val="26"/>
        </w:rPr>
        <w:t xml:space="preserve"> </w:t>
      </w:r>
      <w:r w:rsidRPr="00170353">
        <w:rPr>
          <w:rFonts w:ascii="Times New Roman" w:hAnsi="Times New Roman"/>
          <w:sz w:val="26"/>
          <w:szCs w:val="26"/>
        </w:rPr>
        <w:t>337 музейных предмета</w:t>
      </w:r>
      <w:r w:rsidRPr="00170353">
        <w:rPr>
          <w:rFonts w:ascii="Times New Roman" w:hAnsi="Times New Roman"/>
          <w:color w:val="FF0000"/>
          <w:sz w:val="26"/>
          <w:szCs w:val="26"/>
        </w:rPr>
        <w:t xml:space="preserve">.  </w:t>
      </w:r>
      <w:r w:rsidRPr="00170353">
        <w:rPr>
          <w:rFonts w:ascii="Times New Roman" w:hAnsi="Times New Roman"/>
          <w:sz w:val="26"/>
          <w:szCs w:val="26"/>
        </w:rPr>
        <w:t>Находятся на постоянной экспозиции 1489 музейных предметов основного фонда, на выставках было представлено 279 предмета.</w:t>
      </w:r>
    </w:p>
    <w:p w14:paraId="7F137DD8" w14:textId="53C3F251" w:rsidR="00170353" w:rsidRPr="00170353" w:rsidRDefault="007C33E8" w:rsidP="007C33E8">
      <w:pPr>
        <w:spacing w:after="0" w:line="360" w:lineRule="auto"/>
        <w:ind w:firstLine="709"/>
        <w:jc w:val="both"/>
        <w:rPr>
          <w:rFonts w:ascii="Times New Roman" w:hAnsi="Times New Roman"/>
          <w:sz w:val="26"/>
          <w:szCs w:val="26"/>
        </w:rPr>
      </w:pPr>
      <w:r>
        <w:rPr>
          <w:rFonts w:ascii="Times New Roman" w:hAnsi="Times New Roman"/>
          <w:sz w:val="26"/>
          <w:szCs w:val="26"/>
        </w:rPr>
        <w:t xml:space="preserve"> </w:t>
      </w:r>
      <w:r w:rsidR="00170353" w:rsidRPr="00170353">
        <w:rPr>
          <w:rFonts w:ascii="Times New Roman" w:hAnsi="Times New Roman"/>
          <w:sz w:val="26"/>
          <w:szCs w:val="26"/>
        </w:rPr>
        <w:t>Всего за 2022 г. проведено 365</w:t>
      </w:r>
      <w:r w:rsidR="00170353" w:rsidRPr="00170353">
        <w:rPr>
          <w:rFonts w:ascii="Times New Roman" w:hAnsi="Times New Roman"/>
          <w:color w:val="FF0000"/>
          <w:sz w:val="26"/>
          <w:szCs w:val="26"/>
        </w:rPr>
        <w:t xml:space="preserve"> </w:t>
      </w:r>
      <w:r w:rsidR="00170353" w:rsidRPr="00170353">
        <w:rPr>
          <w:rFonts w:ascii="Times New Roman" w:hAnsi="Times New Roman"/>
          <w:sz w:val="26"/>
          <w:szCs w:val="26"/>
        </w:rPr>
        <w:t>мероприятий с охватом (со свободным посещением) 13 438 человек.</w:t>
      </w:r>
    </w:p>
    <w:p w14:paraId="29CFD323" w14:textId="77777777" w:rsidR="00170353" w:rsidRPr="00170353" w:rsidRDefault="00170353" w:rsidP="007C33E8">
      <w:pPr>
        <w:tabs>
          <w:tab w:val="left" w:pos="851"/>
        </w:tabs>
        <w:spacing w:after="0" w:line="360" w:lineRule="auto"/>
        <w:ind w:firstLine="709"/>
        <w:jc w:val="both"/>
        <w:rPr>
          <w:rFonts w:ascii="Times New Roman" w:hAnsi="Times New Roman"/>
          <w:sz w:val="26"/>
          <w:szCs w:val="26"/>
        </w:rPr>
      </w:pPr>
      <w:r w:rsidRPr="00170353">
        <w:rPr>
          <w:rFonts w:ascii="Times New Roman" w:hAnsi="Times New Roman"/>
          <w:sz w:val="26"/>
          <w:szCs w:val="26"/>
        </w:rPr>
        <w:t xml:space="preserve"> Невыполнение контрольного показателя «Количество посещений музея» - 91,6 % - объясняется ограничительными мерами, связанными с профилактикой распространения корона вирусной – инфекции на начало 2022г. (январь-февраль).</w:t>
      </w:r>
    </w:p>
    <w:p w14:paraId="24E3AF5F" w14:textId="74017803" w:rsidR="00170353" w:rsidRPr="00170353" w:rsidRDefault="00170353" w:rsidP="0073617E">
      <w:pPr>
        <w:tabs>
          <w:tab w:val="left" w:pos="709"/>
        </w:tabs>
        <w:spacing w:after="0" w:line="360" w:lineRule="auto"/>
        <w:ind w:firstLine="709"/>
        <w:contextualSpacing/>
        <w:jc w:val="both"/>
        <w:rPr>
          <w:rFonts w:ascii="Times New Roman" w:eastAsia="Georgia" w:hAnsi="Times New Roman"/>
          <w:sz w:val="26"/>
          <w:szCs w:val="26"/>
        </w:rPr>
      </w:pPr>
      <w:r w:rsidRPr="00170353">
        <w:rPr>
          <w:rFonts w:ascii="Times New Roman" w:eastAsia="Georgia" w:hAnsi="Times New Roman"/>
          <w:sz w:val="26"/>
          <w:szCs w:val="26"/>
        </w:rPr>
        <w:t xml:space="preserve">Научным сотрудником </w:t>
      </w:r>
      <w:r w:rsidR="009D5D20">
        <w:rPr>
          <w:rFonts w:ascii="Times New Roman" w:eastAsia="Georgia" w:hAnsi="Times New Roman"/>
          <w:sz w:val="26"/>
          <w:szCs w:val="26"/>
        </w:rPr>
        <w:t xml:space="preserve">музея </w:t>
      </w:r>
      <w:r w:rsidRPr="00170353">
        <w:rPr>
          <w:rFonts w:ascii="Times New Roman" w:eastAsia="Georgia" w:hAnsi="Times New Roman"/>
          <w:sz w:val="26"/>
          <w:szCs w:val="26"/>
        </w:rPr>
        <w:t>в средствах массовой информации опубликовано 9</w:t>
      </w:r>
      <w:r w:rsidR="00CA10FC">
        <w:rPr>
          <w:rFonts w:ascii="Times New Roman" w:eastAsia="Georgia" w:hAnsi="Times New Roman"/>
          <w:color w:val="FF0000"/>
          <w:sz w:val="26"/>
          <w:szCs w:val="26"/>
        </w:rPr>
        <w:t xml:space="preserve"> </w:t>
      </w:r>
      <w:r w:rsidRPr="00170353">
        <w:rPr>
          <w:rFonts w:ascii="Times New Roman" w:eastAsia="Georgia" w:hAnsi="Times New Roman"/>
          <w:sz w:val="26"/>
          <w:szCs w:val="26"/>
        </w:rPr>
        <w:t>публикаций на 4</w:t>
      </w:r>
      <w:r w:rsidR="0073617E">
        <w:rPr>
          <w:rFonts w:ascii="Times New Roman" w:eastAsia="Georgia" w:hAnsi="Times New Roman"/>
          <w:sz w:val="26"/>
          <w:szCs w:val="26"/>
        </w:rPr>
        <w:t xml:space="preserve"> </w:t>
      </w:r>
      <w:r w:rsidRPr="00170353">
        <w:rPr>
          <w:rFonts w:ascii="Times New Roman" w:eastAsia="Georgia" w:hAnsi="Times New Roman"/>
          <w:sz w:val="26"/>
          <w:szCs w:val="26"/>
        </w:rPr>
        <w:t>- темы</w:t>
      </w:r>
      <w:r w:rsidR="00CA10FC">
        <w:rPr>
          <w:rFonts w:ascii="Times New Roman" w:eastAsia="Georgia" w:hAnsi="Times New Roman"/>
          <w:sz w:val="26"/>
          <w:szCs w:val="26"/>
        </w:rPr>
        <w:t>: «Рождение</w:t>
      </w:r>
      <w:r w:rsidRPr="00170353">
        <w:rPr>
          <w:rFonts w:ascii="Times New Roman" w:eastAsia="Georgia" w:hAnsi="Times New Roman"/>
          <w:sz w:val="26"/>
          <w:szCs w:val="26"/>
        </w:rPr>
        <w:t xml:space="preserve"> Республики», «Начало начал», «Восславим женщину -</w:t>
      </w:r>
      <w:r w:rsidR="00CA10FC">
        <w:rPr>
          <w:rFonts w:ascii="Times New Roman" w:eastAsia="Georgia" w:hAnsi="Times New Roman"/>
          <w:sz w:val="26"/>
          <w:szCs w:val="26"/>
        </w:rPr>
        <w:t xml:space="preserve"> мать», «</w:t>
      </w:r>
      <w:r w:rsidRPr="00170353">
        <w:rPr>
          <w:rFonts w:ascii="Times New Roman" w:eastAsia="Georgia" w:hAnsi="Times New Roman"/>
          <w:sz w:val="26"/>
          <w:szCs w:val="26"/>
        </w:rPr>
        <w:t>По охотничьим тропам Ленского района».</w:t>
      </w:r>
    </w:p>
    <w:p w14:paraId="4DCB9831" w14:textId="3D33B51A" w:rsidR="00170353" w:rsidRPr="00170353" w:rsidRDefault="00170353" w:rsidP="00CA10FC">
      <w:pPr>
        <w:spacing w:line="360" w:lineRule="auto"/>
        <w:ind w:firstLine="709"/>
        <w:contextualSpacing/>
        <w:jc w:val="both"/>
        <w:rPr>
          <w:rFonts w:ascii="Times New Roman" w:eastAsia="Georgia" w:hAnsi="Times New Roman"/>
          <w:sz w:val="26"/>
          <w:szCs w:val="26"/>
        </w:rPr>
      </w:pPr>
      <w:r w:rsidRPr="00170353">
        <w:rPr>
          <w:rFonts w:ascii="Times New Roman" w:eastAsia="Georgia" w:hAnsi="Times New Roman"/>
          <w:sz w:val="26"/>
          <w:szCs w:val="26"/>
        </w:rPr>
        <w:t xml:space="preserve">Проводилась работа по подготовке музейных изданий (краеведческий альманах, набор открыток, музейная азбука, календарь семейных праздников). Все издания напечатаны.  Вручение происходило на мероприятиях, посвящённых 45-летию музея.  </w:t>
      </w:r>
    </w:p>
    <w:p w14:paraId="169A70FC" w14:textId="6D4BE1A1" w:rsidR="00170353" w:rsidRPr="00170353" w:rsidRDefault="00170353" w:rsidP="0073617E">
      <w:pPr>
        <w:tabs>
          <w:tab w:val="left" w:pos="709"/>
        </w:tabs>
        <w:spacing w:line="360" w:lineRule="auto"/>
        <w:ind w:firstLine="709"/>
        <w:contextualSpacing/>
        <w:jc w:val="both"/>
        <w:rPr>
          <w:rFonts w:ascii="Times New Roman" w:eastAsia="Georgia" w:hAnsi="Times New Roman"/>
          <w:sz w:val="26"/>
          <w:szCs w:val="26"/>
        </w:rPr>
      </w:pPr>
      <w:r w:rsidRPr="00170353">
        <w:rPr>
          <w:rFonts w:ascii="Times New Roman" w:eastAsia="Georgia" w:hAnsi="Times New Roman"/>
          <w:sz w:val="26"/>
          <w:szCs w:val="26"/>
        </w:rPr>
        <w:t>Проводилась работа по сбору материалов</w:t>
      </w:r>
      <w:r w:rsidRPr="00170353">
        <w:rPr>
          <w:rFonts w:ascii="Times New Roman" w:eastAsia="Georgia" w:hAnsi="Times New Roman"/>
          <w:color w:val="FF0000"/>
          <w:sz w:val="26"/>
          <w:szCs w:val="26"/>
        </w:rPr>
        <w:t xml:space="preserve"> </w:t>
      </w:r>
      <w:r w:rsidRPr="00170353">
        <w:rPr>
          <w:rFonts w:ascii="Times New Roman" w:eastAsia="Georgia" w:hAnsi="Times New Roman"/>
          <w:sz w:val="26"/>
          <w:szCs w:val="26"/>
        </w:rPr>
        <w:t xml:space="preserve">об истории района в районном архиве и библиотеке и их изучение по темам: «Якутский казачий полк», «Установление </w:t>
      </w:r>
      <w:r w:rsidRPr="00170353">
        <w:rPr>
          <w:rFonts w:ascii="Times New Roman" w:eastAsia="Georgia" w:hAnsi="Times New Roman"/>
          <w:sz w:val="26"/>
          <w:szCs w:val="26"/>
        </w:rPr>
        <w:lastRenderedPageBreak/>
        <w:t>советской власти и Гражданская война в Якутии», «Образование ЯАССР», «Охотники Ленского района», «История р. Нюя, урочище Артык», «История п. Пеледуй».</w:t>
      </w:r>
    </w:p>
    <w:p w14:paraId="3DED3D94" w14:textId="77777777" w:rsidR="00170353" w:rsidRPr="00170353" w:rsidRDefault="00170353" w:rsidP="00CA10FC">
      <w:pPr>
        <w:spacing w:line="360" w:lineRule="auto"/>
        <w:ind w:firstLine="709"/>
        <w:contextualSpacing/>
        <w:jc w:val="both"/>
        <w:rPr>
          <w:rFonts w:ascii="Times New Roman" w:eastAsia="Georgia" w:hAnsi="Times New Roman"/>
          <w:sz w:val="26"/>
          <w:szCs w:val="26"/>
        </w:rPr>
      </w:pPr>
      <w:r w:rsidRPr="00170353">
        <w:rPr>
          <w:rFonts w:ascii="Times New Roman" w:eastAsia="Georgia" w:hAnsi="Times New Roman"/>
          <w:sz w:val="26"/>
          <w:szCs w:val="26"/>
        </w:rPr>
        <w:t>Переиздана книга Г. Попова «Еловый мыс». Книга вышла на якутском и русском языке.</w:t>
      </w:r>
    </w:p>
    <w:p w14:paraId="6F1C1FAC" w14:textId="318DC15F" w:rsidR="00170353" w:rsidRPr="00170353" w:rsidRDefault="009D7D9C" w:rsidP="00012826">
      <w:pPr>
        <w:spacing w:line="360" w:lineRule="auto"/>
        <w:ind w:firstLine="709"/>
        <w:contextualSpacing/>
        <w:jc w:val="both"/>
        <w:rPr>
          <w:rFonts w:ascii="Times New Roman" w:eastAsia="Georgia" w:hAnsi="Times New Roman"/>
          <w:sz w:val="26"/>
          <w:szCs w:val="26"/>
        </w:rPr>
      </w:pPr>
      <w:r w:rsidRPr="009D7D9C">
        <w:rPr>
          <w:rFonts w:ascii="Times New Roman" w:eastAsia="Georgia" w:hAnsi="Times New Roman"/>
          <w:sz w:val="26"/>
          <w:szCs w:val="26"/>
        </w:rPr>
        <w:t xml:space="preserve">Собраны материалы, </w:t>
      </w:r>
      <w:r w:rsidR="00170353" w:rsidRPr="00170353">
        <w:rPr>
          <w:rFonts w:ascii="Times New Roman" w:eastAsia="Georgia" w:hAnsi="Times New Roman"/>
          <w:sz w:val="26"/>
          <w:szCs w:val="26"/>
        </w:rPr>
        <w:t>посвящённы</w:t>
      </w:r>
      <w:r>
        <w:rPr>
          <w:rFonts w:ascii="Times New Roman" w:eastAsia="Georgia" w:hAnsi="Times New Roman"/>
          <w:sz w:val="26"/>
          <w:szCs w:val="26"/>
        </w:rPr>
        <w:t>е</w:t>
      </w:r>
      <w:r w:rsidR="00170353" w:rsidRPr="00170353">
        <w:rPr>
          <w:rFonts w:ascii="Times New Roman" w:eastAsia="Georgia" w:hAnsi="Times New Roman"/>
          <w:sz w:val="26"/>
          <w:szCs w:val="26"/>
        </w:rPr>
        <w:t xml:space="preserve"> ветеранам МВД</w:t>
      </w:r>
      <w:r w:rsidR="00170353" w:rsidRPr="00170353">
        <w:rPr>
          <w:rFonts w:ascii="Times New Roman" w:eastAsia="Georgia" w:hAnsi="Times New Roman"/>
          <w:color w:val="FF0000"/>
          <w:sz w:val="26"/>
          <w:szCs w:val="26"/>
        </w:rPr>
        <w:t xml:space="preserve"> </w:t>
      </w:r>
      <w:r w:rsidR="00170353" w:rsidRPr="00170353">
        <w:rPr>
          <w:rFonts w:ascii="Times New Roman" w:eastAsia="Georgia" w:hAnsi="Times New Roman"/>
          <w:sz w:val="26"/>
          <w:szCs w:val="26"/>
        </w:rPr>
        <w:t>Ткачеву Н.Ф. и Скрябину П.Н.</w:t>
      </w:r>
      <w:r w:rsidR="00174942">
        <w:rPr>
          <w:rFonts w:ascii="Times New Roman" w:eastAsia="Georgia" w:hAnsi="Times New Roman"/>
          <w:sz w:val="26"/>
          <w:szCs w:val="26"/>
        </w:rPr>
        <w:t xml:space="preserve">, </w:t>
      </w:r>
      <w:r w:rsidR="00170353" w:rsidRPr="00170353">
        <w:rPr>
          <w:rFonts w:ascii="Times New Roman" w:eastAsia="Georgia" w:hAnsi="Times New Roman"/>
          <w:sz w:val="26"/>
          <w:szCs w:val="26"/>
        </w:rPr>
        <w:t>ветеран</w:t>
      </w:r>
      <w:r w:rsidR="00174942">
        <w:rPr>
          <w:rFonts w:ascii="Times New Roman" w:eastAsia="Georgia" w:hAnsi="Times New Roman"/>
          <w:sz w:val="26"/>
          <w:szCs w:val="26"/>
        </w:rPr>
        <w:t>у</w:t>
      </w:r>
      <w:r w:rsidR="00170353" w:rsidRPr="00170353">
        <w:rPr>
          <w:rFonts w:ascii="Times New Roman" w:eastAsia="Georgia" w:hAnsi="Times New Roman"/>
          <w:sz w:val="26"/>
          <w:szCs w:val="26"/>
        </w:rPr>
        <w:t xml:space="preserve"> Пахомов</w:t>
      </w:r>
      <w:r w:rsidR="00174942">
        <w:rPr>
          <w:rFonts w:ascii="Times New Roman" w:eastAsia="Georgia" w:hAnsi="Times New Roman"/>
          <w:sz w:val="26"/>
          <w:szCs w:val="26"/>
        </w:rPr>
        <w:t>у</w:t>
      </w:r>
      <w:r w:rsidR="00170353" w:rsidRPr="00170353">
        <w:rPr>
          <w:rFonts w:ascii="Times New Roman" w:eastAsia="Georgia" w:hAnsi="Times New Roman"/>
          <w:sz w:val="26"/>
          <w:szCs w:val="26"/>
        </w:rPr>
        <w:t xml:space="preserve"> из Чамчи для проекта «Дневник Победы».</w:t>
      </w:r>
    </w:p>
    <w:p w14:paraId="06E50846" w14:textId="2820070D" w:rsidR="00170353" w:rsidRPr="00170353" w:rsidRDefault="00170353" w:rsidP="00012826">
      <w:pPr>
        <w:spacing w:after="160" w:line="360" w:lineRule="auto"/>
        <w:ind w:firstLine="709"/>
        <w:contextualSpacing/>
        <w:jc w:val="both"/>
        <w:rPr>
          <w:rFonts w:ascii="Times New Roman" w:eastAsia="Georgia" w:hAnsi="Times New Roman"/>
          <w:sz w:val="26"/>
          <w:szCs w:val="26"/>
        </w:rPr>
      </w:pPr>
      <w:r w:rsidRPr="00170353">
        <w:rPr>
          <w:rFonts w:ascii="Times New Roman" w:eastAsia="Georgia" w:hAnsi="Times New Roman"/>
          <w:sz w:val="26"/>
          <w:szCs w:val="26"/>
        </w:rPr>
        <w:t>Работники музея приняли дистанционное участие</w:t>
      </w:r>
      <w:r w:rsidR="00012826">
        <w:rPr>
          <w:rFonts w:ascii="Times New Roman" w:eastAsia="Georgia" w:hAnsi="Times New Roman"/>
          <w:sz w:val="26"/>
          <w:szCs w:val="26"/>
        </w:rPr>
        <w:t xml:space="preserve"> в</w:t>
      </w:r>
      <w:r w:rsidRPr="00170353">
        <w:rPr>
          <w:rFonts w:ascii="Times New Roman" w:eastAsia="Georgia" w:hAnsi="Times New Roman"/>
          <w:sz w:val="26"/>
          <w:szCs w:val="26"/>
        </w:rPr>
        <w:t xml:space="preserve"> Международном кастинге-конку</w:t>
      </w:r>
      <w:r w:rsidR="00012826">
        <w:rPr>
          <w:rFonts w:ascii="Times New Roman" w:eastAsia="Georgia" w:hAnsi="Times New Roman"/>
          <w:sz w:val="26"/>
          <w:szCs w:val="26"/>
        </w:rPr>
        <w:t>рсе «Триумф» г. Санкт-Петербург (награждены</w:t>
      </w:r>
      <w:r w:rsidRPr="00170353">
        <w:rPr>
          <w:rFonts w:ascii="Times New Roman" w:eastAsia="Georgia" w:hAnsi="Times New Roman"/>
          <w:sz w:val="26"/>
          <w:szCs w:val="26"/>
        </w:rPr>
        <w:t xml:space="preserve"> диплом</w:t>
      </w:r>
      <w:r w:rsidR="00012826">
        <w:rPr>
          <w:rFonts w:ascii="Times New Roman" w:eastAsia="Georgia" w:hAnsi="Times New Roman"/>
          <w:sz w:val="26"/>
          <w:szCs w:val="26"/>
        </w:rPr>
        <w:t>ом 1 степени и благодарственным</w:t>
      </w:r>
      <w:r w:rsidRPr="00170353">
        <w:rPr>
          <w:rFonts w:ascii="Times New Roman" w:eastAsia="Georgia" w:hAnsi="Times New Roman"/>
          <w:sz w:val="26"/>
          <w:szCs w:val="26"/>
        </w:rPr>
        <w:t xml:space="preserve"> письмо</w:t>
      </w:r>
      <w:r w:rsidR="00012826">
        <w:rPr>
          <w:rFonts w:ascii="Times New Roman" w:eastAsia="Georgia" w:hAnsi="Times New Roman"/>
          <w:sz w:val="26"/>
          <w:szCs w:val="26"/>
        </w:rPr>
        <w:t xml:space="preserve">м), в </w:t>
      </w:r>
      <w:r w:rsidRPr="00170353">
        <w:rPr>
          <w:rFonts w:ascii="Times New Roman" w:eastAsia="Georgia" w:hAnsi="Times New Roman"/>
          <w:sz w:val="26"/>
          <w:szCs w:val="26"/>
        </w:rPr>
        <w:t>Международном фестивале искусства и творчес</w:t>
      </w:r>
      <w:r w:rsidR="00CC63DA">
        <w:rPr>
          <w:rFonts w:ascii="Times New Roman" w:eastAsia="Georgia" w:hAnsi="Times New Roman"/>
          <w:sz w:val="26"/>
          <w:szCs w:val="26"/>
        </w:rPr>
        <w:t>тва «Феерия» г. Санкт-Петербург</w:t>
      </w:r>
      <w:r w:rsidRPr="00170353">
        <w:rPr>
          <w:rFonts w:ascii="Times New Roman" w:eastAsia="Georgia" w:hAnsi="Times New Roman"/>
          <w:sz w:val="26"/>
          <w:szCs w:val="26"/>
        </w:rPr>
        <w:t xml:space="preserve"> </w:t>
      </w:r>
      <w:r w:rsidR="00CC63DA">
        <w:rPr>
          <w:rFonts w:ascii="Times New Roman" w:eastAsia="Georgia" w:hAnsi="Times New Roman"/>
          <w:sz w:val="26"/>
          <w:szCs w:val="26"/>
        </w:rPr>
        <w:t xml:space="preserve">(награждены </w:t>
      </w:r>
      <w:r w:rsidRPr="00170353">
        <w:rPr>
          <w:rFonts w:ascii="Times New Roman" w:eastAsia="Georgia" w:hAnsi="Times New Roman"/>
          <w:sz w:val="26"/>
          <w:szCs w:val="26"/>
        </w:rPr>
        <w:t>диплом</w:t>
      </w:r>
      <w:r w:rsidR="00CC63DA">
        <w:rPr>
          <w:rFonts w:ascii="Times New Roman" w:eastAsia="Georgia" w:hAnsi="Times New Roman"/>
          <w:sz w:val="26"/>
          <w:szCs w:val="26"/>
        </w:rPr>
        <w:t>ом</w:t>
      </w:r>
      <w:r w:rsidRPr="00170353">
        <w:rPr>
          <w:rFonts w:ascii="Times New Roman" w:eastAsia="Georgia" w:hAnsi="Times New Roman"/>
          <w:sz w:val="26"/>
          <w:szCs w:val="26"/>
        </w:rPr>
        <w:t xml:space="preserve"> 1 степени и благодарственн</w:t>
      </w:r>
      <w:r w:rsidR="00CC63DA">
        <w:rPr>
          <w:rFonts w:ascii="Times New Roman" w:eastAsia="Georgia" w:hAnsi="Times New Roman"/>
          <w:sz w:val="26"/>
          <w:szCs w:val="26"/>
        </w:rPr>
        <w:t>ым</w:t>
      </w:r>
      <w:r w:rsidRPr="00170353">
        <w:rPr>
          <w:rFonts w:ascii="Times New Roman" w:eastAsia="Georgia" w:hAnsi="Times New Roman"/>
          <w:sz w:val="26"/>
          <w:szCs w:val="26"/>
        </w:rPr>
        <w:t xml:space="preserve"> письмо</w:t>
      </w:r>
      <w:r w:rsidR="00CC63DA">
        <w:rPr>
          <w:rFonts w:ascii="Times New Roman" w:eastAsia="Georgia" w:hAnsi="Times New Roman"/>
          <w:sz w:val="26"/>
          <w:szCs w:val="26"/>
        </w:rPr>
        <w:t>м)</w:t>
      </w:r>
      <w:r w:rsidRPr="00170353">
        <w:rPr>
          <w:rFonts w:ascii="Times New Roman" w:eastAsia="Georgia" w:hAnsi="Times New Roman"/>
          <w:sz w:val="26"/>
          <w:szCs w:val="26"/>
        </w:rPr>
        <w:t>.</w:t>
      </w:r>
    </w:p>
    <w:p w14:paraId="5B29DCF4" w14:textId="694DC022" w:rsidR="00170353" w:rsidRPr="0073617E" w:rsidRDefault="0073617E" w:rsidP="0073617E">
      <w:pPr>
        <w:tabs>
          <w:tab w:val="left" w:pos="709"/>
        </w:tabs>
        <w:spacing w:before="100" w:beforeAutospacing="1" w:after="100" w:afterAutospacing="1" w:line="360" w:lineRule="auto"/>
        <w:contextualSpacing/>
        <w:jc w:val="both"/>
        <w:rPr>
          <w:rFonts w:ascii="Times New Roman" w:eastAsia="Times New Roman" w:hAnsi="Times New Roman"/>
          <w:color w:val="FF0000"/>
          <w:sz w:val="26"/>
          <w:szCs w:val="26"/>
          <w:lang w:eastAsia="ru-RU"/>
        </w:rPr>
      </w:pPr>
      <w:r>
        <w:rPr>
          <w:rFonts w:ascii="Times New Roman" w:eastAsia="Times New Roman" w:hAnsi="Times New Roman"/>
          <w:color w:val="FF0000"/>
          <w:sz w:val="26"/>
          <w:szCs w:val="26"/>
          <w:lang w:eastAsia="ru-RU"/>
        </w:rPr>
        <w:t xml:space="preserve">           </w:t>
      </w:r>
      <w:r w:rsidR="00170353" w:rsidRPr="00170353">
        <w:rPr>
          <w:rFonts w:ascii="Times New Roman" w:eastAsia="Times New Roman" w:hAnsi="Times New Roman"/>
          <w:sz w:val="26"/>
          <w:szCs w:val="26"/>
          <w:lang w:eastAsia="ru-RU"/>
        </w:rPr>
        <w:t>В централизованную библиотечную систему входит 21</w:t>
      </w:r>
      <w:r w:rsidR="00844D7D">
        <w:rPr>
          <w:rFonts w:ascii="Times New Roman" w:eastAsia="Times New Roman" w:hAnsi="Times New Roman"/>
          <w:sz w:val="26"/>
          <w:szCs w:val="26"/>
          <w:lang w:eastAsia="ru-RU"/>
        </w:rPr>
        <w:t xml:space="preserve"> </w:t>
      </w:r>
      <w:r w:rsidR="00170353" w:rsidRPr="00170353">
        <w:rPr>
          <w:rFonts w:ascii="Times New Roman" w:eastAsia="Times New Roman" w:hAnsi="Times New Roman"/>
          <w:sz w:val="26"/>
          <w:szCs w:val="26"/>
          <w:lang w:eastAsia="ru-RU"/>
        </w:rPr>
        <w:t>филиал библиотек. Центральная районная библиотека, являющаяся методическим и координационным центром для всех библиотек системы, Детская модельная библиотека-филиал №1 - координационный и методический центр по обслуживанию читателей-</w:t>
      </w:r>
      <w:r w:rsidR="00844D7D">
        <w:rPr>
          <w:rFonts w:ascii="Times New Roman" w:eastAsia="Times New Roman" w:hAnsi="Times New Roman"/>
          <w:sz w:val="26"/>
          <w:szCs w:val="26"/>
          <w:lang w:eastAsia="ru-RU"/>
        </w:rPr>
        <w:t>детей, 2 поселковые библиотеки,</w:t>
      </w:r>
      <w:r w:rsidR="00CC63DA">
        <w:rPr>
          <w:rFonts w:ascii="Times New Roman" w:eastAsia="Times New Roman" w:hAnsi="Times New Roman"/>
          <w:sz w:val="26"/>
          <w:szCs w:val="26"/>
          <w:lang w:eastAsia="ru-RU"/>
        </w:rPr>
        <w:t xml:space="preserve"> 16</w:t>
      </w:r>
      <w:r w:rsidR="00170353" w:rsidRPr="00170353">
        <w:rPr>
          <w:rFonts w:ascii="Times New Roman" w:eastAsia="Times New Roman" w:hAnsi="Times New Roman"/>
          <w:sz w:val="26"/>
          <w:szCs w:val="26"/>
          <w:lang w:eastAsia="ru-RU"/>
        </w:rPr>
        <w:t xml:space="preserve"> сельских библиотек - филиалов, из них три - модельные (Нюйская, Орто-Нахаринская, Беченчинская библиотеки), так же действуют 73 пункта внестационарного обслуживания. </w:t>
      </w:r>
      <w:r w:rsidR="001628C5">
        <w:rPr>
          <w:rFonts w:ascii="Times New Roman" w:eastAsia="Times New Roman" w:hAnsi="Times New Roman"/>
          <w:sz w:val="26"/>
          <w:szCs w:val="26"/>
          <w:lang w:eastAsia="ru-RU"/>
        </w:rPr>
        <w:t>Охват</w:t>
      </w:r>
      <w:r w:rsidR="00170353" w:rsidRPr="00170353">
        <w:rPr>
          <w:rFonts w:ascii="Times New Roman" w:eastAsia="Times New Roman" w:hAnsi="Times New Roman"/>
          <w:sz w:val="26"/>
          <w:szCs w:val="26"/>
          <w:lang w:eastAsia="ru-RU"/>
        </w:rPr>
        <w:t xml:space="preserve"> населения библиотечным обслуживанием</w:t>
      </w:r>
      <w:r w:rsidR="00170353" w:rsidRPr="00170353">
        <w:rPr>
          <w:rFonts w:ascii="Times New Roman" w:eastAsia="Times New Roman" w:hAnsi="Times New Roman"/>
          <w:color w:val="FF0000"/>
          <w:sz w:val="26"/>
          <w:szCs w:val="26"/>
          <w:lang w:eastAsia="ru-RU"/>
        </w:rPr>
        <w:t xml:space="preserve"> </w:t>
      </w:r>
      <w:r w:rsidR="00170353" w:rsidRPr="00170353">
        <w:rPr>
          <w:rFonts w:ascii="Times New Roman" w:eastAsia="Times New Roman" w:hAnsi="Times New Roman"/>
          <w:sz w:val="26"/>
          <w:szCs w:val="26"/>
          <w:lang w:eastAsia="ru-RU"/>
        </w:rPr>
        <w:t>составляет 47,4 %.</w:t>
      </w:r>
    </w:p>
    <w:p w14:paraId="700E67B6" w14:textId="11CFA993" w:rsidR="00170353" w:rsidRPr="00170353" w:rsidRDefault="00170353" w:rsidP="009B2AB7">
      <w:pPr>
        <w:spacing w:before="100" w:beforeAutospacing="1" w:after="100" w:afterAutospacing="1" w:line="360" w:lineRule="auto"/>
        <w:ind w:firstLine="709"/>
        <w:contextualSpacing/>
        <w:jc w:val="both"/>
        <w:rPr>
          <w:rFonts w:ascii="Times New Roman" w:eastAsia="Times New Roman" w:hAnsi="Times New Roman"/>
          <w:color w:val="FF0000"/>
          <w:sz w:val="26"/>
          <w:szCs w:val="26"/>
          <w:lang w:eastAsia="ru-RU"/>
        </w:rPr>
      </w:pPr>
      <w:r w:rsidRPr="00170353">
        <w:rPr>
          <w:rFonts w:ascii="Times New Roman" w:eastAsia="Times New Roman" w:hAnsi="Times New Roman"/>
          <w:sz w:val="26"/>
          <w:szCs w:val="26"/>
          <w:lang w:eastAsia="ru-RU"/>
        </w:rPr>
        <w:lastRenderedPageBreak/>
        <w:t>Число зарегистрированных пользователей библиотек на 1.01.2023 года составило 15 254, что составляет 47,4 % от общего числа жителей района. Количество посещений за год</w:t>
      </w:r>
      <w:r w:rsidRPr="00170353">
        <w:rPr>
          <w:rFonts w:ascii="Times New Roman" w:eastAsia="Times New Roman" w:hAnsi="Times New Roman"/>
          <w:color w:val="FF0000"/>
          <w:sz w:val="26"/>
          <w:szCs w:val="26"/>
          <w:lang w:eastAsia="ru-RU"/>
        </w:rPr>
        <w:t xml:space="preserve"> </w:t>
      </w:r>
      <w:r w:rsidRPr="00170353">
        <w:rPr>
          <w:rFonts w:ascii="Times New Roman" w:eastAsia="Times New Roman" w:hAnsi="Times New Roman"/>
          <w:color w:val="404040"/>
          <w:sz w:val="26"/>
          <w:szCs w:val="26"/>
          <w:lang w:eastAsia="ru-RU"/>
        </w:rPr>
        <w:t>152 093</w:t>
      </w:r>
      <w:r w:rsidRPr="00170353">
        <w:rPr>
          <w:rFonts w:ascii="Times New Roman" w:eastAsia="Times New Roman" w:hAnsi="Times New Roman"/>
          <w:sz w:val="26"/>
          <w:szCs w:val="26"/>
          <w:lang w:eastAsia="ru-RU"/>
        </w:rPr>
        <w:t>, средняя посещаемость составила 9,9%.</w:t>
      </w:r>
      <w:r w:rsidRPr="00170353">
        <w:rPr>
          <w:rFonts w:ascii="Times New Roman" w:eastAsia="Times New Roman" w:hAnsi="Times New Roman"/>
          <w:color w:val="FF0000"/>
          <w:sz w:val="26"/>
          <w:szCs w:val="26"/>
          <w:lang w:eastAsia="ru-RU"/>
        </w:rPr>
        <w:t xml:space="preserve"> </w:t>
      </w:r>
      <w:r w:rsidRPr="00170353">
        <w:rPr>
          <w:rFonts w:ascii="Times New Roman" w:eastAsia="Times New Roman" w:hAnsi="Times New Roman"/>
          <w:sz w:val="26"/>
          <w:szCs w:val="26"/>
          <w:lang w:eastAsia="ru-RU"/>
        </w:rPr>
        <w:t>Число посещений участниками культурно-массовых мероприятий</w:t>
      </w:r>
      <w:r w:rsidRPr="00170353">
        <w:rPr>
          <w:rFonts w:ascii="Times New Roman" w:eastAsia="Times New Roman" w:hAnsi="Times New Roman"/>
          <w:color w:val="FF0000"/>
          <w:sz w:val="26"/>
          <w:szCs w:val="26"/>
          <w:lang w:eastAsia="ru-RU"/>
        </w:rPr>
        <w:t xml:space="preserve"> </w:t>
      </w:r>
      <w:r w:rsidRPr="00170353">
        <w:rPr>
          <w:rFonts w:ascii="Times New Roman" w:eastAsia="Times New Roman" w:hAnsi="Times New Roman"/>
          <w:sz w:val="26"/>
          <w:szCs w:val="26"/>
          <w:lang w:eastAsia="ru-RU"/>
        </w:rPr>
        <w:t>– 52 331,</w:t>
      </w:r>
      <w:r w:rsidRPr="00170353">
        <w:rPr>
          <w:rFonts w:ascii="Times New Roman" w:eastAsia="Times New Roman" w:hAnsi="Times New Roman"/>
          <w:color w:val="FF0000"/>
          <w:sz w:val="26"/>
          <w:szCs w:val="26"/>
          <w:lang w:eastAsia="ru-RU"/>
        </w:rPr>
        <w:t xml:space="preserve"> </w:t>
      </w:r>
      <w:r w:rsidRPr="00170353">
        <w:rPr>
          <w:rFonts w:ascii="Times New Roman" w:eastAsia="Times New Roman" w:hAnsi="Times New Roman"/>
          <w:sz w:val="26"/>
          <w:szCs w:val="26"/>
          <w:lang w:eastAsia="ru-RU"/>
        </w:rPr>
        <w:t>что составляет</w:t>
      </w:r>
      <w:r w:rsidRPr="00170353">
        <w:rPr>
          <w:rFonts w:ascii="Times New Roman" w:eastAsia="Times New Roman" w:hAnsi="Times New Roman"/>
          <w:color w:val="FF0000"/>
          <w:sz w:val="26"/>
          <w:szCs w:val="26"/>
          <w:lang w:eastAsia="ru-RU"/>
        </w:rPr>
        <w:t xml:space="preserve"> </w:t>
      </w:r>
      <w:r w:rsidRPr="00170353">
        <w:rPr>
          <w:rFonts w:ascii="Times New Roman" w:eastAsia="Times New Roman" w:hAnsi="Times New Roman"/>
          <w:sz w:val="26"/>
          <w:szCs w:val="26"/>
          <w:lang w:eastAsia="ru-RU"/>
        </w:rPr>
        <w:t>34%</w:t>
      </w:r>
      <w:r w:rsidRPr="00170353">
        <w:rPr>
          <w:rFonts w:ascii="Times New Roman" w:eastAsia="Times New Roman" w:hAnsi="Times New Roman"/>
          <w:color w:val="FF0000"/>
          <w:sz w:val="26"/>
          <w:szCs w:val="26"/>
          <w:lang w:eastAsia="ru-RU"/>
        </w:rPr>
        <w:t xml:space="preserve"> </w:t>
      </w:r>
      <w:r w:rsidRPr="00170353">
        <w:rPr>
          <w:rFonts w:ascii="Times New Roman" w:eastAsia="Times New Roman" w:hAnsi="Times New Roman"/>
          <w:sz w:val="26"/>
          <w:szCs w:val="26"/>
          <w:lang w:eastAsia="ru-RU"/>
        </w:rPr>
        <w:t>от общего количества посещений библиотек</w:t>
      </w:r>
      <w:r w:rsidRPr="00170353">
        <w:rPr>
          <w:rFonts w:ascii="Times New Roman" w:eastAsia="Times New Roman" w:hAnsi="Times New Roman"/>
          <w:color w:val="FF0000"/>
          <w:sz w:val="26"/>
          <w:szCs w:val="26"/>
          <w:lang w:eastAsia="ru-RU"/>
        </w:rPr>
        <w:t xml:space="preserve">. </w:t>
      </w:r>
    </w:p>
    <w:p w14:paraId="66F7654C" w14:textId="0EA92DB3" w:rsidR="00170353" w:rsidRPr="00170353" w:rsidRDefault="00170353" w:rsidP="00697C11">
      <w:pPr>
        <w:spacing w:before="100" w:beforeAutospacing="1" w:after="100" w:afterAutospacing="1" w:line="360" w:lineRule="auto"/>
        <w:ind w:firstLine="709"/>
        <w:contextualSpacing/>
        <w:jc w:val="both"/>
        <w:rPr>
          <w:rFonts w:ascii="Times New Roman" w:eastAsia="Times New Roman" w:hAnsi="Times New Roman"/>
          <w:sz w:val="26"/>
          <w:szCs w:val="26"/>
          <w:lang w:eastAsia="ru-RU"/>
        </w:rPr>
      </w:pPr>
      <w:r w:rsidRPr="00170353">
        <w:rPr>
          <w:rFonts w:ascii="Times New Roman" w:eastAsia="Times New Roman" w:hAnsi="Times New Roman"/>
          <w:sz w:val="26"/>
          <w:szCs w:val="26"/>
          <w:lang w:eastAsia="ru-RU"/>
        </w:rPr>
        <w:t>Выдано пользователям 337 567 экземпляров книг, средняя читаемость составила 2</w:t>
      </w:r>
      <w:r w:rsidR="00697C11">
        <w:rPr>
          <w:rFonts w:ascii="Times New Roman" w:eastAsia="Times New Roman" w:hAnsi="Times New Roman"/>
          <w:sz w:val="26"/>
          <w:szCs w:val="26"/>
          <w:lang w:eastAsia="ru-RU"/>
        </w:rPr>
        <w:t>2, в</w:t>
      </w:r>
      <w:r w:rsidRPr="00170353">
        <w:rPr>
          <w:rFonts w:ascii="Times New Roman" w:eastAsia="Times New Roman" w:hAnsi="Times New Roman"/>
          <w:sz w:val="26"/>
          <w:szCs w:val="26"/>
          <w:lang w:eastAsia="ru-RU"/>
        </w:rPr>
        <w:t>ыполнено</w:t>
      </w:r>
      <w:r w:rsidRPr="00170353">
        <w:rPr>
          <w:rFonts w:ascii="Times New Roman" w:eastAsia="Times New Roman" w:hAnsi="Times New Roman"/>
          <w:color w:val="FF0000"/>
          <w:sz w:val="26"/>
          <w:szCs w:val="26"/>
          <w:lang w:eastAsia="ru-RU"/>
        </w:rPr>
        <w:t xml:space="preserve"> </w:t>
      </w:r>
      <w:r w:rsidRPr="00170353">
        <w:rPr>
          <w:rFonts w:ascii="Times New Roman" w:eastAsia="Times New Roman" w:hAnsi="Times New Roman"/>
          <w:sz w:val="26"/>
          <w:szCs w:val="26"/>
          <w:lang w:eastAsia="ru-RU"/>
        </w:rPr>
        <w:t>10174 библиографических справок и консультаци</w:t>
      </w:r>
      <w:r w:rsidR="00697C11">
        <w:rPr>
          <w:rFonts w:ascii="Times New Roman" w:eastAsia="Times New Roman" w:hAnsi="Times New Roman"/>
          <w:sz w:val="26"/>
          <w:szCs w:val="26"/>
          <w:lang w:eastAsia="ru-RU"/>
        </w:rPr>
        <w:t>й</w:t>
      </w:r>
      <w:r w:rsidRPr="00170353">
        <w:rPr>
          <w:rFonts w:ascii="Times New Roman" w:eastAsia="Times New Roman" w:hAnsi="Times New Roman"/>
          <w:sz w:val="26"/>
          <w:szCs w:val="26"/>
          <w:lang w:eastAsia="ru-RU"/>
        </w:rPr>
        <w:t>.</w:t>
      </w:r>
    </w:p>
    <w:p w14:paraId="3BF612B7" w14:textId="7B95A135" w:rsidR="00170353" w:rsidRPr="00170353" w:rsidRDefault="00170353" w:rsidP="00170353">
      <w:pPr>
        <w:spacing w:before="100" w:beforeAutospacing="1" w:after="100" w:afterAutospacing="1" w:line="360" w:lineRule="auto"/>
        <w:ind w:firstLine="709"/>
        <w:contextualSpacing/>
        <w:jc w:val="both"/>
        <w:rPr>
          <w:rFonts w:ascii="Times New Roman" w:eastAsia="Times New Roman" w:hAnsi="Times New Roman"/>
          <w:sz w:val="26"/>
          <w:szCs w:val="26"/>
          <w:lang w:eastAsia="ru-RU"/>
        </w:rPr>
      </w:pPr>
      <w:r w:rsidRPr="00170353">
        <w:rPr>
          <w:rFonts w:ascii="Times New Roman" w:eastAsia="Times New Roman" w:hAnsi="Times New Roman"/>
          <w:sz w:val="26"/>
          <w:szCs w:val="26"/>
          <w:lang w:eastAsia="ru-RU"/>
        </w:rPr>
        <w:t>По итогам 2022 года по району проведено</w:t>
      </w:r>
      <w:r w:rsidRPr="00170353">
        <w:rPr>
          <w:rFonts w:ascii="Times New Roman" w:eastAsia="Times New Roman" w:hAnsi="Times New Roman"/>
          <w:color w:val="FF0000"/>
          <w:sz w:val="26"/>
          <w:szCs w:val="26"/>
          <w:lang w:eastAsia="ru-RU"/>
        </w:rPr>
        <w:t xml:space="preserve"> </w:t>
      </w:r>
      <w:r w:rsidRPr="00170353">
        <w:rPr>
          <w:rFonts w:ascii="Times New Roman" w:eastAsia="Times New Roman" w:hAnsi="Times New Roman"/>
          <w:sz w:val="26"/>
          <w:szCs w:val="26"/>
          <w:lang w:eastAsia="ru-RU"/>
        </w:rPr>
        <w:t xml:space="preserve">2947 мероприятий: </w:t>
      </w:r>
      <w:r w:rsidR="00697C11" w:rsidRPr="00170353">
        <w:rPr>
          <w:rFonts w:ascii="Times New Roman" w:eastAsia="Times New Roman" w:hAnsi="Times New Roman"/>
          <w:sz w:val="26"/>
          <w:szCs w:val="26"/>
          <w:lang w:eastAsia="ru-RU"/>
        </w:rPr>
        <w:t xml:space="preserve">из них стационарно </w:t>
      </w:r>
      <w:r w:rsidR="00697C11">
        <w:rPr>
          <w:rFonts w:ascii="Times New Roman" w:eastAsia="Times New Roman" w:hAnsi="Times New Roman"/>
          <w:sz w:val="26"/>
          <w:szCs w:val="26"/>
          <w:lang w:eastAsia="ru-RU"/>
        </w:rPr>
        <w:t>-</w:t>
      </w:r>
      <w:r w:rsidRPr="00170353">
        <w:rPr>
          <w:rFonts w:ascii="Times New Roman" w:eastAsia="Times New Roman" w:hAnsi="Times New Roman"/>
          <w:sz w:val="26"/>
          <w:szCs w:val="26"/>
          <w:lang w:eastAsia="ru-RU"/>
        </w:rPr>
        <w:t>1951,</w:t>
      </w:r>
      <w:r w:rsidRPr="00170353">
        <w:rPr>
          <w:rFonts w:ascii="Times New Roman" w:eastAsia="Times New Roman" w:hAnsi="Times New Roman"/>
          <w:color w:val="FF0000"/>
          <w:sz w:val="26"/>
          <w:szCs w:val="26"/>
          <w:lang w:eastAsia="ru-RU"/>
        </w:rPr>
        <w:t xml:space="preserve"> </w:t>
      </w:r>
      <w:r w:rsidR="00697C11" w:rsidRPr="00170353">
        <w:rPr>
          <w:rFonts w:ascii="Times New Roman" w:eastAsia="Times New Roman" w:hAnsi="Times New Roman"/>
          <w:sz w:val="26"/>
          <w:szCs w:val="26"/>
          <w:lang w:eastAsia="ru-RU"/>
        </w:rPr>
        <w:t xml:space="preserve">выездных </w:t>
      </w:r>
      <w:r w:rsidR="00697C11">
        <w:rPr>
          <w:rFonts w:ascii="Times New Roman" w:eastAsia="Times New Roman" w:hAnsi="Times New Roman"/>
          <w:sz w:val="26"/>
          <w:szCs w:val="26"/>
          <w:lang w:eastAsia="ru-RU"/>
        </w:rPr>
        <w:t xml:space="preserve">- </w:t>
      </w:r>
      <w:r w:rsidRPr="00170353">
        <w:rPr>
          <w:rFonts w:ascii="Times New Roman" w:eastAsia="Times New Roman" w:hAnsi="Times New Roman"/>
          <w:sz w:val="26"/>
          <w:szCs w:val="26"/>
          <w:lang w:eastAsia="ru-RU"/>
        </w:rPr>
        <w:t>996.</w:t>
      </w:r>
      <w:r w:rsidRPr="00170353">
        <w:rPr>
          <w:rFonts w:ascii="Times New Roman" w:eastAsia="Times New Roman" w:hAnsi="Times New Roman"/>
          <w:color w:val="FF0000"/>
          <w:sz w:val="26"/>
          <w:szCs w:val="26"/>
          <w:lang w:eastAsia="ru-RU"/>
        </w:rPr>
        <w:t xml:space="preserve">  </w:t>
      </w:r>
      <w:r w:rsidRPr="00170353">
        <w:rPr>
          <w:rFonts w:ascii="Times New Roman" w:eastAsia="Times New Roman" w:hAnsi="Times New Roman"/>
          <w:sz w:val="26"/>
          <w:szCs w:val="26"/>
          <w:lang w:eastAsia="ru-RU"/>
        </w:rPr>
        <w:t>В том числе</w:t>
      </w:r>
      <w:r w:rsidR="00182FC4">
        <w:rPr>
          <w:rFonts w:ascii="Times New Roman" w:eastAsia="Times New Roman" w:hAnsi="Times New Roman"/>
          <w:sz w:val="26"/>
          <w:szCs w:val="26"/>
          <w:lang w:eastAsia="ru-RU"/>
        </w:rPr>
        <w:t>:</w:t>
      </w:r>
      <w:r w:rsidRPr="00170353">
        <w:rPr>
          <w:rFonts w:ascii="Times New Roman" w:eastAsia="Times New Roman" w:hAnsi="Times New Roman"/>
          <w:sz w:val="26"/>
          <w:szCs w:val="26"/>
          <w:lang w:eastAsia="ru-RU"/>
        </w:rPr>
        <w:t xml:space="preserve"> 1929 для детей, 377</w:t>
      </w:r>
      <w:r w:rsidR="00182FC4" w:rsidRPr="00182FC4">
        <w:rPr>
          <w:rFonts w:ascii="Times New Roman" w:eastAsia="Times New Roman" w:hAnsi="Times New Roman"/>
          <w:sz w:val="26"/>
          <w:szCs w:val="26"/>
          <w:lang w:eastAsia="ru-RU"/>
        </w:rPr>
        <w:t xml:space="preserve"> </w:t>
      </w:r>
      <w:r w:rsidR="00182FC4">
        <w:rPr>
          <w:rFonts w:ascii="Times New Roman" w:eastAsia="Times New Roman" w:hAnsi="Times New Roman"/>
          <w:sz w:val="26"/>
          <w:szCs w:val="26"/>
          <w:lang w:eastAsia="ru-RU"/>
        </w:rPr>
        <w:t xml:space="preserve">для </w:t>
      </w:r>
      <w:r w:rsidR="00182FC4" w:rsidRPr="00170353">
        <w:rPr>
          <w:rFonts w:ascii="Times New Roman" w:eastAsia="Times New Roman" w:hAnsi="Times New Roman"/>
          <w:sz w:val="26"/>
          <w:szCs w:val="26"/>
          <w:lang w:eastAsia="ru-RU"/>
        </w:rPr>
        <w:t>юношества</w:t>
      </w:r>
      <w:r w:rsidRPr="00170353">
        <w:rPr>
          <w:rFonts w:ascii="Times New Roman" w:eastAsia="Times New Roman" w:hAnsi="Times New Roman"/>
          <w:sz w:val="26"/>
          <w:szCs w:val="26"/>
          <w:lang w:eastAsia="ru-RU"/>
        </w:rPr>
        <w:t xml:space="preserve">, </w:t>
      </w:r>
      <w:r w:rsidR="00182FC4" w:rsidRPr="00170353">
        <w:rPr>
          <w:rFonts w:ascii="Times New Roman" w:eastAsia="Times New Roman" w:hAnsi="Times New Roman"/>
          <w:sz w:val="26"/>
          <w:szCs w:val="26"/>
          <w:lang w:eastAsia="ru-RU"/>
        </w:rPr>
        <w:t>641</w:t>
      </w:r>
      <w:r w:rsidR="00182FC4">
        <w:rPr>
          <w:rFonts w:ascii="Times New Roman" w:eastAsia="Times New Roman" w:hAnsi="Times New Roman"/>
          <w:sz w:val="26"/>
          <w:szCs w:val="26"/>
          <w:lang w:eastAsia="ru-RU"/>
        </w:rPr>
        <w:t xml:space="preserve"> </w:t>
      </w:r>
      <w:r w:rsidRPr="00170353">
        <w:rPr>
          <w:rFonts w:ascii="Times New Roman" w:eastAsia="Times New Roman" w:hAnsi="Times New Roman"/>
          <w:sz w:val="26"/>
          <w:szCs w:val="26"/>
          <w:lang w:eastAsia="ru-RU"/>
        </w:rPr>
        <w:t xml:space="preserve">для взрослых, </w:t>
      </w:r>
      <w:r w:rsidR="00182FC4" w:rsidRPr="00170353">
        <w:rPr>
          <w:rFonts w:ascii="Times New Roman" w:eastAsia="Times New Roman" w:hAnsi="Times New Roman"/>
          <w:sz w:val="26"/>
          <w:szCs w:val="26"/>
          <w:lang w:eastAsia="ru-RU"/>
        </w:rPr>
        <w:t>52</w:t>
      </w:r>
      <w:r w:rsidR="00182FC4">
        <w:rPr>
          <w:rFonts w:ascii="Times New Roman" w:eastAsia="Times New Roman" w:hAnsi="Times New Roman"/>
          <w:sz w:val="26"/>
          <w:szCs w:val="26"/>
          <w:lang w:eastAsia="ru-RU"/>
        </w:rPr>
        <w:t xml:space="preserve"> </w:t>
      </w:r>
      <w:r w:rsidRPr="00170353">
        <w:rPr>
          <w:rFonts w:ascii="Times New Roman" w:eastAsia="Times New Roman" w:hAnsi="Times New Roman"/>
          <w:sz w:val="26"/>
          <w:szCs w:val="26"/>
          <w:lang w:eastAsia="ru-RU"/>
        </w:rPr>
        <w:t>для</w:t>
      </w:r>
      <w:r w:rsidR="00182FC4">
        <w:rPr>
          <w:rFonts w:ascii="Times New Roman" w:eastAsia="Times New Roman" w:hAnsi="Times New Roman"/>
          <w:sz w:val="26"/>
          <w:szCs w:val="26"/>
          <w:lang w:eastAsia="ru-RU"/>
        </w:rPr>
        <w:t xml:space="preserve"> лиц с ОВЗ</w:t>
      </w:r>
      <w:r w:rsidRPr="00170353">
        <w:rPr>
          <w:rFonts w:ascii="Times New Roman" w:eastAsia="Times New Roman" w:hAnsi="Times New Roman"/>
          <w:sz w:val="26"/>
          <w:szCs w:val="26"/>
          <w:lang w:eastAsia="ru-RU"/>
        </w:rPr>
        <w:t xml:space="preserve">. </w:t>
      </w:r>
    </w:p>
    <w:p w14:paraId="6A38C4DA" w14:textId="2FAF220C" w:rsidR="00170353" w:rsidRPr="00170353" w:rsidRDefault="00170353" w:rsidP="00170353">
      <w:pPr>
        <w:spacing w:before="100" w:beforeAutospacing="1" w:after="100" w:afterAutospacing="1" w:line="360" w:lineRule="auto"/>
        <w:ind w:firstLine="709"/>
        <w:contextualSpacing/>
        <w:jc w:val="both"/>
        <w:rPr>
          <w:rFonts w:ascii="Times New Roman" w:eastAsia="Times New Roman" w:hAnsi="Times New Roman"/>
          <w:sz w:val="26"/>
          <w:szCs w:val="26"/>
          <w:lang w:eastAsia="ru-RU"/>
        </w:rPr>
      </w:pPr>
      <w:r w:rsidRPr="00170353">
        <w:rPr>
          <w:rFonts w:ascii="Times New Roman" w:eastAsia="Times New Roman" w:hAnsi="Times New Roman"/>
          <w:sz w:val="26"/>
          <w:szCs w:val="26"/>
          <w:lang w:eastAsia="ru-RU"/>
        </w:rPr>
        <w:t>Работает бесплатная электронная выдача художественной литературы из коллекции сервиса «ЛитРес: библиотека», услугами которого в 2022 году воспользовались 249 читателей, число посещений 17 982, выдан</w:t>
      </w:r>
      <w:r w:rsidR="00771F4A">
        <w:rPr>
          <w:rFonts w:ascii="Times New Roman" w:eastAsia="Times New Roman" w:hAnsi="Times New Roman"/>
          <w:sz w:val="26"/>
          <w:szCs w:val="26"/>
          <w:lang w:eastAsia="ru-RU"/>
        </w:rPr>
        <w:t>о</w:t>
      </w:r>
      <w:r w:rsidRPr="00170353">
        <w:rPr>
          <w:rFonts w:ascii="Times New Roman" w:eastAsia="Times New Roman" w:hAnsi="Times New Roman"/>
          <w:sz w:val="26"/>
          <w:szCs w:val="26"/>
          <w:lang w:eastAsia="ru-RU"/>
        </w:rPr>
        <w:t xml:space="preserve"> 6 283 книг</w:t>
      </w:r>
      <w:r w:rsidR="00771F4A">
        <w:rPr>
          <w:rFonts w:ascii="Times New Roman" w:eastAsia="Times New Roman" w:hAnsi="Times New Roman"/>
          <w:sz w:val="26"/>
          <w:szCs w:val="26"/>
          <w:lang w:eastAsia="ru-RU"/>
        </w:rPr>
        <w:t>и</w:t>
      </w:r>
      <w:r w:rsidRPr="00170353">
        <w:rPr>
          <w:rFonts w:ascii="Times New Roman" w:eastAsia="Times New Roman" w:hAnsi="Times New Roman"/>
          <w:sz w:val="26"/>
          <w:szCs w:val="26"/>
          <w:lang w:eastAsia="ru-RU"/>
        </w:rPr>
        <w:t>.</w:t>
      </w:r>
    </w:p>
    <w:p w14:paraId="1EE4DF40" w14:textId="77777777" w:rsidR="00170353" w:rsidRPr="00170353" w:rsidRDefault="00170353" w:rsidP="00170353">
      <w:pPr>
        <w:spacing w:before="100" w:beforeAutospacing="1" w:after="100" w:afterAutospacing="1" w:line="360" w:lineRule="auto"/>
        <w:ind w:firstLine="709"/>
        <w:contextualSpacing/>
        <w:jc w:val="both"/>
        <w:rPr>
          <w:rFonts w:ascii="Times New Roman" w:eastAsia="Times New Roman" w:hAnsi="Times New Roman"/>
          <w:sz w:val="26"/>
          <w:szCs w:val="26"/>
          <w:lang w:eastAsia="ru-RU"/>
        </w:rPr>
      </w:pPr>
      <w:r w:rsidRPr="00170353">
        <w:rPr>
          <w:rFonts w:ascii="Times New Roman" w:eastAsia="Times New Roman" w:hAnsi="Times New Roman"/>
          <w:sz w:val="26"/>
          <w:szCs w:val="26"/>
          <w:lang w:eastAsia="ru-RU"/>
        </w:rPr>
        <w:t xml:space="preserve">Все библиотеки МКУК «ЛМЦБС» имеют доступ к сети Интернет. В  мае 2022 году создан новый сайт библиотеки </w:t>
      </w:r>
      <w:hyperlink r:id="rId9" w:history="1">
        <w:r w:rsidRPr="000E1E9F">
          <w:rPr>
            <w:rFonts w:ascii="Times New Roman" w:eastAsia="Times New Roman" w:hAnsi="Times New Roman"/>
            <w:color w:val="000000" w:themeColor="text1"/>
            <w:sz w:val="26"/>
            <w:szCs w:val="26"/>
            <w:u w:val="single"/>
            <w:lang w:eastAsia="ru-RU"/>
          </w:rPr>
          <w:t>https://читающий-ленск.рф/</w:t>
        </w:r>
      </w:hyperlink>
      <w:r w:rsidRPr="000E1E9F">
        <w:rPr>
          <w:rFonts w:ascii="Times New Roman" w:eastAsia="Times New Roman" w:hAnsi="Times New Roman"/>
          <w:color w:val="000000" w:themeColor="text1"/>
          <w:sz w:val="26"/>
          <w:szCs w:val="26"/>
          <w:lang w:eastAsia="ru-RU"/>
        </w:rPr>
        <w:t xml:space="preserve">, </w:t>
      </w:r>
      <w:r w:rsidRPr="00170353">
        <w:rPr>
          <w:rFonts w:ascii="Times New Roman" w:eastAsia="Times New Roman" w:hAnsi="Times New Roman"/>
          <w:sz w:val="26"/>
          <w:szCs w:val="26"/>
          <w:lang w:eastAsia="ru-RU"/>
        </w:rPr>
        <w:t xml:space="preserve">который представляет собой продолжение библиотечной работы в виртуальном пространстве. На сайте доступны такие услуги как </w:t>
      </w:r>
      <w:r w:rsidRPr="00170353">
        <w:rPr>
          <w:rFonts w:ascii="Times New Roman" w:eastAsia="Times New Roman" w:hAnsi="Times New Roman"/>
          <w:sz w:val="26"/>
          <w:szCs w:val="26"/>
          <w:lang w:eastAsia="ru-RU"/>
        </w:rPr>
        <w:lastRenderedPageBreak/>
        <w:t>продление книг, справочно-библиографическое информирование, регистрация в электронной библиотеке ЛитРесс.</w:t>
      </w:r>
    </w:p>
    <w:p w14:paraId="4D555DFC" w14:textId="4680AA44" w:rsidR="00170353" w:rsidRPr="00170353" w:rsidRDefault="00170353" w:rsidP="00170353">
      <w:pPr>
        <w:spacing w:before="100" w:beforeAutospacing="1" w:after="100" w:afterAutospacing="1" w:line="360" w:lineRule="auto"/>
        <w:ind w:firstLine="709"/>
        <w:contextualSpacing/>
        <w:jc w:val="both"/>
        <w:rPr>
          <w:rFonts w:ascii="Times New Roman" w:eastAsia="Times New Roman" w:hAnsi="Times New Roman"/>
          <w:sz w:val="26"/>
          <w:szCs w:val="26"/>
          <w:lang w:eastAsia="ru-RU"/>
        </w:rPr>
      </w:pPr>
      <w:r w:rsidRPr="00170353">
        <w:rPr>
          <w:rFonts w:ascii="Times New Roman" w:eastAsia="Times New Roman" w:hAnsi="Times New Roman"/>
          <w:sz w:val="26"/>
          <w:szCs w:val="26"/>
          <w:lang w:eastAsia="ru-RU"/>
        </w:rPr>
        <w:t>Для людей с ограниченными возможностями здоровья и не имеющими возможность пользоваться стационарными услугами библиотек реализуется проект «Книга на дом», которым воспользовались</w:t>
      </w:r>
      <w:r w:rsidR="0077540A">
        <w:rPr>
          <w:rFonts w:ascii="Times New Roman" w:eastAsia="Times New Roman" w:hAnsi="Times New Roman"/>
          <w:sz w:val="26"/>
          <w:szCs w:val="26"/>
          <w:lang w:eastAsia="ru-RU"/>
        </w:rPr>
        <w:t xml:space="preserve"> в</w:t>
      </w:r>
      <w:r w:rsidRPr="00170353">
        <w:rPr>
          <w:rFonts w:ascii="Times New Roman" w:eastAsia="Times New Roman" w:hAnsi="Times New Roman"/>
          <w:sz w:val="26"/>
          <w:szCs w:val="26"/>
          <w:lang w:eastAsia="ru-RU"/>
        </w:rPr>
        <w:t xml:space="preserve"> течение года 110 человек. </w:t>
      </w:r>
    </w:p>
    <w:p w14:paraId="5F036E2D" w14:textId="77777777" w:rsidR="00170353" w:rsidRPr="00170353" w:rsidRDefault="00170353" w:rsidP="00170353">
      <w:pPr>
        <w:spacing w:before="100" w:beforeAutospacing="1" w:after="100" w:afterAutospacing="1" w:line="360" w:lineRule="auto"/>
        <w:ind w:firstLine="709"/>
        <w:contextualSpacing/>
        <w:jc w:val="both"/>
        <w:rPr>
          <w:rFonts w:ascii="Times New Roman" w:eastAsia="Times New Roman" w:hAnsi="Times New Roman"/>
          <w:sz w:val="26"/>
          <w:szCs w:val="26"/>
          <w:lang w:eastAsia="ru-RU"/>
        </w:rPr>
      </w:pPr>
      <w:r w:rsidRPr="00170353">
        <w:rPr>
          <w:rFonts w:ascii="Times New Roman" w:eastAsia="Times New Roman" w:hAnsi="Times New Roman"/>
          <w:sz w:val="26"/>
          <w:szCs w:val="26"/>
          <w:lang w:eastAsia="ru-RU"/>
        </w:rPr>
        <w:t>На базе библиотек проводятся курсы компьютерной грамотности для людей старшего возраста, за год слушателями курсов стали более 36 человек.</w:t>
      </w:r>
    </w:p>
    <w:p w14:paraId="21A6A830" w14:textId="2F45AA15" w:rsidR="00170353" w:rsidRPr="00170353" w:rsidRDefault="00170353" w:rsidP="00170353">
      <w:pPr>
        <w:spacing w:before="100" w:beforeAutospacing="1" w:after="100" w:afterAutospacing="1" w:line="360" w:lineRule="auto"/>
        <w:ind w:firstLine="709"/>
        <w:contextualSpacing/>
        <w:jc w:val="both"/>
        <w:rPr>
          <w:rFonts w:ascii="Times New Roman" w:eastAsia="Times New Roman" w:hAnsi="Times New Roman"/>
          <w:sz w:val="26"/>
          <w:szCs w:val="26"/>
          <w:lang w:eastAsia="ru-RU"/>
        </w:rPr>
      </w:pPr>
      <w:r w:rsidRPr="00170353">
        <w:rPr>
          <w:rFonts w:ascii="Times New Roman" w:eastAsia="Times New Roman" w:hAnsi="Times New Roman"/>
          <w:sz w:val="26"/>
          <w:szCs w:val="26"/>
          <w:lang w:eastAsia="ru-RU"/>
        </w:rPr>
        <w:t>Библиотеки приняла активное участие в открытии Года народного искусства и нематериального культурного наследи</w:t>
      </w:r>
      <w:r w:rsidR="0077540A">
        <w:rPr>
          <w:rFonts w:ascii="Times New Roman" w:eastAsia="Times New Roman" w:hAnsi="Times New Roman"/>
          <w:sz w:val="26"/>
          <w:szCs w:val="26"/>
          <w:lang w:eastAsia="ru-RU"/>
        </w:rPr>
        <w:t>я народов России. Для читателей</w:t>
      </w:r>
      <w:r w:rsidRPr="00170353">
        <w:rPr>
          <w:rFonts w:ascii="Times New Roman" w:eastAsia="Times New Roman" w:hAnsi="Times New Roman"/>
          <w:sz w:val="26"/>
          <w:szCs w:val="26"/>
          <w:lang w:eastAsia="ru-RU"/>
        </w:rPr>
        <w:t xml:space="preserve"> представлены книжные выставки о</w:t>
      </w:r>
      <w:r w:rsidR="00C5748E">
        <w:rPr>
          <w:rFonts w:ascii="Times New Roman" w:eastAsia="Times New Roman" w:hAnsi="Times New Roman"/>
          <w:sz w:val="26"/>
          <w:szCs w:val="26"/>
          <w:lang w:eastAsia="ru-RU"/>
        </w:rPr>
        <w:t>б</w:t>
      </w:r>
      <w:r w:rsidRPr="00170353">
        <w:rPr>
          <w:rFonts w:ascii="Times New Roman" w:eastAsia="Times New Roman" w:hAnsi="Times New Roman"/>
          <w:sz w:val="26"/>
          <w:szCs w:val="26"/>
          <w:lang w:eastAsia="ru-RU"/>
        </w:rPr>
        <w:t xml:space="preserve"> истории культуры нашего народа: о традициях, ремеслах, о народном фольклоре, в школах района прошли устные журналы «К истокам народной культуры».</w:t>
      </w:r>
    </w:p>
    <w:p w14:paraId="118F0C3D" w14:textId="1EEF7B97" w:rsidR="00170353" w:rsidRPr="00170353" w:rsidRDefault="00170353" w:rsidP="00170353">
      <w:pPr>
        <w:spacing w:before="100" w:beforeAutospacing="1" w:after="100" w:afterAutospacing="1" w:line="360" w:lineRule="auto"/>
        <w:contextualSpacing/>
        <w:jc w:val="both"/>
        <w:rPr>
          <w:rFonts w:ascii="Times New Roman" w:eastAsia="Times New Roman" w:hAnsi="Times New Roman"/>
          <w:sz w:val="26"/>
          <w:szCs w:val="26"/>
          <w:lang w:eastAsia="ru-RU"/>
        </w:rPr>
      </w:pPr>
      <w:r w:rsidRPr="00170353">
        <w:rPr>
          <w:rFonts w:ascii="Times New Roman" w:eastAsia="Times New Roman" w:hAnsi="Times New Roman"/>
          <w:color w:val="FF0000"/>
          <w:sz w:val="26"/>
          <w:szCs w:val="26"/>
          <w:lang w:eastAsia="ru-RU"/>
        </w:rPr>
        <w:t xml:space="preserve">          </w:t>
      </w:r>
      <w:r w:rsidRPr="00170353">
        <w:rPr>
          <w:rFonts w:ascii="Times New Roman" w:eastAsia="Times New Roman" w:hAnsi="Times New Roman"/>
          <w:sz w:val="26"/>
          <w:szCs w:val="26"/>
          <w:lang w:eastAsia="ru-RU"/>
        </w:rPr>
        <w:t>К 100-</w:t>
      </w:r>
      <w:r w:rsidR="0077540A">
        <w:rPr>
          <w:rFonts w:ascii="Times New Roman" w:eastAsia="Times New Roman" w:hAnsi="Times New Roman"/>
          <w:sz w:val="26"/>
          <w:szCs w:val="26"/>
          <w:lang w:eastAsia="ru-RU"/>
        </w:rPr>
        <w:t xml:space="preserve"> летию</w:t>
      </w:r>
      <w:r w:rsidRPr="00170353">
        <w:rPr>
          <w:rFonts w:ascii="Times New Roman" w:eastAsia="Times New Roman" w:hAnsi="Times New Roman"/>
          <w:sz w:val="26"/>
          <w:szCs w:val="26"/>
          <w:lang w:eastAsia="ru-RU"/>
        </w:rPr>
        <w:t xml:space="preserve"> образования ЯАССР читател</w:t>
      </w:r>
      <w:r w:rsidR="00C5748E">
        <w:rPr>
          <w:rFonts w:ascii="Times New Roman" w:eastAsia="Times New Roman" w:hAnsi="Times New Roman"/>
          <w:sz w:val="26"/>
          <w:szCs w:val="26"/>
          <w:lang w:eastAsia="ru-RU"/>
        </w:rPr>
        <w:t>я</w:t>
      </w:r>
      <w:r w:rsidRPr="00170353">
        <w:rPr>
          <w:rFonts w:ascii="Times New Roman" w:eastAsia="Times New Roman" w:hAnsi="Times New Roman"/>
          <w:sz w:val="26"/>
          <w:szCs w:val="26"/>
          <w:lang w:eastAsia="ru-RU"/>
        </w:rPr>
        <w:t>м представлены книжные выставки «Этапы большого пути», в школах прошел медиа-урок «100 фактов о Якутии», подготовленные Национальной библиотекой РС(Я).</w:t>
      </w:r>
    </w:p>
    <w:p w14:paraId="37D5289F" w14:textId="77777777" w:rsidR="00170353" w:rsidRPr="00170353" w:rsidRDefault="00170353" w:rsidP="00170353">
      <w:pPr>
        <w:spacing w:before="100" w:beforeAutospacing="1" w:after="100" w:afterAutospacing="1" w:line="360" w:lineRule="auto"/>
        <w:ind w:firstLine="708"/>
        <w:contextualSpacing/>
        <w:jc w:val="both"/>
        <w:rPr>
          <w:rFonts w:ascii="Times New Roman" w:eastAsia="Times New Roman" w:hAnsi="Times New Roman"/>
          <w:sz w:val="26"/>
          <w:szCs w:val="26"/>
          <w:lang w:eastAsia="ru-RU"/>
        </w:rPr>
      </w:pPr>
      <w:r w:rsidRPr="00170353">
        <w:rPr>
          <w:rFonts w:ascii="Times New Roman" w:eastAsia="Times New Roman" w:hAnsi="Times New Roman"/>
          <w:sz w:val="26"/>
          <w:szCs w:val="26"/>
          <w:lang w:eastAsia="ru-RU"/>
        </w:rPr>
        <w:t>К Году матери была приурочена районная онлайн акция «Материнский фольклор», в котором приняли участие 11 мам сельских поселений.</w:t>
      </w:r>
    </w:p>
    <w:p w14:paraId="7687A0EC" w14:textId="65C28A57" w:rsidR="00170353" w:rsidRPr="00170353" w:rsidRDefault="00170353" w:rsidP="001C3CAC">
      <w:pPr>
        <w:spacing w:before="100" w:beforeAutospacing="1" w:after="100" w:afterAutospacing="1" w:line="360" w:lineRule="auto"/>
        <w:ind w:firstLine="708"/>
        <w:contextualSpacing/>
        <w:jc w:val="both"/>
        <w:rPr>
          <w:rFonts w:ascii="Times New Roman" w:eastAsia="Times New Roman" w:hAnsi="Times New Roman"/>
          <w:sz w:val="26"/>
          <w:szCs w:val="26"/>
          <w:lang w:eastAsia="ru-RU"/>
        </w:rPr>
      </w:pPr>
      <w:r w:rsidRPr="00170353">
        <w:rPr>
          <w:rFonts w:ascii="Times New Roman" w:eastAsia="Times New Roman" w:hAnsi="Times New Roman"/>
          <w:sz w:val="26"/>
          <w:szCs w:val="26"/>
          <w:lang w:eastAsia="ru-RU"/>
        </w:rPr>
        <w:lastRenderedPageBreak/>
        <w:t>К 25-летию образования литературного объединения «Фламинго» прошли презентации первого поэтического сборника члена литературного объединения «Фламинго» З.В. Пшенниковой «Зазеркалье моих сновидений», сборник стихов Г.А. Лучиной «Судьбу я в серпантин дорог вплетаю», альманаха «Стихийная Галактика», Проведен районный конкурс «25-я параллель», в котором приняло участие более 40 человек.</w:t>
      </w:r>
    </w:p>
    <w:p w14:paraId="4C3587FA" w14:textId="4024A00B" w:rsidR="00170353" w:rsidRPr="00170353" w:rsidRDefault="00170353" w:rsidP="00170353">
      <w:pPr>
        <w:tabs>
          <w:tab w:val="left" w:pos="709"/>
        </w:tabs>
        <w:spacing w:before="100" w:beforeAutospacing="1" w:after="100" w:afterAutospacing="1" w:line="360" w:lineRule="auto"/>
        <w:ind w:firstLine="708"/>
        <w:contextualSpacing/>
        <w:jc w:val="both"/>
        <w:rPr>
          <w:rFonts w:ascii="Times New Roman" w:eastAsia="Times New Roman" w:hAnsi="Times New Roman"/>
          <w:sz w:val="26"/>
          <w:szCs w:val="26"/>
          <w:lang w:eastAsia="ru-RU"/>
        </w:rPr>
      </w:pPr>
      <w:r w:rsidRPr="00170353">
        <w:rPr>
          <w:rFonts w:ascii="Times New Roman" w:eastAsia="Times New Roman" w:hAnsi="Times New Roman"/>
          <w:sz w:val="26"/>
          <w:szCs w:val="26"/>
          <w:lang w:eastAsia="ru-RU"/>
        </w:rPr>
        <w:t xml:space="preserve">Проведен районный фестиваль художественного чтения «Живое слово», который не проходил из-за пандемии два последних года. В 2022 году фестиваль посвящён 100-летию образования ЯАССР, Году матери в республике и </w:t>
      </w:r>
      <w:r w:rsidR="00FD2DE5">
        <w:rPr>
          <w:rFonts w:ascii="Times New Roman" w:eastAsia="Times New Roman" w:hAnsi="Times New Roman"/>
          <w:sz w:val="26"/>
          <w:szCs w:val="26"/>
          <w:lang w:eastAsia="ru-RU"/>
        </w:rPr>
        <w:t xml:space="preserve">в </w:t>
      </w:r>
      <w:r w:rsidRPr="00170353">
        <w:rPr>
          <w:rFonts w:ascii="Times New Roman" w:eastAsia="Times New Roman" w:hAnsi="Times New Roman"/>
          <w:sz w:val="26"/>
          <w:szCs w:val="26"/>
          <w:lang w:eastAsia="ru-RU"/>
        </w:rPr>
        <w:t>Ленском районе и 25-летию ЛО «Фламинго».</w:t>
      </w:r>
    </w:p>
    <w:p w14:paraId="3CAE609B" w14:textId="77777777" w:rsidR="00170353" w:rsidRPr="00170353" w:rsidRDefault="00170353" w:rsidP="00771F4A">
      <w:pPr>
        <w:tabs>
          <w:tab w:val="left" w:pos="709"/>
        </w:tabs>
        <w:spacing w:before="100" w:beforeAutospacing="1" w:after="100" w:afterAutospacing="1" w:line="360" w:lineRule="auto"/>
        <w:ind w:firstLine="709"/>
        <w:contextualSpacing/>
        <w:jc w:val="both"/>
        <w:rPr>
          <w:rFonts w:ascii="Times New Roman" w:eastAsia="Georgia" w:hAnsi="Times New Roman"/>
          <w:sz w:val="26"/>
          <w:szCs w:val="26"/>
        </w:rPr>
      </w:pPr>
      <w:r w:rsidRPr="00170353">
        <w:rPr>
          <w:rFonts w:ascii="Times New Roman" w:eastAsia="Georgia" w:hAnsi="Times New Roman"/>
          <w:sz w:val="26"/>
          <w:szCs w:val="26"/>
        </w:rPr>
        <w:t>В ДШИ г. Ленска с филиалами активно внедрялся Республиканский проект «Музыка для всех» (2013-2022 г.)</w:t>
      </w:r>
    </w:p>
    <w:p w14:paraId="08BCEB89" w14:textId="77531CDB" w:rsidR="00170353" w:rsidRPr="00170353" w:rsidRDefault="00771F4A" w:rsidP="00FD2DE5">
      <w:pPr>
        <w:tabs>
          <w:tab w:val="left" w:pos="709"/>
        </w:tabs>
        <w:spacing w:before="100" w:beforeAutospacing="1" w:after="100" w:afterAutospacing="1" w:line="360" w:lineRule="auto"/>
        <w:contextualSpacing/>
        <w:jc w:val="both"/>
        <w:rPr>
          <w:rFonts w:ascii="Times New Roman" w:eastAsia="Georgia" w:hAnsi="Times New Roman"/>
          <w:sz w:val="26"/>
          <w:szCs w:val="26"/>
        </w:rPr>
      </w:pPr>
      <w:r>
        <w:rPr>
          <w:rFonts w:ascii="Times New Roman" w:eastAsia="Georgia" w:hAnsi="Times New Roman"/>
          <w:sz w:val="26"/>
          <w:szCs w:val="26"/>
        </w:rPr>
        <w:t xml:space="preserve">            </w:t>
      </w:r>
      <w:r w:rsidR="00170353" w:rsidRPr="00170353">
        <w:rPr>
          <w:rFonts w:ascii="Times New Roman" w:eastAsia="Georgia" w:hAnsi="Times New Roman"/>
          <w:sz w:val="26"/>
          <w:szCs w:val="26"/>
        </w:rPr>
        <w:t xml:space="preserve">В 2022 году проведены различные познавательные и развлекательные мероприятия   в очной и заочной форме общий охват составил 6653 человек. </w:t>
      </w:r>
    </w:p>
    <w:p w14:paraId="52A49659" w14:textId="39353D81" w:rsidR="00170353" w:rsidRPr="00170353" w:rsidRDefault="00170353" w:rsidP="00FD2DE5">
      <w:pPr>
        <w:tabs>
          <w:tab w:val="left" w:pos="709"/>
        </w:tabs>
        <w:spacing w:line="360" w:lineRule="auto"/>
        <w:contextualSpacing/>
        <w:jc w:val="both"/>
        <w:rPr>
          <w:rFonts w:ascii="Times New Roman" w:eastAsia="Georgia" w:hAnsi="Times New Roman"/>
          <w:sz w:val="26"/>
          <w:szCs w:val="26"/>
        </w:rPr>
      </w:pPr>
      <w:r w:rsidRPr="00170353">
        <w:rPr>
          <w:rFonts w:ascii="Times New Roman" w:eastAsia="Georgia" w:hAnsi="Times New Roman"/>
          <w:sz w:val="26"/>
          <w:szCs w:val="26"/>
        </w:rPr>
        <w:t xml:space="preserve">       </w:t>
      </w:r>
      <w:r w:rsidR="00771F4A">
        <w:rPr>
          <w:rFonts w:ascii="Times New Roman" w:eastAsia="Georgia" w:hAnsi="Times New Roman"/>
          <w:sz w:val="26"/>
          <w:szCs w:val="26"/>
        </w:rPr>
        <w:t xml:space="preserve">     </w:t>
      </w:r>
      <w:r w:rsidRPr="00170353">
        <w:rPr>
          <w:rFonts w:ascii="Times New Roman" w:eastAsia="Georgia" w:hAnsi="Times New Roman"/>
          <w:sz w:val="26"/>
          <w:szCs w:val="26"/>
        </w:rPr>
        <w:t xml:space="preserve">Контингент </w:t>
      </w:r>
      <w:r w:rsidR="00FD2DE5">
        <w:rPr>
          <w:rFonts w:ascii="Times New Roman" w:eastAsia="Georgia" w:hAnsi="Times New Roman"/>
          <w:sz w:val="26"/>
          <w:szCs w:val="26"/>
        </w:rPr>
        <w:t xml:space="preserve">ДШИ </w:t>
      </w:r>
      <w:r w:rsidRPr="00170353">
        <w:rPr>
          <w:rFonts w:ascii="Times New Roman" w:eastAsia="Georgia" w:hAnsi="Times New Roman"/>
          <w:sz w:val="26"/>
          <w:szCs w:val="26"/>
        </w:rPr>
        <w:t>на начало года составил – 584 учеников. На платном отделении г. Ленска обучалось 30 человек.</w:t>
      </w:r>
    </w:p>
    <w:p w14:paraId="0F28BB49" w14:textId="46BD328E" w:rsidR="00170353" w:rsidRPr="00170353" w:rsidRDefault="00771F4A" w:rsidP="00FD2DE5">
      <w:pPr>
        <w:spacing w:after="0" w:line="360" w:lineRule="auto"/>
        <w:ind w:firstLine="432"/>
        <w:contextualSpacing/>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w:t>
      </w:r>
      <w:r w:rsidR="00170353" w:rsidRPr="00170353">
        <w:rPr>
          <w:rFonts w:ascii="Times New Roman" w:eastAsia="Times New Roman" w:hAnsi="Times New Roman"/>
          <w:sz w:val="26"/>
          <w:szCs w:val="26"/>
          <w:lang w:eastAsia="ru-RU"/>
        </w:rPr>
        <w:t>На конец 2022 года контингент составил 595 учащихся и платное отделение 40- учащихся.</w:t>
      </w:r>
    </w:p>
    <w:p w14:paraId="28A5A907" w14:textId="1EDAE810" w:rsidR="00170353" w:rsidRPr="00170353" w:rsidRDefault="00170353" w:rsidP="00B6134D">
      <w:pPr>
        <w:spacing w:after="0" w:line="360" w:lineRule="auto"/>
        <w:ind w:firstLine="432"/>
        <w:contextualSpacing/>
        <w:jc w:val="both"/>
        <w:rPr>
          <w:rFonts w:ascii="Times New Roman" w:eastAsia="Times New Roman" w:hAnsi="Times New Roman"/>
          <w:sz w:val="26"/>
          <w:szCs w:val="26"/>
          <w:lang w:eastAsia="ru-RU"/>
        </w:rPr>
      </w:pPr>
      <w:r w:rsidRPr="00170353">
        <w:rPr>
          <w:rFonts w:ascii="Times New Roman" w:eastAsia="Times New Roman" w:hAnsi="Times New Roman"/>
          <w:sz w:val="26"/>
          <w:szCs w:val="26"/>
          <w:lang w:eastAsia="ru-RU"/>
        </w:rPr>
        <w:lastRenderedPageBreak/>
        <w:t xml:space="preserve">В учебные заведения из выпускников поступили </w:t>
      </w:r>
      <w:r w:rsidR="009F5557">
        <w:rPr>
          <w:rFonts w:ascii="Times New Roman" w:eastAsia="Times New Roman" w:hAnsi="Times New Roman"/>
          <w:sz w:val="26"/>
          <w:szCs w:val="26"/>
          <w:lang w:eastAsia="ru-RU"/>
        </w:rPr>
        <w:t>6</w:t>
      </w:r>
      <w:r w:rsidRPr="00170353">
        <w:rPr>
          <w:rFonts w:ascii="Times New Roman" w:eastAsia="Times New Roman" w:hAnsi="Times New Roman"/>
          <w:sz w:val="26"/>
          <w:szCs w:val="26"/>
          <w:lang w:eastAsia="ru-RU"/>
        </w:rPr>
        <w:t xml:space="preserve"> человек.</w:t>
      </w:r>
    </w:p>
    <w:p w14:paraId="76522C49" w14:textId="3050C691" w:rsidR="00170353" w:rsidRPr="00AA7944" w:rsidRDefault="00170353" w:rsidP="00332E5D">
      <w:pPr>
        <w:spacing w:after="0"/>
        <w:ind w:firstLine="709"/>
        <w:jc w:val="both"/>
        <w:rPr>
          <w:rFonts w:ascii="Times New Roman" w:hAnsi="Times New Roman"/>
          <w:sz w:val="26"/>
          <w:szCs w:val="26"/>
        </w:rPr>
      </w:pPr>
      <w:r w:rsidRPr="00AA7944">
        <w:rPr>
          <w:rFonts w:ascii="Times New Roman" w:hAnsi="Times New Roman"/>
          <w:sz w:val="26"/>
          <w:szCs w:val="26"/>
        </w:rPr>
        <w:t>ДШИ г. Ленска</w:t>
      </w:r>
      <w:r w:rsidR="00373A58" w:rsidRPr="00AA7944">
        <w:rPr>
          <w:rFonts w:ascii="Times New Roman" w:hAnsi="Times New Roman"/>
          <w:sz w:val="26"/>
          <w:szCs w:val="26"/>
        </w:rPr>
        <w:t xml:space="preserve">: </w:t>
      </w:r>
    </w:p>
    <w:p w14:paraId="25DE6419" w14:textId="4620DF07" w:rsidR="00373A58" w:rsidRPr="00AA7944" w:rsidRDefault="00373A58" w:rsidP="00332E5D">
      <w:pPr>
        <w:spacing w:after="0"/>
        <w:ind w:firstLine="709"/>
        <w:jc w:val="both"/>
        <w:rPr>
          <w:rFonts w:ascii="Times New Roman" w:hAnsi="Times New Roman"/>
          <w:sz w:val="26"/>
          <w:szCs w:val="26"/>
        </w:rPr>
      </w:pPr>
      <w:r w:rsidRPr="00AA7944">
        <w:rPr>
          <w:rFonts w:ascii="Times New Roman" w:hAnsi="Times New Roman"/>
          <w:sz w:val="26"/>
          <w:szCs w:val="26"/>
        </w:rPr>
        <w:t>2 –Вуз (ИЗО), 1- колледж (</w:t>
      </w:r>
      <w:r w:rsidR="00AA7944">
        <w:rPr>
          <w:rFonts w:ascii="Times New Roman" w:hAnsi="Times New Roman"/>
          <w:sz w:val="26"/>
          <w:szCs w:val="26"/>
        </w:rPr>
        <w:t>б</w:t>
      </w:r>
      <w:r w:rsidRPr="00AA7944">
        <w:rPr>
          <w:rFonts w:ascii="Times New Roman" w:hAnsi="Times New Roman"/>
          <w:sz w:val="26"/>
          <w:szCs w:val="26"/>
        </w:rPr>
        <w:t>аян)</w:t>
      </w:r>
      <w:r w:rsidR="00434BD3" w:rsidRPr="00AA7944">
        <w:rPr>
          <w:rFonts w:ascii="Times New Roman" w:hAnsi="Times New Roman"/>
          <w:sz w:val="26"/>
          <w:szCs w:val="26"/>
        </w:rPr>
        <w:t xml:space="preserve"> </w:t>
      </w:r>
      <w:r w:rsidR="00B6134D" w:rsidRPr="00AA7944">
        <w:rPr>
          <w:rFonts w:ascii="Times New Roman" w:hAnsi="Times New Roman"/>
          <w:sz w:val="26"/>
          <w:szCs w:val="26"/>
        </w:rPr>
        <w:t xml:space="preserve">г. </w:t>
      </w:r>
      <w:r w:rsidR="00434BD3" w:rsidRPr="00AA7944">
        <w:rPr>
          <w:rFonts w:ascii="Times New Roman" w:hAnsi="Times New Roman"/>
          <w:sz w:val="26"/>
          <w:szCs w:val="26"/>
        </w:rPr>
        <w:t xml:space="preserve">Новосибирск, </w:t>
      </w:r>
      <w:r w:rsidR="00B6134D" w:rsidRPr="00AA7944">
        <w:rPr>
          <w:rFonts w:ascii="Times New Roman" w:hAnsi="Times New Roman"/>
          <w:sz w:val="26"/>
          <w:szCs w:val="26"/>
        </w:rPr>
        <w:t xml:space="preserve">г. </w:t>
      </w:r>
      <w:r w:rsidR="00434BD3" w:rsidRPr="00AA7944">
        <w:rPr>
          <w:rFonts w:ascii="Times New Roman" w:hAnsi="Times New Roman"/>
          <w:sz w:val="26"/>
          <w:szCs w:val="26"/>
        </w:rPr>
        <w:t xml:space="preserve">Косторома, </w:t>
      </w:r>
      <w:r w:rsidR="00B6134D" w:rsidRPr="00AA7944">
        <w:rPr>
          <w:rFonts w:ascii="Times New Roman" w:hAnsi="Times New Roman"/>
          <w:sz w:val="26"/>
          <w:szCs w:val="26"/>
        </w:rPr>
        <w:t xml:space="preserve">г. </w:t>
      </w:r>
      <w:r w:rsidR="00434BD3" w:rsidRPr="00AA7944">
        <w:rPr>
          <w:rFonts w:ascii="Times New Roman" w:hAnsi="Times New Roman"/>
          <w:sz w:val="26"/>
          <w:szCs w:val="26"/>
        </w:rPr>
        <w:t>Иркутск</w:t>
      </w:r>
    </w:p>
    <w:p w14:paraId="7B524352" w14:textId="454D876A" w:rsidR="00434BD3" w:rsidRPr="00AA7944" w:rsidRDefault="00434BD3" w:rsidP="00332E5D">
      <w:pPr>
        <w:tabs>
          <w:tab w:val="left" w:pos="709"/>
        </w:tabs>
        <w:spacing w:after="0"/>
        <w:ind w:firstLine="709"/>
        <w:jc w:val="both"/>
        <w:rPr>
          <w:rFonts w:ascii="Times New Roman" w:hAnsi="Times New Roman"/>
          <w:sz w:val="26"/>
          <w:szCs w:val="26"/>
        </w:rPr>
      </w:pPr>
      <w:r w:rsidRPr="00AA7944">
        <w:rPr>
          <w:rFonts w:ascii="Times New Roman" w:hAnsi="Times New Roman"/>
          <w:sz w:val="26"/>
          <w:szCs w:val="26"/>
        </w:rPr>
        <w:t>ДШИ п. Витим:</w:t>
      </w:r>
    </w:p>
    <w:p w14:paraId="4A50BDD5" w14:textId="7A968808" w:rsidR="00434BD3" w:rsidRPr="00AA7944" w:rsidRDefault="00434BD3" w:rsidP="00332E5D">
      <w:pPr>
        <w:spacing w:after="0"/>
        <w:ind w:firstLine="709"/>
        <w:jc w:val="both"/>
        <w:rPr>
          <w:rFonts w:ascii="Times New Roman" w:hAnsi="Times New Roman"/>
          <w:sz w:val="26"/>
          <w:szCs w:val="26"/>
        </w:rPr>
      </w:pPr>
      <w:r w:rsidRPr="00AA7944">
        <w:rPr>
          <w:rFonts w:ascii="Times New Roman" w:hAnsi="Times New Roman"/>
          <w:sz w:val="26"/>
          <w:szCs w:val="26"/>
        </w:rPr>
        <w:t xml:space="preserve">2- Вуз (хореография, педагогика) </w:t>
      </w:r>
      <w:r w:rsidR="00AA7944" w:rsidRPr="00AA7944">
        <w:rPr>
          <w:rFonts w:ascii="Times New Roman" w:hAnsi="Times New Roman"/>
          <w:sz w:val="26"/>
          <w:szCs w:val="26"/>
        </w:rPr>
        <w:t xml:space="preserve">г. </w:t>
      </w:r>
      <w:r w:rsidRPr="00AA7944">
        <w:rPr>
          <w:rFonts w:ascii="Times New Roman" w:hAnsi="Times New Roman"/>
          <w:sz w:val="26"/>
          <w:szCs w:val="26"/>
        </w:rPr>
        <w:t xml:space="preserve">Иркутск, </w:t>
      </w:r>
      <w:r w:rsidR="00AA7944" w:rsidRPr="00AA7944">
        <w:rPr>
          <w:rFonts w:ascii="Times New Roman" w:hAnsi="Times New Roman"/>
          <w:sz w:val="26"/>
          <w:szCs w:val="26"/>
        </w:rPr>
        <w:t xml:space="preserve">г. </w:t>
      </w:r>
      <w:r w:rsidRPr="00AA7944">
        <w:rPr>
          <w:rFonts w:ascii="Times New Roman" w:hAnsi="Times New Roman"/>
          <w:sz w:val="26"/>
          <w:szCs w:val="26"/>
        </w:rPr>
        <w:t>Улан-Удэ</w:t>
      </w:r>
    </w:p>
    <w:p w14:paraId="51D208DF" w14:textId="1C3E9A9A" w:rsidR="00B6134D" w:rsidRPr="00AA7944" w:rsidRDefault="00B6134D" w:rsidP="00332E5D">
      <w:pPr>
        <w:spacing w:after="0"/>
        <w:ind w:firstLine="709"/>
        <w:jc w:val="both"/>
        <w:rPr>
          <w:rFonts w:ascii="Times New Roman" w:hAnsi="Times New Roman"/>
          <w:sz w:val="26"/>
          <w:szCs w:val="26"/>
        </w:rPr>
      </w:pPr>
      <w:r w:rsidRPr="00AA7944">
        <w:rPr>
          <w:rFonts w:ascii="Times New Roman" w:hAnsi="Times New Roman"/>
          <w:sz w:val="26"/>
          <w:szCs w:val="26"/>
        </w:rPr>
        <w:t>ДШИ п. Пеледуй:</w:t>
      </w:r>
    </w:p>
    <w:p w14:paraId="61D40C78" w14:textId="5ECBFBC6" w:rsidR="00AA7944" w:rsidRPr="00AA7944" w:rsidRDefault="00B6134D" w:rsidP="00332E5D">
      <w:pPr>
        <w:spacing w:after="0"/>
        <w:ind w:firstLine="709"/>
        <w:jc w:val="both"/>
        <w:rPr>
          <w:rFonts w:ascii="Times New Roman" w:hAnsi="Times New Roman"/>
          <w:sz w:val="26"/>
          <w:szCs w:val="26"/>
        </w:rPr>
      </w:pPr>
      <w:r w:rsidRPr="00AA7944">
        <w:rPr>
          <w:rFonts w:ascii="Times New Roman" w:hAnsi="Times New Roman"/>
          <w:sz w:val="26"/>
          <w:szCs w:val="26"/>
        </w:rPr>
        <w:t>1 – Муз</w:t>
      </w:r>
      <w:r w:rsidR="00AA7944">
        <w:rPr>
          <w:rFonts w:ascii="Times New Roman" w:hAnsi="Times New Roman"/>
          <w:sz w:val="26"/>
          <w:szCs w:val="26"/>
        </w:rPr>
        <w:t>.</w:t>
      </w:r>
      <w:r w:rsidRPr="00AA7944">
        <w:rPr>
          <w:rFonts w:ascii="Times New Roman" w:hAnsi="Times New Roman"/>
          <w:sz w:val="26"/>
          <w:szCs w:val="26"/>
        </w:rPr>
        <w:t xml:space="preserve"> колледж (аккордеон) г. Иркутск</w:t>
      </w:r>
    </w:p>
    <w:p w14:paraId="3DE54DD9" w14:textId="5BA19B6A" w:rsidR="00170353" w:rsidRPr="00AA7944" w:rsidRDefault="00170353" w:rsidP="00AA7944">
      <w:pPr>
        <w:spacing w:after="0"/>
        <w:jc w:val="both"/>
        <w:rPr>
          <w:rFonts w:ascii="Times New Roman" w:hAnsi="Times New Roman"/>
          <w:sz w:val="24"/>
          <w:szCs w:val="24"/>
        </w:rPr>
      </w:pPr>
      <w:r w:rsidRPr="00170353">
        <w:rPr>
          <w:rFonts w:ascii="Times New Roman" w:hAnsi="Times New Roman"/>
          <w:sz w:val="24"/>
          <w:szCs w:val="24"/>
        </w:rPr>
        <w:t xml:space="preserve">                                                                                                                                           </w:t>
      </w:r>
    </w:p>
    <w:p w14:paraId="4AE8720B" w14:textId="77777777" w:rsidR="007351DD" w:rsidRDefault="00170353" w:rsidP="00170353">
      <w:pPr>
        <w:tabs>
          <w:tab w:val="left" w:pos="709"/>
        </w:tabs>
        <w:spacing w:before="100" w:beforeAutospacing="1" w:after="100" w:afterAutospacing="1" w:line="360" w:lineRule="auto"/>
        <w:contextualSpacing/>
        <w:jc w:val="both"/>
        <w:rPr>
          <w:rFonts w:ascii="Times New Roman" w:eastAsia="Georgia" w:hAnsi="Times New Roman"/>
          <w:sz w:val="26"/>
          <w:szCs w:val="26"/>
        </w:rPr>
      </w:pPr>
      <w:r w:rsidRPr="00170353">
        <w:rPr>
          <w:rFonts w:ascii="Times New Roman" w:eastAsia="Georgia" w:hAnsi="Times New Roman"/>
          <w:sz w:val="26"/>
          <w:szCs w:val="26"/>
        </w:rPr>
        <w:t xml:space="preserve">          </w:t>
      </w:r>
    </w:p>
    <w:p w14:paraId="28D1A461" w14:textId="77777777" w:rsidR="007351DD" w:rsidRDefault="00170353" w:rsidP="007351DD">
      <w:pPr>
        <w:tabs>
          <w:tab w:val="left" w:pos="709"/>
        </w:tabs>
        <w:spacing w:before="100" w:beforeAutospacing="1" w:after="100" w:afterAutospacing="1" w:line="360" w:lineRule="auto"/>
        <w:contextualSpacing/>
        <w:rPr>
          <w:rFonts w:ascii="Times New Roman" w:eastAsia="Georgia" w:hAnsi="Times New Roman"/>
          <w:sz w:val="26"/>
          <w:szCs w:val="26"/>
        </w:rPr>
      </w:pPr>
      <w:r w:rsidRPr="00170353">
        <w:rPr>
          <w:rFonts w:ascii="Times New Roman" w:eastAsia="Georgia" w:hAnsi="Times New Roman"/>
          <w:sz w:val="26"/>
          <w:szCs w:val="26"/>
        </w:rPr>
        <w:t xml:space="preserve">                                                                       </w:t>
      </w:r>
    </w:p>
    <w:p w14:paraId="20E85DD1" w14:textId="20639ED9" w:rsidR="00170353" w:rsidRPr="00170353" w:rsidRDefault="00170353" w:rsidP="007351DD">
      <w:pPr>
        <w:tabs>
          <w:tab w:val="left" w:pos="709"/>
        </w:tabs>
        <w:spacing w:before="100" w:beforeAutospacing="1" w:after="100" w:afterAutospacing="1" w:line="360" w:lineRule="auto"/>
        <w:ind w:firstLine="709"/>
        <w:contextualSpacing/>
        <w:rPr>
          <w:rFonts w:ascii="Times New Roman" w:hAnsi="Times New Roman"/>
          <w:sz w:val="26"/>
          <w:szCs w:val="26"/>
        </w:rPr>
      </w:pPr>
      <w:r w:rsidRPr="00170353">
        <w:rPr>
          <w:rFonts w:ascii="Times New Roman" w:eastAsia="Georgia" w:hAnsi="Times New Roman"/>
          <w:sz w:val="26"/>
          <w:szCs w:val="26"/>
        </w:rPr>
        <w:t>Подготовлено лауреатов – 1 018, из них очно – 180 учащихся; дипломантов – 77, из них 32 - очно.</w:t>
      </w:r>
      <w:r w:rsidRPr="00170353">
        <w:rPr>
          <w:rFonts w:ascii="Times New Roman" w:hAnsi="Times New Roman"/>
          <w:sz w:val="26"/>
          <w:szCs w:val="26"/>
        </w:rPr>
        <w:t xml:space="preserve">  </w:t>
      </w:r>
    </w:p>
    <w:p w14:paraId="4CDD49F4" w14:textId="4A47580F" w:rsidR="00170353" w:rsidRPr="00170353" w:rsidRDefault="00170353" w:rsidP="007351DD">
      <w:pPr>
        <w:tabs>
          <w:tab w:val="left" w:pos="709"/>
        </w:tabs>
        <w:spacing w:before="100" w:beforeAutospacing="1" w:after="100" w:afterAutospacing="1" w:line="360" w:lineRule="auto"/>
        <w:ind w:firstLine="709"/>
        <w:contextualSpacing/>
        <w:jc w:val="both"/>
        <w:rPr>
          <w:rFonts w:ascii="Times New Roman" w:eastAsia="Georgia" w:hAnsi="Times New Roman"/>
          <w:sz w:val="26"/>
          <w:szCs w:val="26"/>
        </w:rPr>
      </w:pPr>
      <w:r w:rsidRPr="00170353">
        <w:rPr>
          <w:rFonts w:ascii="Times New Roman" w:hAnsi="Times New Roman"/>
          <w:sz w:val="26"/>
          <w:szCs w:val="26"/>
        </w:rPr>
        <w:t xml:space="preserve"> </w:t>
      </w:r>
      <w:r w:rsidRPr="00170353">
        <w:rPr>
          <w:rFonts w:ascii="Times New Roman" w:eastAsia="Georgia" w:hAnsi="Times New Roman"/>
          <w:sz w:val="26"/>
          <w:szCs w:val="26"/>
        </w:rPr>
        <w:t>Проведено семь плановых район</w:t>
      </w:r>
      <w:r w:rsidR="007351DD">
        <w:rPr>
          <w:rFonts w:ascii="Times New Roman" w:eastAsia="Georgia" w:hAnsi="Times New Roman"/>
          <w:sz w:val="26"/>
          <w:szCs w:val="26"/>
        </w:rPr>
        <w:t xml:space="preserve">ных конкурсов в ДШИ г. Ленска и </w:t>
      </w:r>
      <w:r w:rsidRPr="00170353">
        <w:rPr>
          <w:rFonts w:ascii="Times New Roman" w:eastAsia="Georgia" w:hAnsi="Times New Roman"/>
          <w:sz w:val="26"/>
          <w:szCs w:val="26"/>
        </w:rPr>
        <w:t>конкурс декоративно-прикладного искусства «Синтез искусств», «Поют все», «Природа Ленског</w:t>
      </w:r>
      <w:r w:rsidR="0077540A">
        <w:rPr>
          <w:rFonts w:ascii="Times New Roman" w:eastAsia="Georgia" w:hAnsi="Times New Roman"/>
          <w:sz w:val="26"/>
          <w:szCs w:val="26"/>
        </w:rPr>
        <w:t>о района» к 400-летию п. Витим,</w:t>
      </w:r>
      <w:r w:rsidRPr="00170353">
        <w:rPr>
          <w:rFonts w:ascii="Times New Roman" w:eastAsia="Georgia" w:hAnsi="Times New Roman"/>
          <w:sz w:val="26"/>
          <w:szCs w:val="26"/>
        </w:rPr>
        <w:t xml:space="preserve"> «Дьырылы».    </w:t>
      </w:r>
    </w:p>
    <w:tbl>
      <w:tblPr>
        <w:tblW w:w="100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709"/>
        <w:gridCol w:w="709"/>
        <w:gridCol w:w="708"/>
        <w:gridCol w:w="709"/>
        <w:gridCol w:w="709"/>
        <w:gridCol w:w="709"/>
        <w:gridCol w:w="708"/>
        <w:gridCol w:w="709"/>
        <w:gridCol w:w="709"/>
        <w:gridCol w:w="709"/>
        <w:gridCol w:w="708"/>
        <w:gridCol w:w="709"/>
        <w:gridCol w:w="709"/>
      </w:tblGrid>
      <w:tr w:rsidR="00170353" w:rsidRPr="00170353" w14:paraId="42000481" w14:textId="77777777" w:rsidTr="006A42BD">
        <w:tc>
          <w:tcPr>
            <w:tcW w:w="88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06B0296" w14:textId="77777777" w:rsidR="00170353" w:rsidRPr="00170353" w:rsidRDefault="00170353" w:rsidP="00170353">
            <w:pPr>
              <w:contextualSpacing/>
              <w:jc w:val="center"/>
              <w:rPr>
                <w:rFonts w:ascii="Times New Roman" w:hAnsi="Times New Roman"/>
                <w:sz w:val="18"/>
                <w:szCs w:val="18"/>
              </w:rPr>
            </w:pPr>
            <w:r w:rsidRPr="00170353">
              <w:rPr>
                <w:rFonts w:ascii="Times New Roman" w:hAnsi="Times New Roman"/>
                <w:b/>
                <w:bCs/>
                <w:i/>
                <w:iCs/>
                <w:sz w:val="18"/>
                <w:szCs w:val="18"/>
              </w:rPr>
              <w:t>ДШИ</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4F1262" w14:textId="77777777" w:rsidR="00170353" w:rsidRPr="00170353" w:rsidRDefault="00170353" w:rsidP="00170353">
            <w:pPr>
              <w:contextualSpacing/>
              <w:jc w:val="center"/>
              <w:rPr>
                <w:rFonts w:ascii="Times New Roman" w:hAnsi="Times New Roman"/>
                <w:b/>
                <w:bCs/>
                <w:i/>
                <w:iCs/>
                <w:sz w:val="18"/>
                <w:szCs w:val="18"/>
              </w:rPr>
            </w:pPr>
            <w:r w:rsidRPr="00170353">
              <w:rPr>
                <w:rFonts w:ascii="Times New Roman" w:hAnsi="Times New Roman"/>
                <w:b/>
                <w:bCs/>
                <w:i/>
                <w:iCs/>
                <w:sz w:val="18"/>
                <w:szCs w:val="18"/>
              </w:rPr>
              <w:t>международ      ные</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80DD91" w14:textId="77777777" w:rsidR="00170353" w:rsidRPr="00170353" w:rsidRDefault="00170353" w:rsidP="00170353">
            <w:pPr>
              <w:contextualSpacing/>
              <w:jc w:val="center"/>
              <w:rPr>
                <w:rFonts w:ascii="Times New Roman" w:hAnsi="Times New Roman"/>
                <w:b/>
                <w:bCs/>
                <w:i/>
                <w:iCs/>
                <w:sz w:val="18"/>
                <w:szCs w:val="18"/>
              </w:rPr>
            </w:pPr>
            <w:r w:rsidRPr="00170353">
              <w:rPr>
                <w:rFonts w:ascii="Times New Roman" w:hAnsi="Times New Roman"/>
                <w:b/>
                <w:bCs/>
                <w:i/>
                <w:iCs/>
                <w:sz w:val="18"/>
                <w:szCs w:val="18"/>
              </w:rPr>
              <w:t>всероссийские</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C0E4B6" w14:textId="77777777" w:rsidR="00170353" w:rsidRPr="00170353" w:rsidRDefault="00170353" w:rsidP="00170353">
            <w:pPr>
              <w:contextualSpacing/>
              <w:jc w:val="center"/>
              <w:rPr>
                <w:rFonts w:ascii="Times New Roman" w:hAnsi="Times New Roman"/>
                <w:b/>
                <w:bCs/>
                <w:i/>
                <w:iCs/>
                <w:sz w:val="18"/>
                <w:szCs w:val="18"/>
              </w:rPr>
            </w:pPr>
            <w:r w:rsidRPr="00170353">
              <w:rPr>
                <w:rFonts w:ascii="Times New Roman" w:hAnsi="Times New Roman"/>
                <w:b/>
                <w:bCs/>
                <w:i/>
                <w:iCs/>
                <w:sz w:val="18"/>
                <w:szCs w:val="18"/>
              </w:rPr>
              <w:t>Республиканс-кие</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12D636" w14:textId="77777777" w:rsidR="00170353" w:rsidRPr="00170353" w:rsidRDefault="00170353" w:rsidP="00170353">
            <w:pPr>
              <w:contextualSpacing/>
              <w:jc w:val="center"/>
              <w:rPr>
                <w:rFonts w:ascii="Times New Roman" w:hAnsi="Times New Roman"/>
                <w:b/>
                <w:bCs/>
                <w:i/>
                <w:iCs/>
                <w:sz w:val="18"/>
                <w:szCs w:val="18"/>
              </w:rPr>
            </w:pPr>
            <w:r w:rsidRPr="00170353">
              <w:rPr>
                <w:rFonts w:ascii="Times New Roman" w:hAnsi="Times New Roman"/>
                <w:b/>
                <w:bCs/>
                <w:i/>
                <w:iCs/>
                <w:sz w:val="18"/>
                <w:szCs w:val="18"/>
              </w:rPr>
              <w:t>Районные,</w:t>
            </w:r>
          </w:p>
          <w:p w14:paraId="46B0A305" w14:textId="77777777" w:rsidR="00170353" w:rsidRPr="00170353" w:rsidRDefault="00170353" w:rsidP="00170353">
            <w:pPr>
              <w:contextualSpacing/>
              <w:jc w:val="center"/>
              <w:rPr>
                <w:rFonts w:ascii="Times New Roman" w:hAnsi="Times New Roman"/>
                <w:b/>
                <w:bCs/>
                <w:i/>
                <w:iCs/>
                <w:sz w:val="18"/>
                <w:szCs w:val="18"/>
              </w:rPr>
            </w:pPr>
            <w:r w:rsidRPr="00170353">
              <w:rPr>
                <w:rFonts w:ascii="Times New Roman" w:hAnsi="Times New Roman"/>
                <w:b/>
                <w:bCs/>
                <w:i/>
                <w:iCs/>
                <w:sz w:val="18"/>
                <w:szCs w:val="18"/>
              </w:rPr>
              <w:t>зональные</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6AC2A6" w14:textId="77777777" w:rsidR="00170353" w:rsidRPr="00170353" w:rsidRDefault="00170353" w:rsidP="00170353">
            <w:pPr>
              <w:contextualSpacing/>
              <w:jc w:val="center"/>
              <w:rPr>
                <w:rFonts w:ascii="Times New Roman" w:hAnsi="Times New Roman"/>
                <w:b/>
                <w:bCs/>
                <w:i/>
                <w:iCs/>
                <w:sz w:val="18"/>
                <w:szCs w:val="18"/>
              </w:rPr>
            </w:pPr>
            <w:r w:rsidRPr="00170353">
              <w:rPr>
                <w:rFonts w:ascii="Times New Roman" w:hAnsi="Times New Roman"/>
                <w:b/>
                <w:bCs/>
                <w:i/>
                <w:iCs/>
                <w:sz w:val="18"/>
                <w:szCs w:val="18"/>
              </w:rPr>
              <w:t>городские</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BA06E2" w14:textId="77777777" w:rsidR="00170353" w:rsidRPr="00170353" w:rsidRDefault="00170353" w:rsidP="00170353">
            <w:pPr>
              <w:contextualSpacing/>
              <w:jc w:val="center"/>
              <w:rPr>
                <w:rFonts w:ascii="Times New Roman" w:hAnsi="Times New Roman"/>
                <w:b/>
                <w:bCs/>
                <w:i/>
                <w:iCs/>
                <w:sz w:val="18"/>
                <w:szCs w:val="18"/>
              </w:rPr>
            </w:pPr>
            <w:r w:rsidRPr="00170353">
              <w:rPr>
                <w:rFonts w:ascii="Times New Roman" w:hAnsi="Times New Roman"/>
                <w:b/>
                <w:bCs/>
                <w:i/>
                <w:iCs/>
                <w:sz w:val="18"/>
                <w:szCs w:val="18"/>
              </w:rPr>
              <w:t>Зона-льные</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A70F3A" w14:textId="77777777" w:rsidR="00170353" w:rsidRPr="00170353" w:rsidRDefault="00170353" w:rsidP="00170353">
            <w:pPr>
              <w:ind w:right="759"/>
              <w:contextualSpacing/>
              <w:jc w:val="center"/>
              <w:rPr>
                <w:rFonts w:ascii="Times New Roman" w:hAnsi="Times New Roman"/>
                <w:b/>
                <w:bCs/>
                <w:i/>
                <w:iCs/>
                <w:sz w:val="18"/>
                <w:szCs w:val="18"/>
              </w:rPr>
            </w:pPr>
            <w:r w:rsidRPr="00170353">
              <w:rPr>
                <w:rFonts w:ascii="Times New Roman" w:hAnsi="Times New Roman"/>
                <w:b/>
                <w:bCs/>
                <w:i/>
                <w:iCs/>
                <w:sz w:val="18"/>
                <w:szCs w:val="18"/>
              </w:rPr>
              <w:t xml:space="preserve">  всего</w:t>
            </w:r>
          </w:p>
        </w:tc>
      </w:tr>
      <w:tr w:rsidR="00170353" w:rsidRPr="00170353" w14:paraId="13A66517" w14:textId="77777777" w:rsidTr="006A42BD">
        <w:tc>
          <w:tcPr>
            <w:tcW w:w="8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B999F0" w14:textId="77777777" w:rsidR="00170353" w:rsidRPr="00170353" w:rsidRDefault="00170353" w:rsidP="00170353">
            <w:pPr>
              <w:spacing w:after="0" w:line="240" w:lineRule="auto"/>
              <w:rPr>
                <w:rFonts w:ascii="Times New Roman" w:hAnsi="Times New Roman"/>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C535432" w14:textId="77777777" w:rsidR="00170353" w:rsidRPr="00170353" w:rsidRDefault="00170353" w:rsidP="00170353">
            <w:pPr>
              <w:contextualSpacing/>
              <w:jc w:val="both"/>
              <w:rPr>
                <w:rFonts w:ascii="Times New Roman" w:hAnsi="Times New Roman"/>
                <w:b/>
                <w:bCs/>
                <w:i/>
                <w:iCs/>
                <w:sz w:val="18"/>
                <w:szCs w:val="18"/>
              </w:rPr>
            </w:pPr>
            <w:r w:rsidRPr="00170353">
              <w:rPr>
                <w:rFonts w:ascii="Times New Roman" w:hAnsi="Times New Roman"/>
                <w:b/>
                <w:bCs/>
                <w:i/>
                <w:iCs/>
                <w:sz w:val="18"/>
                <w:szCs w:val="18"/>
              </w:rPr>
              <w:t>лаур</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3D1CAFE" w14:textId="77777777" w:rsidR="00170353" w:rsidRPr="00170353" w:rsidRDefault="00170353" w:rsidP="00170353">
            <w:pPr>
              <w:contextualSpacing/>
              <w:jc w:val="both"/>
              <w:rPr>
                <w:rFonts w:ascii="Times New Roman" w:hAnsi="Times New Roman"/>
                <w:b/>
                <w:bCs/>
                <w:i/>
                <w:iCs/>
                <w:sz w:val="18"/>
                <w:szCs w:val="18"/>
              </w:rPr>
            </w:pPr>
            <w:r w:rsidRPr="00170353">
              <w:rPr>
                <w:rFonts w:ascii="Times New Roman" w:hAnsi="Times New Roman"/>
                <w:b/>
                <w:bCs/>
                <w:i/>
                <w:iCs/>
                <w:sz w:val="18"/>
                <w:szCs w:val="18"/>
              </w:rPr>
              <w:t>дипл</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2656164" w14:textId="77777777" w:rsidR="00170353" w:rsidRPr="00170353" w:rsidRDefault="00170353" w:rsidP="00170353">
            <w:pPr>
              <w:contextualSpacing/>
              <w:jc w:val="both"/>
              <w:rPr>
                <w:rFonts w:ascii="Times New Roman" w:hAnsi="Times New Roman"/>
                <w:b/>
                <w:bCs/>
                <w:i/>
                <w:iCs/>
                <w:sz w:val="18"/>
                <w:szCs w:val="18"/>
              </w:rPr>
            </w:pPr>
            <w:r w:rsidRPr="00170353">
              <w:rPr>
                <w:rFonts w:ascii="Times New Roman" w:hAnsi="Times New Roman"/>
                <w:b/>
                <w:bCs/>
                <w:i/>
                <w:iCs/>
                <w:sz w:val="18"/>
                <w:szCs w:val="18"/>
              </w:rPr>
              <w:t>лаур</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656218E" w14:textId="77777777" w:rsidR="00170353" w:rsidRPr="00170353" w:rsidRDefault="00170353" w:rsidP="00170353">
            <w:pPr>
              <w:contextualSpacing/>
              <w:jc w:val="both"/>
              <w:rPr>
                <w:rFonts w:ascii="Times New Roman" w:hAnsi="Times New Roman"/>
                <w:b/>
                <w:bCs/>
                <w:i/>
                <w:iCs/>
                <w:sz w:val="18"/>
                <w:szCs w:val="18"/>
              </w:rPr>
            </w:pPr>
            <w:r w:rsidRPr="00170353">
              <w:rPr>
                <w:rFonts w:ascii="Times New Roman" w:hAnsi="Times New Roman"/>
                <w:b/>
                <w:bCs/>
                <w:i/>
                <w:iCs/>
                <w:sz w:val="18"/>
                <w:szCs w:val="18"/>
              </w:rPr>
              <w:t>липл</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1521177" w14:textId="77777777" w:rsidR="00170353" w:rsidRPr="00170353" w:rsidRDefault="00170353" w:rsidP="00170353">
            <w:pPr>
              <w:contextualSpacing/>
              <w:jc w:val="both"/>
              <w:rPr>
                <w:rFonts w:ascii="Times New Roman" w:hAnsi="Times New Roman"/>
                <w:b/>
                <w:bCs/>
                <w:i/>
                <w:iCs/>
                <w:sz w:val="18"/>
                <w:szCs w:val="18"/>
              </w:rPr>
            </w:pPr>
            <w:r w:rsidRPr="00170353">
              <w:rPr>
                <w:rFonts w:ascii="Times New Roman" w:hAnsi="Times New Roman"/>
                <w:b/>
                <w:bCs/>
                <w:i/>
                <w:iCs/>
                <w:sz w:val="18"/>
                <w:szCs w:val="18"/>
              </w:rPr>
              <w:t>лаур</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474C3A5" w14:textId="77777777" w:rsidR="00170353" w:rsidRPr="00170353" w:rsidRDefault="00170353" w:rsidP="00170353">
            <w:pPr>
              <w:contextualSpacing/>
              <w:jc w:val="both"/>
              <w:rPr>
                <w:rFonts w:ascii="Times New Roman" w:hAnsi="Times New Roman"/>
                <w:b/>
                <w:bCs/>
                <w:i/>
                <w:iCs/>
                <w:sz w:val="18"/>
                <w:szCs w:val="18"/>
              </w:rPr>
            </w:pPr>
            <w:r w:rsidRPr="00170353">
              <w:rPr>
                <w:rFonts w:ascii="Times New Roman" w:hAnsi="Times New Roman"/>
                <w:b/>
                <w:bCs/>
                <w:i/>
                <w:iCs/>
                <w:sz w:val="18"/>
                <w:szCs w:val="18"/>
              </w:rPr>
              <w:t>дипл</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E825A5F" w14:textId="77777777" w:rsidR="00170353" w:rsidRPr="00170353" w:rsidRDefault="00170353" w:rsidP="00170353">
            <w:pPr>
              <w:contextualSpacing/>
              <w:jc w:val="both"/>
              <w:rPr>
                <w:rFonts w:ascii="Times New Roman" w:hAnsi="Times New Roman"/>
                <w:b/>
                <w:bCs/>
                <w:i/>
                <w:iCs/>
                <w:sz w:val="18"/>
                <w:szCs w:val="18"/>
              </w:rPr>
            </w:pPr>
            <w:r w:rsidRPr="00170353">
              <w:rPr>
                <w:rFonts w:ascii="Times New Roman" w:hAnsi="Times New Roman"/>
                <w:b/>
                <w:bCs/>
                <w:i/>
                <w:iCs/>
                <w:sz w:val="18"/>
                <w:szCs w:val="18"/>
              </w:rPr>
              <w:t>лаур</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9D1D41C" w14:textId="77777777" w:rsidR="00170353" w:rsidRPr="00170353" w:rsidRDefault="00170353" w:rsidP="00170353">
            <w:pPr>
              <w:contextualSpacing/>
              <w:jc w:val="both"/>
              <w:rPr>
                <w:rFonts w:ascii="Times New Roman" w:hAnsi="Times New Roman"/>
                <w:b/>
                <w:bCs/>
                <w:i/>
                <w:iCs/>
                <w:sz w:val="18"/>
                <w:szCs w:val="18"/>
              </w:rPr>
            </w:pPr>
            <w:r w:rsidRPr="00170353">
              <w:rPr>
                <w:rFonts w:ascii="Times New Roman" w:hAnsi="Times New Roman"/>
                <w:b/>
                <w:bCs/>
                <w:i/>
                <w:iCs/>
                <w:sz w:val="18"/>
                <w:szCs w:val="18"/>
              </w:rPr>
              <w:t>дипл</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1C34211" w14:textId="77777777" w:rsidR="00170353" w:rsidRPr="00170353" w:rsidRDefault="00170353" w:rsidP="00170353">
            <w:pPr>
              <w:contextualSpacing/>
              <w:jc w:val="both"/>
              <w:rPr>
                <w:rFonts w:ascii="Times New Roman" w:hAnsi="Times New Roman"/>
                <w:b/>
                <w:bCs/>
                <w:i/>
                <w:iCs/>
                <w:sz w:val="18"/>
                <w:szCs w:val="18"/>
              </w:rPr>
            </w:pPr>
            <w:r w:rsidRPr="00170353">
              <w:rPr>
                <w:rFonts w:ascii="Times New Roman" w:hAnsi="Times New Roman"/>
                <w:b/>
                <w:bCs/>
                <w:i/>
                <w:iCs/>
                <w:sz w:val="18"/>
                <w:szCs w:val="18"/>
              </w:rPr>
              <w:t>лаур</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ACA3E73" w14:textId="77777777" w:rsidR="00170353" w:rsidRPr="00170353" w:rsidRDefault="00170353" w:rsidP="00170353">
            <w:pPr>
              <w:contextualSpacing/>
              <w:jc w:val="both"/>
              <w:rPr>
                <w:rFonts w:ascii="Times New Roman" w:hAnsi="Times New Roman"/>
                <w:b/>
                <w:bCs/>
                <w:i/>
                <w:iCs/>
                <w:sz w:val="18"/>
                <w:szCs w:val="18"/>
              </w:rPr>
            </w:pPr>
            <w:r w:rsidRPr="00170353">
              <w:rPr>
                <w:rFonts w:ascii="Times New Roman" w:hAnsi="Times New Roman"/>
                <w:b/>
                <w:bCs/>
                <w:i/>
                <w:iCs/>
                <w:sz w:val="18"/>
                <w:szCs w:val="18"/>
              </w:rPr>
              <w:t>дипл</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CA8510" w14:textId="77777777" w:rsidR="00170353" w:rsidRPr="00170353" w:rsidRDefault="00170353" w:rsidP="00170353">
            <w:pPr>
              <w:contextualSpacing/>
              <w:jc w:val="both"/>
              <w:rPr>
                <w:rFonts w:ascii="Times New Roman" w:hAnsi="Times New Roman"/>
                <w:b/>
                <w:bCs/>
                <w:i/>
                <w:iCs/>
                <w:sz w:val="18"/>
                <w:szCs w:val="18"/>
              </w:rPr>
            </w:pPr>
            <w:r w:rsidRPr="00170353">
              <w:rPr>
                <w:rFonts w:ascii="Times New Roman" w:hAnsi="Times New Roman"/>
                <w:b/>
                <w:bCs/>
                <w:i/>
                <w:iCs/>
                <w:sz w:val="18"/>
                <w:szCs w:val="18"/>
              </w:rPr>
              <w:t>лаур</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35FAC01" w14:textId="77777777" w:rsidR="00170353" w:rsidRPr="00170353" w:rsidRDefault="00170353" w:rsidP="00170353">
            <w:pPr>
              <w:contextualSpacing/>
              <w:jc w:val="both"/>
              <w:rPr>
                <w:rFonts w:ascii="Times New Roman" w:hAnsi="Times New Roman"/>
                <w:b/>
                <w:bCs/>
                <w:i/>
                <w:iCs/>
                <w:sz w:val="18"/>
                <w:szCs w:val="18"/>
              </w:rPr>
            </w:pPr>
            <w:r w:rsidRPr="00170353">
              <w:rPr>
                <w:rFonts w:ascii="Times New Roman" w:hAnsi="Times New Roman"/>
                <w:b/>
                <w:bCs/>
                <w:i/>
                <w:iCs/>
                <w:sz w:val="18"/>
                <w:szCs w:val="18"/>
              </w:rPr>
              <w:t>лаур</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8565923" w14:textId="77777777" w:rsidR="00170353" w:rsidRPr="00170353" w:rsidRDefault="00170353" w:rsidP="00170353">
            <w:pPr>
              <w:contextualSpacing/>
              <w:jc w:val="both"/>
              <w:rPr>
                <w:rFonts w:ascii="Times New Roman" w:hAnsi="Times New Roman"/>
                <w:b/>
                <w:bCs/>
                <w:i/>
                <w:iCs/>
                <w:sz w:val="18"/>
                <w:szCs w:val="18"/>
              </w:rPr>
            </w:pPr>
            <w:r w:rsidRPr="00170353">
              <w:rPr>
                <w:rFonts w:ascii="Times New Roman" w:hAnsi="Times New Roman"/>
                <w:b/>
                <w:bCs/>
                <w:i/>
                <w:iCs/>
                <w:sz w:val="18"/>
                <w:szCs w:val="18"/>
              </w:rPr>
              <w:t>дипл</w:t>
            </w:r>
          </w:p>
        </w:tc>
      </w:tr>
      <w:tr w:rsidR="00170353" w:rsidRPr="00170353" w14:paraId="27A0BE9F" w14:textId="77777777" w:rsidTr="006A42BD">
        <w:tc>
          <w:tcPr>
            <w:tcW w:w="880" w:type="dxa"/>
            <w:tcBorders>
              <w:top w:val="single" w:sz="4" w:space="0" w:color="auto"/>
              <w:left w:val="single" w:sz="4" w:space="0" w:color="auto"/>
              <w:bottom w:val="single" w:sz="4" w:space="0" w:color="auto"/>
              <w:right w:val="single" w:sz="4" w:space="0" w:color="auto"/>
            </w:tcBorders>
            <w:shd w:val="clear" w:color="auto" w:fill="auto"/>
            <w:hideMark/>
          </w:tcPr>
          <w:p w14:paraId="7180E0DE" w14:textId="77777777" w:rsidR="00170353" w:rsidRPr="00170353" w:rsidRDefault="00170353" w:rsidP="00170353">
            <w:pPr>
              <w:contextualSpacing/>
              <w:jc w:val="both"/>
              <w:rPr>
                <w:rFonts w:ascii="Times New Roman" w:hAnsi="Times New Roman"/>
                <w:sz w:val="18"/>
                <w:szCs w:val="18"/>
              </w:rPr>
            </w:pPr>
            <w:r w:rsidRPr="00170353">
              <w:rPr>
                <w:rFonts w:ascii="Times New Roman" w:hAnsi="Times New Roman"/>
                <w:sz w:val="18"/>
                <w:szCs w:val="18"/>
              </w:rPr>
              <w:t>Ленск</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3FA9B8"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398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5EE876"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15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08D101"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124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4700E8"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FAB3B2"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19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CCB7B0"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AFB6E0"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078459"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6CFD10"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350129"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7A847E"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39C6B0"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732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8843E1"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49</w:t>
            </w:r>
          </w:p>
        </w:tc>
      </w:tr>
      <w:tr w:rsidR="00170353" w:rsidRPr="00170353" w14:paraId="431D043E" w14:textId="77777777" w:rsidTr="006A42BD">
        <w:tc>
          <w:tcPr>
            <w:tcW w:w="880" w:type="dxa"/>
            <w:tcBorders>
              <w:top w:val="single" w:sz="4" w:space="0" w:color="auto"/>
              <w:left w:val="single" w:sz="4" w:space="0" w:color="auto"/>
              <w:bottom w:val="single" w:sz="4" w:space="0" w:color="auto"/>
              <w:right w:val="single" w:sz="4" w:space="0" w:color="auto"/>
            </w:tcBorders>
            <w:shd w:val="clear" w:color="auto" w:fill="auto"/>
            <w:hideMark/>
          </w:tcPr>
          <w:p w14:paraId="5CBD8FDC" w14:textId="77777777" w:rsidR="00170353" w:rsidRPr="00170353" w:rsidRDefault="00170353" w:rsidP="00170353">
            <w:pPr>
              <w:contextualSpacing/>
              <w:jc w:val="both"/>
              <w:rPr>
                <w:rFonts w:ascii="Times New Roman" w:hAnsi="Times New Roman"/>
                <w:sz w:val="18"/>
                <w:szCs w:val="18"/>
              </w:rPr>
            </w:pPr>
            <w:r w:rsidRPr="00170353">
              <w:rPr>
                <w:rFonts w:ascii="Times New Roman" w:hAnsi="Times New Roman"/>
                <w:sz w:val="18"/>
                <w:szCs w:val="18"/>
              </w:rPr>
              <w:t>Витим</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F44CA4E"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11F4F1"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EE9CE3"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33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059A6B"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01A85A"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A4685B"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4419F6"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19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A4E755"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4B702F"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1B9FC7"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CD73EE"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E534C0"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135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256192"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4</w:t>
            </w:r>
          </w:p>
        </w:tc>
      </w:tr>
      <w:tr w:rsidR="00170353" w:rsidRPr="00170353" w14:paraId="48129FED" w14:textId="77777777" w:rsidTr="006A42BD">
        <w:tc>
          <w:tcPr>
            <w:tcW w:w="880" w:type="dxa"/>
            <w:tcBorders>
              <w:top w:val="single" w:sz="4" w:space="0" w:color="auto"/>
              <w:left w:val="single" w:sz="4" w:space="0" w:color="auto"/>
              <w:bottom w:val="single" w:sz="4" w:space="0" w:color="auto"/>
              <w:right w:val="single" w:sz="4" w:space="0" w:color="auto"/>
            </w:tcBorders>
            <w:shd w:val="clear" w:color="auto" w:fill="auto"/>
            <w:hideMark/>
          </w:tcPr>
          <w:p w14:paraId="4B388F12" w14:textId="77777777" w:rsidR="00170353" w:rsidRPr="00170353" w:rsidRDefault="00170353" w:rsidP="00170353">
            <w:pPr>
              <w:contextualSpacing/>
              <w:jc w:val="both"/>
              <w:rPr>
                <w:rFonts w:ascii="Times New Roman" w:hAnsi="Times New Roman"/>
                <w:sz w:val="18"/>
                <w:szCs w:val="18"/>
              </w:rPr>
            </w:pPr>
            <w:r w:rsidRPr="00170353">
              <w:rPr>
                <w:rFonts w:ascii="Times New Roman" w:hAnsi="Times New Roman"/>
                <w:sz w:val="18"/>
                <w:szCs w:val="18"/>
              </w:rPr>
              <w:t>Пеледуй</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D5897E"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088C74"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010446"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0DCBDF"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52E6B5"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69662D"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819D92"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24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86BFFB"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7FE723"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D2F35E"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CF4C32"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AAD4FC"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B99193"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19</w:t>
            </w:r>
          </w:p>
        </w:tc>
      </w:tr>
      <w:tr w:rsidR="00170353" w:rsidRPr="00170353" w14:paraId="3AD0A3C9" w14:textId="77777777" w:rsidTr="006A42BD">
        <w:tc>
          <w:tcPr>
            <w:tcW w:w="880" w:type="dxa"/>
            <w:tcBorders>
              <w:top w:val="single" w:sz="4" w:space="0" w:color="auto"/>
              <w:left w:val="single" w:sz="4" w:space="0" w:color="auto"/>
              <w:bottom w:val="single" w:sz="4" w:space="0" w:color="auto"/>
              <w:right w:val="single" w:sz="4" w:space="0" w:color="auto"/>
            </w:tcBorders>
            <w:shd w:val="clear" w:color="auto" w:fill="auto"/>
            <w:hideMark/>
          </w:tcPr>
          <w:p w14:paraId="0D8E13C1" w14:textId="77777777" w:rsidR="00170353" w:rsidRPr="00170353" w:rsidRDefault="00170353" w:rsidP="00170353">
            <w:pPr>
              <w:contextualSpacing/>
              <w:jc w:val="both"/>
              <w:rPr>
                <w:rFonts w:ascii="Times New Roman" w:hAnsi="Times New Roman"/>
                <w:sz w:val="18"/>
                <w:szCs w:val="18"/>
              </w:rPr>
            </w:pPr>
            <w:r w:rsidRPr="00170353">
              <w:rPr>
                <w:rFonts w:ascii="Times New Roman" w:hAnsi="Times New Roman"/>
                <w:sz w:val="18"/>
                <w:szCs w:val="18"/>
              </w:rPr>
              <w:t xml:space="preserve"> Беченча</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987FA0"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64CC8E"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083C9A"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09B1B1"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F2B3A8"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E32480"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FC0EA1"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9FEF2"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465632"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656C33"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F47E33"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9A41AC"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43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D62EDD"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5</w:t>
            </w:r>
          </w:p>
        </w:tc>
      </w:tr>
      <w:tr w:rsidR="00170353" w:rsidRPr="00170353" w14:paraId="0849C5C0" w14:textId="77777777" w:rsidTr="006A42BD">
        <w:tc>
          <w:tcPr>
            <w:tcW w:w="880" w:type="dxa"/>
            <w:tcBorders>
              <w:top w:val="single" w:sz="4" w:space="0" w:color="auto"/>
              <w:left w:val="single" w:sz="4" w:space="0" w:color="auto"/>
              <w:bottom w:val="single" w:sz="4" w:space="0" w:color="auto"/>
              <w:right w:val="single" w:sz="4" w:space="0" w:color="auto"/>
            </w:tcBorders>
            <w:shd w:val="clear" w:color="auto" w:fill="auto"/>
            <w:hideMark/>
          </w:tcPr>
          <w:p w14:paraId="71282524" w14:textId="77777777" w:rsidR="00170353" w:rsidRPr="00170353" w:rsidRDefault="00170353" w:rsidP="00170353">
            <w:pPr>
              <w:contextualSpacing/>
              <w:jc w:val="both"/>
              <w:rPr>
                <w:rFonts w:ascii="Times New Roman" w:hAnsi="Times New Roman"/>
                <w:sz w:val="18"/>
                <w:szCs w:val="18"/>
              </w:rPr>
            </w:pPr>
            <w:r w:rsidRPr="00170353">
              <w:rPr>
                <w:rFonts w:ascii="Times New Roman" w:hAnsi="Times New Roman"/>
                <w:sz w:val="18"/>
                <w:szCs w:val="18"/>
              </w:rPr>
              <w:t>Орто-Нахара</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25CF17"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866652"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101DC5"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53016E"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6AC443"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F7F603"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A5A95C"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5EE0DA"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E4C809"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DAEDFD"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E8F255"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A55E2D"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1AC022"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r>
      <w:tr w:rsidR="00170353" w:rsidRPr="00170353" w14:paraId="3CA47510" w14:textId="77777777" w:rsidTr="006A42BD">
        <w:tc>
          <w:tcPr>
            <w:tcW w:w="880" w:type="dxa"/>
            <w:tcBorders>
              <w:top w:val="single" w:sz="4" w:space="0" w:color="auto"/>
              <w:left w:val="single" w:sz="4" w:space="0" w:color="auto"/>
              <w:bottom w:val="single" w:sz="4" w:space="0" w:color="auto"/>
              <w:right w:val="single" w:sz="4" w:space="0" w:color="auto"/>
            </w:tcBorders>
            <w:shd w:val="clear" w:color="auto" w:fill="auto"/>
          </w:tcPr>
          <w:p w14:paraId="113411B9" w14:textId="77777777" w:rsidR="00170353" w:rsidRPr="00170353" w:rsidRDefault="00170353" w:rsidP="00170353">
            <w:pPr>
              <w:contextualSpacing/>
              <w:jc w:val="both"/>
              <w:rPr>
                <w:rFonts w:ascii="Times New Roman" w:hAnsi="Times New Roman"/>
                <w:sz w:val="18"/>
                <w:szCs w:val="18"/>
              </w:rPr>
            </w:pPr>
            <w:r w:rsidRPr="00170353">
              <w:rPr>
                <w:rFonts w:ascii="Times New Roman" w:hAnsi="Times New Roman"/>
                <w:sz w:val="18"/>
                <w:szCs w:val="18"/>
              </w:rPr>
              <w:t>Общее кол-во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9897D0" w14:textId="77777777" w:rsidR="00170353" w:rsidRPr="00170353" w:rsidRDefault="00170353" w:rsidP="00170353">
            <w:pPr>
              <w:contextualSpacing/>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04C37B" w14:textId="77777777" w:rsidR="00170353" w:rsidRPr="00170353" w:rsidRDefault="00170353" w:rsidP="00170353">
            <w:pPr>
              <w:contextualSpacing/>
              <w:jc w:val="center"/>
              <w:rPr>
                <w:rFonts w:ascii="Times New Roman" w:hAnsi="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CC1302" w14:textId="77777777" w:rsidR="00170353" w:rsidRPr="00170353" w:rsidRDefault="00170353" w:rsidP="00170353">
            <w:pPr>
              <w:contextualSpacing/>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021EF4" w14:textId="77777777" w:rsidR="00170353" w:rsidRPr="00170353" w:rsidRDefault="00170353" w:rsidP="00170353">
            <w:pPr>
              <w:contextualSpacing/>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6A2757" w14:textId="77777777" w:rsidR="00170353" w:rsidRPr="00170353" w:rsidRDefault="00170353" w:rsidP="00170353">
            <w:pPr>
              <w:contextualSpacing/>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74375B" w14:textId="77777777" w:rsidR="00170353" w:rsidRPr="00170353" w:rsidRDefault="00170353" w:rsidP="00170353">
            <w:pPr>
              <w:contextualSpacing/>
              <w:jc w:val="center"/>
              <w:rPr>
                <w:rFonts w:ascii="Times New Roman" w:hAnsi="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7C768D" w14:textId="77777777" w:rsidR="00170353" w:rsidRPr="00170353" w:rsidRDefault="00170353" w:rsidP="00170353">
            <w:pPr>
              <w:contextualSpacing/>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DCC68E" w14:textId="77777777" w:rsidR="00170353" w:rsidRPr="00170353" w:rsidRDefault="00170353" w:rsidP="00170353">
            <w:pPr>
              <w:contextualSpacing/>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BA0C6D" w14:textId="77777777" w:rsidR="00170353" w:rsidRPr="00170353" w:rsidRDefault="00170353" w:rsidP="00170353">
            <w:pPr>
              <w:contextualSpacing/>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7B9F72" w14:textId="77777777" w:rsidR="00170353" w:rsidRPr="00170353" w:rsidRDefault="00170353" w:rsidP="00170353">
            <w:pPr>
              <w:contextualSpacing/>
              <w:jc w:val="center"/>
              <w:rPr>
                <w:rFonts w:ascii="Times New Roman" w:hAnsi="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A096FB" w14:textId="77777777" w:rsidR="00170353" w:rsidRPr="00170353" w:rsidRDefault="00170353" w:rsidP="00170353">
            <w:pPr>
              <w:contextualSpacing/>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CCE85C" w14:textId="77777777" w:rsidR="00170353" w:rsidRPr="00170353" w:rsidRDefault="00170353" w:rsidP="00170353">
            <w:pPr>
              <w:contextualSpacing/>
              <w:jc w:val="center"/>
              <w:rPr>
                <w:rFonts w:ascii="Times New Roman" w:hAnsi="Times New Roman"/>
                <w:b/>
                <w:bCs/>
                <w:sz w:val="20"/>
                <w:szCs w:val="20"/>
              </w:rPr>
            </w:pPr>
            <w:r w:rsidRPr="00170353">
              <w:rPr>
                <w:rFonts w:ascii="Times New Roman" w:hAnsi="Times New Roman"/>
                <w:b/>
                <w:bCs/>
                <w:sz w:val="20"/>
                <w:szCs w:val="20"/>
              </w:rPr>
              <w:t>1018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FAEEB5" w14:textId="77777777" w:rsidR="00170353" w:rsidRPr="00170353" w:rsidRDefault="00170353" w:rsidP="00170353">
            <w:pPr>
              <w:contextualSpacing/>
              <w:jc w:val="center"/>
              <w:rPr>
                <w:rFonts w:ascii="Times New Roman" w:hAnsi="Times New Roman"/>
                <w:b/>
                <w:bCs/>
                <w:sz w:val="20"/>
                <w:szCs w:val="20"/>
              </w:rPr>
            </w:pPr>
            <w:r w:rsidRPr="00170353">
              <w:rPr>
                <w:rFonts w:ascii="Times New Roman" w:hAnsi="Times New Roman"/>
                <w:b/>
                <w:bCs/>
                <w:sz w:val="20"/>
                <w:szCs w:val="20"/>
              </w:rPr>
              <w:t>77</w:t>
            </w:r>
          </w:p>
        </w:tc>
      </w:tr>
    </w:tbl>
    <w:p w14:paraId="2098EE28" w14:textId="066A3D9A" w:rsidR="000A3D3C" w:rsidRPr="00B24FA5" w:rsidRDefault="000A3D3C" w:rsidP="009F5557">
      <w:pPr>
        <w:widowControl w:val="0"/>
        <w:tabs>
          <w:tab w:val="left" w:pos="709"/>
        </w:tabs>
        <w:autoSpaceDE w:val="0"/>
        <w:autoSpaceDN w:val="0"/>
        <w:spacing w:after="0" w:line="360" w:lineRule="auto"/>
        <w:jc w:val="both"/>
        <w:rPr>
          <w:rFonts w:ascii="Times New Roman" w:hAnsi="Times New Roman"/>
          <w:sz w:val="26"/>
          <w:szCs w:val="26"/>
        </w:rPr>
      </w:pPr>
    </w:p>
    <w:p w14:paraId="3A6A214B" w14:textId="412E0EA4" w:rsidR="00314346" w:rsidRPr="00B24FA5" w:rsidRDefault="00314346" w:rsidP="00314346">
      <w:pPr>
        <w:widowControl w:val="0"/>
        <w:autoSpaceDE w:val="0"/>
        <w:autoSpaceDN w:val="0"/>
        <w:adjustRightInd w:val="0"/>
        <w:spacing w:after="0" w:line="240" w:lineRule="auto"/>
        <w:ind w:firstLine="720"/>
        <w:jc w:val="center"/>
        <w:outlineLvl w:val="2"/>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Таблица 4.2. Выполнение целевых </w:t>
      </w:r>
      <w:r w:rsidR="00F300F5" w:rsidRPr="00B24FA5">
        <w:rPr>
          <w:rFonts w:ascii="Times New Roman" w:eastAsia="Times New Roman" w:hAnsi="Times New Roman"/>
          <w:sz w:val="26"/>
          <w:szCs w:val="26"/>
          <w:lang w:val="x-none" w:eastAsia="x-none"/>
        </w:rPr>
        <w:t>показателей</w:t>
      </w:r>
      <w:r w:rsidR="00F300F5" w:rsidRPr="00B24FA5">
        <w:rPr>
          <w:rFonts w:ascii="Times New Roman" w:eastAsia="Times New Roman" w:hAnsi="Times New Roman"/>
          <w:sz w:val="26"/>
          <w:szCs w:val="26"/>
          <w:lang w:eastAsia="ru-RU"/>
        </w:rPr>
        <w:t xml:space="preserve"> </w:t>
      </w:r>
      <w:r w:rsidR="00F300F5">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индикаторов</w:t>
      </w:r>
      <w:r w:rsidR="00F300F5">
        <w:rPr>
          <w:rFonts w:ascii="Times New Roman" w:eastAsia="Times New Roman" w:hAnsi="Times New Roman"/>
          <w:sz w:val="26"/>
          <w:szCs w:val="26"/>
          <w:lang w:eastAsia="ru-RU"/>
        </w:rPr>
        <w:t>)</w:t>
      </w:r>
    </w:p>
    <w:p w14:paraId="329A2F47" w14:textId="7B3362BF" w:rsidR="00A87863" w:rsidRPr="00B24FA5" w:rsidRDefault="00314346" w:rsidP="00D97A16">
      <w:pPr>
        <w:tabs>
          <w:tab w:val="left" w:pos="993"/>
        </w:tabs>
        <w:spacing w:after="0" w:line="360" w:lineRule="auto"/>
        <w:ind w:left="567"/>
        <w:contextualSpacing/>
        <w:jc w:val="center"/>
        <w:rPr>
          <w:rFonts w:ascii="Times New Roman" w:eastAsia="Times New Roman" w:hAnsi="Times New Roman"/>
          <w:sz w:val="26"/>
          <w:szCs w:val="26"/>
          <w:lang w:val="x-none" w:eastAsia="x-none"/>
        </w:rPr>
      </w:pPr>
      <w:r w:rsidRPr="00B24FA5">
        <w:rPr>
          <w:rFonts w:ascii="Times New Roman" w:eastAsia="Times New Roman" w:hAnsi="Times New Roman"/>
          <w:sz w:val="26"/>
          <w:szCs w:val="26"/>
          <w:lang w:val="x-none" w:eastAsia="x-none"/>
        </w:rPr>
        <w:t xml:space="preserve"> программы за 20</w:t>
      </w:r>
      <w:r w:rsidRPr="00B24FA5">
        <w:rPr>
          <w:rFonts w:ascii="Times New Roman" w:eastAsia="Times New Roman" w:hAnsi="Times New Roman"/>
          <w:sz w:val="26"/>
          <w:szCs w:val="26"/>
          <w:lang w:eastAsia="x-none"/>
        </w:rPr>
        <w:t>2</w:t>
      </w:r>
      <w:r w:rsidR="000A3D3C">
        <w:rPr>
          <w:rFonts w:ascii="Times New Roman" w:eastAsia="Times New Roman" w:hAnsi="Times New Roman"/>
          <w:sz w:val="26"/>
          <w:szCs w:val="26"/>
          <w:lang w:eastAsia="x-none"/>
        </w:rPr>
        <w:t>2</w:t>
      </w:r>
      <w:r w:rsidR="00D97A16">
        <w:rPr>
          <w:rFonts w:ascii="Times New Roman" w:eastAsia="Times New Roman" w:hAnsi="Times New Roman"/>
          <w:sz w:val="26"/>
          <w:szCs w:val="26"/>
          <w:lang w:val="x-none" w:eastAsia="x-none"/>
        </w:rPr>
        <w:t xml:space="preserve"> год</w:t>
      </w:r>
    </w:p>
    <w:tbl>
      <w:tblPr>
        <w:tblW w:w="9683" w:type="dxa"/>
        <w:tblInd w:w="93" w:type="dxa"/>
        <w:tblLook w:val="04A0" w:firstRow="1" w:lastRow="0" w:firstColumn="1" w:lastColumn="0" w:noHBand="0" w:noVBand="1"/>
      </w:tblPr>
      <w:tblGrid>
        <w:gridCol w:w="617"/>
        <w:gridCol w:w="3113"/>
        <w:gridCol w:w="1134"/>
        <w:gridCol w:w="1559"/>
        <w:gridCol w:w="1559"/>
        <w:gridCol w:w="1701"/>
      </w:tblGrid>
      <w:tr w:rsidR="00314346" w:rsidRPr="00B24FA5" w14:paraId="2076E0FB" w14:textId="77777777" w:rsidTr="00D97A16">
        <w:trPr>
          <w:trHeight w:val="613"/>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19DC8" w14:textId="77777777" w:rsidR="00314346" w:rsidRPr="00B24FA5" w:rsidRDefault="00314346" w:rsidP="00314346">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w:t>
            </w:r>
          </w:p>
        </w:tc>
        <w:tc>
          <w:tcPr>
            <w:tcW w:w="3113" w:type="dxa"/>
            <w:tcBorders>
              <w:top w:val="single" w:sz="4" w:space="0" w:color="auto"/>
              <w:left w:val="nil"/>
              <w:bottom w:val="single" w:sz="4" w:space="0" w:color="auto"/>
              <w:right w:val="single" w:sz="4" w:space="0" w:color="auto"/>
            </w:tcBorders>
            <w:shd w:val="clear" w:color="auto" w:fill="auto"/>
            <w:noWrap/>
            <w:vAlign w:val="center"/>
            <w:hideMark/>
          </w:tcPr>
          <w:p w14:paraId="394EF8DE" w14:textId="77777777" w:rsidR="00314346" w:rsidRPr="00B24FA5" w:rsidRDefault="00314346" w:rsidP="00314346">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Наименования индикатора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5AE361D" w14:textId="77777777" w:rsidR="00314346" w:rsidRPr="00B24FA5" w:rsidRDefault="00314346" w:rsidP="00314346">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Ед. изм.</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275ECBBB" w14:textId="77777777" w:rsidR="00314346" w:rsidRPr="00B24FA5" w:rsidRDefault="00314346" w:rsidP="00314346">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План</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ABA8C90" w14:textId="77777777" w:rsidR="00314346" w:rsidRPr="00B24FA5" w:rsidRDefault="00314346" w:rsidP="00314346">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Факт</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1AF6307" w14:textId="77777777" w:rsidR="00314346" w:rsidRPr="00B24FA5" w:rsidRDefault="00314346" w:rsidP="00314346">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исполнения</w:t>
            </w:r>
          </w:p>
        </w:tc>
      </w:tr>
      <w:tr w:rsidR="005C1EA2" w:rsidRPr="00B24FA5" w14:paraId="27F200C1" w14:textId="77777777" w:rsidTr="00F300F5">
        <w:trPr>
          <w:trHeight w:val="63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0BA1C412" w14:textId="77777777" w:rsidR="005C1EA2" w:rsidRPr="00B24FA5" w:rsidRDefault="005C1EA2" w:rsidP="005C1EA2">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lastRenderedPageBreak/>
              <w:t>1</w:t>
            </w:r>
          </w:p>
        </w:tc>
        <w:tc>
          <w:tcPr>
            <w:tcW w:w="3113" w:type="dxa"/>
            <w:tcBorders>
              <w:top w:val="single" w:sz="4" w:space="0" w:color="auto"/>
              <w:bottom w:val="single" w:sz="4" w:space="0" w:color="auto"/>
              <w:right w:val="single" w:sz="4" w:space="0" w:color="auto"/>
            </w:tcBorders>
          </w:tcPr>
          <w:p w14:paraId="57EB9392" w14:textId="77777777" w:rsidR="005C1EA2" w:rsidRPr="00B24FA5" w:rsidRDefault="005C1EA2" w:rsidP="005C1EA2">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проведенных мероприятий</w:t>
            </w:r>
          </w:p>
        </w:tc>
        <w:tc>
          <w:tcPr>
            <w:tcW w:w="1134" w:type="dxa"/>
            <w:tcBorders>
              <w:top w:val="single" w:sz="4" w:space="0" w:color="auto"/>
              <w:left w:val="single" w:sz="4" w:space="0" w:color="auto"/>
              <w:bottom w:val="single" w:sz="4" w:space="0" w:color="auto"/>
              <w:right w:val="single" w:sz="4" w:space="0" w:color="auto"/>
            </w:tcBorders>
            <w:noWrap/>
          </w:tcPr>
          <w:p w14:paraId="03892840" w14:textId="41961FF9" w:rsidR="005C1EA2" w:rsidRPr="00B24FA5" w:rsidRDefault="005C1EA2" w:rsidP="005C1EA2">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шт.</w:t>
            </w:r>
          </w:p>
        </w:tc>
        <w:tc>
          <w:tcPr>
            <w:tcW w:w="1559" w:type="dxa"/>
            <w:tcBorders>
              <w:top w:val="single" w:sz="4" w:space="0" w:color="auto"/>
              <w:bottom w:val="single" w:sz="4" w:space="0" w:color="auto"/>
              <w:right w:val="single" w:sz="4" w:space="0" w:color="auto"/>
            </w:tcBorders>
            <w:noWrap/>
          </w:tcPr>
          <w:p w14:paraId="3FD9DB6B" w14:textId="048DC499" w:rsidR="005C1EA2" w:rsidRPr="00B24FA5" w:rsidRDefault="00553F77" w:rsidP="005C1EA2">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w:t>
            </w:r>
          </w:p>
        </w:tc>
        <w:tc>
          <w:tcPr>
            <w:tcW w:w="1559" w:type="dxa"/>
            <w:tcBorders>
              <w:top w:val="single" w:sz="4" w:space="0" w:color="auto"/>
              <w:left w:val="single" w:sz="4" w:space="0" w:color="auto"/>
              <w:bottom w:val="single" w:sz="4" w:space="0" w:color="auto"/>
            </w:tcBorders>
            <w:noWrap/>
          </w:tcPr>
          <w:p w14:paraId="23C36C3E" w14:textId="7F92B60D" w:rsidR="005C1EA2" w:rsidRPr="00B24FA5" w:rsidRDefault="00553F77" w:rsidP="005C1EA2">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78</w:t>
            </w:r>
          </w:p>
        </w:tc>
        <w:tc>
          <w:tcPr>
            <w:tcW w:w="1701" w:type="dxa"/>
            <w:tcBorders>
              <w:top w:val="nil"/>
              <w:left w:val="single" w:sz="4" w:space="0" w:color="auto"/>
              <w:bottom w:val="single" w:sz="4" w:space="0" w:color="auto"/>
              <w:right w:val="single" w:sz="4" w:space="0" w:color="auto"/>
            </w:tcBorders>
            <w:shd w:val="clear" w:color="auto" w:fill="auto"/>
            <w:noWrap/>
            <w:vAlign w:val="center"/>
          </w:tcPr>
          <w:p w14:paraId="1B1C4E3B" w14:textId="78163426" w:rsidR="005C1EA2" w:rsidRPr="00B24FA5" w:rsidRDefault="00553F77" w:rsidP="005C1EA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w:t>
            </w:r>
          </w:p>
        </w:tc>
      </w:tr>
      <w:tr w:rsidR="005C1EA2" w:rsidRPr="00B24FA5" w14:paraId="27B87BB6" w14:textId="77777777" w:rsidTr="00F300F5">
        <w:trPr>
          <w:trHeight w:val="63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0A13C55B" w14:textId="77777777" w:rsidR="005C1EA2" w:rsidRPr="00B24FA5" w:rsidRDefault="005C1EA2" w:rsidP="005C1EA2">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2</w:t>
            </w:r>
          </w:p>
        </w:tc>
        <w:tc>
          <w:tcPr>
            <w:tcW w:w="3113" w:type="dxa"/>
            <w:tcBorders>
              <w:top w:val="single" w:sz="4" w:space="0" w:color="auto"/>
              <w:bottom w:val="single" w:sz="4" w:space="0" w:color="auto"/>
              <w:right w:val="single" w:sz="4" w:space="0" w:color="auto"/>
            </w:tcBorders>
          </w:tcPr>
          <w:p w14:paraId="3386F459" w14:textId="77777777" w:rsidR="005C1EA2" w:rsidRPr="00B24FA5" w:rsidRDefault="005C1EA2" w:rsidP="005C1EA2">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участников мероприятий</w:t>
            </w:r>
          </w:p>
        </w:tc>
        <w:tc>
          <w:tcPr>
            <w:tcW w:w="1134" w:type="dxa"/>
            <w:tcBorders>
              <w:top w:val="single" w:sz="4" w:space="0" w:color="auto"/>
              <w:left w:val="single" w:sz="4" w:space="0" w:color="auto"/>
              <w:bottom w:val="single" w:sz="4" w:space="0" w:color="auto"/>
              <w:right w:val="single" w:sz="4" w:space="0" w:color="auto"/>
            </w:tcBorders>
            <w:noWrap/>
          </w:tcPr>
          <w:p w14:paraId="5B58CE53" w14:textId="3D434752" w:rsidR="005C1EA2" w:rsidRPr="00B24FA5" w:rsidRDefault="005C1EA2" w:rsidP="005C1EA2">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чел.</w:t>
            </w:r>
          </w:p>
        </w:tc>
        <w:tc>
          <w:tcPr>
            <w:tcW w:w="1559" w:type="dxa"/>
            <w:tcBorders>
              <w:top w:val="single" w:sz="4" w:space="0" w:color="auto"/>
              <w:bottom w:val="single" w:sz="4" w:space="0" w:color="auto"/>
              <w:right w:val="single" w:sz="4" w:space="0" w:color="auto"/>
            </w:tcBorders>
            <w:noWrap/>
          </w:tcPr>
          <w:p w14:paraId="78F037BE" w14:textId="4B3EA24B" w:rsidR="005C1EA2" w:rsidRPr="00B24FA5" w:rsidRDefault="00553F77" w:rsidP="005C1EA2">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2550</w:t>
            </w:r>
          </w:p>
        </w:tc>
        <w:tc>
          <w:tcPr>
            <w:tcW w:w="1559" w:type="dxa"/>
            <w:tcBorders>
              <w:top w:val="single" w:sz="4" w:space="0" w:color="auto"/>
              <w:left w:val="single" w:sz="4" w:space="0" w:color="auto"/>
              <w:bottom w:val="single" w:sz="4" w:space="0" w:color="auto"/>
            </w:tcBorders>
            <w:noWrap/>
          </w:tcPr>
          <w:p w14:paraId="32975BF3" w14:textId="532603C2" w:rsidR="005C1EA2" w:rsidRPr="00B24FA5" w:rsidRDefault="00553F77" w:rsidP="005C1EA2">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F50B7" w14:textId="152DAB42" w:rsidR="005C1EA2" w:rsidRPr="00B24FA5" w:rsidRDefault="00553F77" w:rsidP="005C1EA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133,7</w:t>
            </w:r>
          </w:p>
        </w:tc>
      </w:tr>
      <w:tr w:rsidR="005C1EA2" w:rsidRPr="00B24FA5" w14:paraId="1CABCFCF" w14:textId="77777777" w:rsidTr="00F300F5">
        <w:trPr>
          <w:trHeight w:val="94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6B6EB913" w14:textId="77777777" w:rsidR="005C1EA2" w:rsidRPr="00B24FA5" w:rsidRDefault="005C1EA2" w:rsidP="005C1EA2">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3</w:t>
            </w:r>
          </w:p>
        </w:tc>
        <w:tc>
          <w:tcPr>
            <w:tcW w:w="3113" w:type="dxa"/>
            <w:tcBorders>
              <w:top w:val="single" w:sz="4" w:space="0" w:color="auto"/>
              <w:bottom w:val="single" w:sz="4" w:space="0" w:color="auto"/>
              <w:right w:val="single" w:sz="4" w:space="0" w:color="auto"/>
            </w:tcBorders>
          </w:tcPr>
          <w:p w14:paraId="11BF0471" w14:textId="77777777" w:rsidR="005C1EA2" w:rsidRPr="00B24FA5" w:rsidRDefault="005C1EA2" w:rsidP="005C1EA2">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национально-культурных общественных объединений (общин)</w:t>
            </w:r>
          </w:p>
        </w:tc>
        <w:tc>
          <w:tcPr>
            <w:tcW w:w="1134" w:type="dxa"/>
            <w:tcBorders>
              <w:top w:val="single" w:sz="4" w:space="0" w:color="auto"/>
              <w:left w:val="single" w:sz="4" w:space="0" w:color="auto"/>
              <w:bottom w:val="single" w:sz="4" w:space="0" w:color="auto"/>
              <w:right w:val="single" w:sz="4" w:space="0" w:color="auto"/>
            </w:tcBorders>
            <w:noWrap/>
          </w:tcPr>
          <w:p w14:paraId="681A2450" w14:textId="65D2B14F" w:rsidR="005C1EA2" w:rsidRPr="00B24FA5" w:rsidRDefault="005C1EA2" w:rsidP="005C1EA2">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шт.</w:t>
            </w:r>
          </w:p>
        </w:tc>
        <w:tc>
          <w:tcPr>
            <w:tcW w:w="1559" w:type="dxa"/>
            <w:tcBorders>
              <w:top w:val="single" w:sz="4" w:space="0" w:color="auto"/>
              <w:bottom w:val="single" w:sz="4" w:space="0" w:color="auto"/>
              <w:right w:val="single" w:sz="4" w:space="0" w:color="auto"/>
            </w:tcBorders>
            <w:noWrap/>
          </w:tcPr>
          <w:p w14:paraId="4DCFEE67" w14:textId="77777777" w:rsidR="002878F2" w:rsidRDefault="002878F2" w:rsidP="005C1EA2">
            <w:pPr>
              <w:widowControl w:val="0"/>
              <w:autoSpaceDE w:val="0"/>
              <w:autoSpaceDN w:val="0"/>
              <w:spacing w:after="0" w:line="240" w:lineRule="auto"/>
              <w:jc w:val="center"/>
              <w:rPr>
                <w:rFonts w:ascii="Times New Roman" w:eastAsia="Times New Roman" w:hAnsi="Times New Roman"/>
                <w:sz w:val="24"/>
                <w:szCs w:val="24"/>
                <w:lang w:eastAsia="ru-RU"/>
              </w:rPr>
            </w:pPr>
          </w:p>
          <w:p w14:paraId="4DEFF2EB" w14:textId="50A46552" w:rsidR="005C1EA2" w:rsidRPr="00B24FA5" w:rsidRDefault="00553F77" w:rsidP="005C1EA2">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1559" w:type="dxa"/>
            <w:tcBorders>
              <w:top w:val="single" w:sz="4" w:space="0" w:color="auto"/>
              <w:left w:val="single" w:sz="4" w:space="0" w:color="auto"/>
              <w:bottom w:val="single" w:sz="4" w:space="0" w:color="auto"/>
            </w:tcBorders>
            <w:noWrap/>
          </w:tcPr>
          <w:p w14:paraId="011259C0" w14:textId="77777777" w:rsidR="002878F2" w:rsidRDefault="002878F2" w:rsidP="005C1EA2">
            <w:pPr>
              <w:widowControl w:val="0"/>
              <w:autoSpaceDE w:val="0"/>
              <w:autoSpaceDN w:val="0"/>
              <w:spacing w:after="0" w:line="240" w:lineRule="auto"/>
              <w:jc w:val="center"/>
              <w:rPr>
                <w:rFonts w:ascii="Times New Roman" w:eastAsia="Times New Roman" w:hAnsi="Times New Roman"/>
                <w:sz w:val="24"/>
                <w:szCs w:val="24"/>
                <w:lang w:eastAsia="ru-RU"/>
              </w:rPr>
            </w:pPr>
          </w:p>
          <w:p w14:paraId="094703C1" w14:textId="206FEE36" w:rsidR="005C1EA2" w:rsidRPr="00B24FA5" w:rsidRDefault="00553F77" w:rsidP="005C1EA2">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7C98D" w14:textId="409D3A91" w:rsidR="005C1EA2" w:rsidRPr="00B24FA5" w:rsidRDefault="00553F77" w:rsidP="005C1EA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5C1EA2" w:rsidRPr="00B24FA5" w14:paraId="0CA21C3E" w14:textId="77777777" w:rsidTr="00F300F5">
        <w:trPr>
          <w:trHeight w:val="630"/>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500AC6" w14:textId="77777777" w:rsidR="005C1EA2" w:rsidRPr="00B24FA5" w:rsidRDefault="005C1EA2" w:rsidP="005C1EA2">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4</w:t>
            </w:r>
          </w:p>
        </w:tc>
        <w:tc>
          <w:tcPr>
            <w:tcW w:w="3113" w:type="dxa"/>
            <w:tcBorders>
              <w:top w:val="single" w:sz="4" w:space="0" w:color="auto"/>
              <w:bottom w:val="single" w:sz="4" w:space="0" w:color="auto"/>
              <w:right w:val="single" w:sz="4" w:space="0" w:color="auto"/>
            </w:tcBorders>
          </w:tcPr>
          <w:p w14:paraId="47BA07D9" w14:textId="77777777" w:rsidR="005C1EA2" w:rsidRPr="00B24FA5" w:rsidRDefault="005C1EA2" w:rsidP="005C1EA2">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публикаций в средствах массовой информации</w:t>
            </w:r>
          </w:p>
        </w:tc>
        <w:tc>
          <w:tcPr>
            <w:tcW w:w="1134" w:type="dxa"/>
            <w:tcBorders>
              <w:top w:val="single" w:sz="4" w:space="0" w:color="auto"/>
              <w:left w:val="single" w:sz="4" w:space="0" w:color="auto"/>
              <w:bottom w:val="single" w:sz="4" w:space="0" w:color="auto"/>
              <w:right w:val="single" w:sz="4" w:space="0" w:color="auto"/>
            </w:tcBorders>
            <w:noWrap/>
          </w:tcPr>
          <w:p w14:paraId="46CBF955" w14:textId="30A5EB81" w:rsidR="005C1EA2" w:rsidRPr="00B24FA5" w:rsidRDefault="005C1EA2" w:rsidP="005C1EA2">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шт.</w:t>
            </w:r>
          </w:p>
        </w:tc>
        <w:tc>
          <w:tcPr>
            <w:tcW w:w="1559" w:type="dxa"/>
            <w:tcBorders>
              <w:top w:val="single" w:sz="4" w:space="0" w:color="auto"/>
              <w:bottom w:val="single" w:sz="4" w:space="0" w:color="auto"/>
              <w:right w:val="single" w:sz="4" w:space="0" w:color="auto"/>
            </w:tcBorders>
            <w:noWrap/>
          </w:tcPr>
          <w:p w14:paraId="1A290221" w14:textId="2B869EAC" w:rsidR="005C1EA2" w:rsidRPr="00B24FA5" w:rsidRDefault="00553F77" w:rsidP="005C1EA2">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1559" w:type="dxa"/>
            <w:tcBorders>
              <w:top w:val="single" w:sz="4" w:space="0" w:color="auto"/>
              <w:left w:val="single" w:sz="4" w:space="0" w:color="auto"/>
              <w:bottom w:val="single" w:sz="4" w:space="0" w:color="auto"/>
            </w:tcBorders>
            <w:noWrap/>
          </w:tcPr>
          <w:p w14:paraId="32437412" w14:textId="4BEFAB7B" w:rsidR="005C1EA2" w:rsidRPr="00B24FA5" w:rsidRDefault="00553F77" w:rsidP="005C1EA2">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8A656" w14:textId="1D710DA2" w:rsidR="005C1EA2" w:rsidRPr="00B24FA5" w:rsidRDefault="00553F77" w:rsidP="005C1EA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240</w:t>
            </w:r>
          </w:p>
        </w:tc>
      </w:tr>
      <w:tr w:rsidR="00425589" w:rsidRPr="00B24FA5" w14:paraId="712F2063" w14:textId="77777777" w:rsidTr="00F300F5">
        <w:trPr>
          <w:trHeight w:val="630"/>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2238AF" w14:textId="77777777" w:rsidR="00425589" w:rsidRPr="00B24FA5" w:rsidRDefault="00425589" w:rsidP="00425589">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5</w:t>
            </w:r>
          </w:p>
        </w:tc>
        <w:tc>
          <w:tcPr>
            <w:tcW w:w="3113" w:type="dxa"/>
            <w:tcBorders>
              <w:top w:val="single" w:sz="4" w:space="0" w:color="auto"/>
              <w:bottom w:val="single" w:sz="4" w:space="0" w:color="auto"/>
              <w:right w:val="single" w:sz="4" w:space="0" w:color="auto"/>
            </w:tcBorders>
          </w:tcPr>
          <w:p w14:paraId="35E57A53" w14:textId="77777777" w:rsidR="00425589" w:rsidRPr="00B24FA5" w:rsidRDefault="00425589" w:rsidP="00425589">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читателей библиотек</w:t>
            </w:r>
          </w:p>
        </w:tc>
        <w:tc>
          <w:tcPr>
            <w:tcW w:w="1134" w:type="dxa"/>
            <w:tcBorders>
              <w:top w:val="single" w:sz="4" w:space="0" w:color="auto"/>
              <w:left w:val="single" w:sz="4" w:space="0" w:color="auto"/>
              <w:bottom w:val="single" w:sz="4" w:space="0" w:color="auto"/>
              <w:right w:val="single" w:sz="4" w:space="0" w:color="auto"/>
            </w:tcBorders>
            <w:noWrap/>
          </w:tcPr>
          <w:p w14:paraId="3F929972" w14:textId="70676B83" w:rsidR="00425589" w:rsidRPr="00B24FA5" w:rsidRDefault="00425589" w:rsidP="00425589">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чел.</w:t>
            </w:r>
          </w:p>
        </w:tc>
        <w:tc>
          <w:tcPr>
            <w:tcW w:w="1559" w:type="dxa"/>
            <w:tcBorders>
              <w:top w:val="single" w:sz="4" w:space="0" w:color="auto"/>
              <w:bottom w:val="single" w:sz="4" w:space="0" w:color="auto"/>
              <w:right w:val="single" w:sz="4" w:space="0" w:color="auto"/>
            </w:tcBorders>
            <w:noWrap/>
          </w:tcPr>
          <w:p w14:paraId="76157557" w14:textId="38F23B4F" w:rsidR="00425589" w:rsidRPr="00B24FA5" w:rsidRDefault="00553F77" w:rsidP="0042558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17690</w:t>
            </w:r>
          </w:p>
        </w:tc>
        <w:tc>
          <w:tcPr>
            <w:tcW w:w="1559" w:type="dxa"/>
            <w:tcBorders>
              <w:top w:val="single" w:sz="4" w:space="0" w:color="auto"/>
              <w:left w:val="single" w:sz="4" w:space="0" w:color="auto"/>
              <w:bottom w:val="single" w:sz="4" w:space="0" w:color="auto"/>
              <w:right w:val="single" w:sz="4" w:space="0" w:color="auto"/>
            </w:tcBorders>
            <w:noWrap/>
          </w:tcPr>
          <w:p w14:paraId="30437D06" w14:textId="68A24FFF" w:rsidR="00425589" w:rsidRPr="00B24FA5" w:rsidRDefault="00553F77" w:rsidP="0042558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15254</w:t>
            </w:r>
          </w:p>
        </w:tc>
        <w:tc>
          <w:tcPr>
            <w:tcW w:w="1701" w:type="dxa"/>
            <w:tcBorders>
              <w:top w:val="single" w:sz="4" w:space="0" w:color="auto"/>
              <w:left w:val="single" w:sz="4" w:space="0" w:color="auto"/>
              <w:bottom w:val="single" w:sz="4" w:space="0" w:color="auto"/>
              <w:right w:val="single" w:sz="4" w:space="0" w:color="auto"/>
            </w:tcBorders>
            <w:noWrap/>
          </w:tcPr>
          <w:p w14:paraId="282010BE" w14:textId="436C301B" w:rsidR="00425589" w:rsidRPr="00B24FA5" w:rsidRDefault="00553F77" w:rsidP="0042558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86,2</w:t>
            </w:r>
          </w:p>
        </w:tc>
      </w:tr>
      <w:tr w:rsidR="00425589" w:rsidRPr="00B24FA5" w14:paraId="1D7134FB" w14:textId="77777777" w:rsidTr="00F300F5">
        <w:trPr>
          <w:trHeight w:val="31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37FA6E3A" w14:textId="77777777" w:rsidR="00425589" w:rsidRPr="00B24FA5" w:rsidRDefault="00425589" w:rsidP="00425589">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6</w:t>
            </w:r>
          </w:p>
        </w:tc>
        <w:tc>
          <w:tcPr>
            <w:tcW w:w="3113" w:type="dxa"/>
            <w:tcBorders>
              <w:top w:val="single" w:sz="4" w:space="0" w:color="auto"/>
              <w:bottom w:val="single" w:sz="4" w:space="0" w:color="auto"/>
              <w:right w:val="single" w:sz="4" w:space="0" w:color="auto"/>
            </w:tcBorders>
          </w:tcPr>
          <w:p w14:paraId="1D636F14" w14:textId="77777777" w:rsidR="00425589" w:rsidRPr="00B24FA5" w:rsidRDefault="00425589" w:rsidP="00425589">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Книговыдача</w:t>
            </w:r>
          </w:p>
        </w:tc>
        <w:tc>
          <w:tcPr>
            <w:tcW w:w="1134" w:type="dxa"/>
            <w:tcBorders>
              <w:top w:val="single" w:sz="4" w:space="0" w:color="auto"/>
              <w:left w:val="single" w:sz="4" w:space="0" w:color="auto"/>
              <w:bottom w:val="single" w:sz="4" w:space="0" w:color="auto"/>
              <w:right w:val="single" w:sz="4" w:space="0" w:color="auto"/>
            </w:tcBorders>
            <w:noWrap/>
          </w:tcPr>
          <w:p w14:paraId="0AA91B19" w14:textId="42D87F68" w:rsidR="00425589" w:rsidRPr="00B24FA5" w:rsidRDefault="00425589" w:rsidP="00425589">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шт.</w:t>
            </w:r>
          </w:p>
        </w:tc>
        <w:tc>
          <w:tcPr>
            <w:tcW w:w="1559" w:type="dxa"/>
            <w:tcBorders>
              <w:top w:val="single" w:sz="4" w:space="0" w:color="auto"/>
              <w:bottom w:val="single" w:sz="4" w:space="0" w:color="auto"/>
              <w:right w:val="single" w:sz="4" w:space="0" w:color="auto"/>
            </w:tcBorders>
            <w:noWrap/>
          </w:tcPr>
          <w:p w14:paraId="148156D7" w14:textId="1B354039" w:rsidR="00425589" w:rsidRPr="00B24FA5" w:rsidRDefault="00553F77" w:rsidP="0042558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337000</w:t>
            </w:r>
          </w:p>
        </w:tc>
        <w:tc>
          <w:tcPr>
            <w:tcW w:w="1559" w:type="dxa"/>
            <w:tcBorders>
              <w:top w:val="single" w:sz="4" w:space="0" w:color="auto"/>
              <w:left w:val="single" w:sz="4" w:space="0" w:color="auto"/>
              <w:bottom w:val="single" w:sz="4" w:space="0" w:color="auto"/>
              <w:right w:val="single" w:sz="4" w:space="0" w:color="auto"/>
            </w:tcBorders>
            <w:noWrap/>
          </w:tcPr>
          <w:p w14:paraId="40ED37E5" w14:textId="10FC93AF" w:rsidR="00425589" w:rsidRPr="00B24FA5" w:rsidRDefault="00553F77" w:rsidP="0042558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337567</w:t>
            </w:r>
          </w:p>
        </w:tc>
        <w:tc>
          <w:tcPr>
            <w:tcW w:w="1701" w:type="dxa"/>
            <w:tcBorders>
              <w:top w:val="single" w:sz="4" w:space="0" w:color="auto"/>
              <w:left w:val="single" w:sz="4" w:space="0" w:color="auto"/>
              <w:bottom w:val="single" w:sz="4" w:space="0" w:color="auto"/>
              <w:right w:val="single" w:sz="4" w:space="0" w:color="auto"/>
            </w:tcBorders>
            <w:noWrap/>
          </w:tcPr>
          <w:p w14:paraId="67861219" w14:textId="2F451E1E" w:rsidR="00425589" w:rsidRPr="00B24FA5" w:rsidRDefault="00553F77" w:rsidP="0042558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100,2</w:t>
            </w:r>
          </w:p>
        </w:tc>
      </w:tr>
      <w:tr w:rsidR="00425589" w:rsidRPr="00B24FA5" w14:paraId="0349000E" w14:textId="77777777" w:rsidTr="00F300F5">
        <w:trPr>
          <w:trHeight w:val="126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1B0A4A3E" w14:textId="77777777" w:rsidR="00425589" w:rsidRPr="00B24FA5" w:rsidRDefault="00425589" w:rsidP="00425589">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7</w:t>
            </w:r>
          </w:p>
        </w:tc>
        <w:tc>
          <w:tcPr>
            <w:tcW w:w="3113" w:type="dxa"/>
            <w:tcBorders>
              <w:top w:val="single" w:sz="4" w:space="0" w:color="auto"/>
              <w:bottom w:val="single" w:sz="4" w:space="0" w:color="auto"/>
              <w:right w:val="single" w:sz="4" w:space="0" w:color="auto"/>
            </w:tcBorders>
          </w:tcPr>
          <w:p w14:paraId="74CEE3D1" w14:textId="77777777" w:rsidR="00425589" w:rsidRPr="00B24FA5" w:rsidRDefault="00425589" w:rsidP="00425589">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Доля населения, зарегистрированного в МКУК "ЛМЦБС" от общего числа населения</w:t>
            </w:r>
          </w:p>
        </w:tc>
        <w:tc>
          <w:tcPr>
            <w:tcW w:w="1134" w:type="dxa"/>
            <w:tcBorders>
              <w:top w:val="single" w:sz="4" w:space="0" w:color="auto"/>
              <w:left w:val="single" w:sz="4" w:space="0" w:color="auto"/>
              <w:bottom w:val="single" w:sz="4" w:space="0" w:color="auto"/>
              <w:right w:val="single" w:sz="4" w:space="0" w:color="auto"/>
            </w:tcBorders>
            <w:noWrap/>
          </w:tcPr>
          <w:p w14:paraId="4006CB14" w14:textId="77777777" w:rsidR="00425589" w:rsidRPr="00B24FA5" w:rsidRDefault="00425589" w:rsidP="00425589">
            <w:pPr>
              <w:widowControl w:val="0"/>
              <w:autoSpaceDE w:val="0"/>
              <w:autoSpaceDN w:val="0"/>
              <w:spacing w:after="0" w:line="240" w:lineRule="auto"/>
              <w:jc w:val="center"/>
              <w:rPr>
                <w:rFonts w:ascii="Times New Roman" w:eastAsia="Times New Roman" w:hAnsi="Times New Roman"/>
                <w:sz w:val="24"/>
                <w:szCs w:val="24"/>
                <w:lang w:eastAsia="ru-RU"/>
              </w:rPr>
            </w:pPr>
          </w:p>
          <w:p w14:paraId="5FA9855F" w14:textId="1D338870" w:rsidR="00425589" w:rsidRPr="00B24FA5" w:rsidRDefault="00425589" w:rsidP="00425589">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1559" w:type="dxa"/>
            <w:tcBorders>
              <w:top w:val="single" w:sz="4" w:space="0" w:color="auto"/>
              <w:bottom w:val="single" w:sz="4" w:space="0" w:color="auto"/>
              <w:right w:val="single" w:sz="4" w:space="0" w:color="auto"/>
            </w:tcBorders>
            <w:noWrap/>
          </w:tcPr>
          <w:p w14:paraId="6F6B1EB4" w14:textId="77777777" w:rsidR="00425589" w:rsidRDefault="00425589" w:rsidP="00425589">
            <w:pPr>
              <w:widowControl w:val="0"/>
              <w:autoSpaceDE w:val="0"/>
              <w:autoSpaceDN w:val="0"/>
              <w:spacing w:after="0" w:line="240" w:lineRule="auto"/>
              <w:jc w:val="center"/>
              <w:rPr>
                <w:rFonts w:ascii="Times New Roman" w:eastAsia="Times New Roman" w:hAnsi="Times New Roman"/>
                <w:sz w:val="24"/>
                <w:szCs w:val="24"/>
                <w:lang w:eastAsia="ru-RU"/>
              </w:rPr>
            </w:pPr>
          </w:p>
          <w:p w14:paraId="79AA8067" w14:textId="04FAFB12" w:rsidR="00553F77" w:rsidRPr="00B24FA5" w:rsidRDefault="00553F77" w:rsidP="0042558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w:t>
            </w:r>
          </w:p>
        </w:tc>
        <w:tc>
          <w:tcPr>
            <w:tcW w:w="1559" w:type="dxa"/>
            <w:tcBorders>
              <w:top w:val="single" w:sz="4" w:space="0" w:color="auto"/>
              <w:left w:val="single" w:sz="4" w:space="0" w:color="auto"/>
              <w:bottom w:val="single" w:sz="4" w:space="0" w:color="auto"/>
              <w:right w:val="single" w:sz="4" w:space="0" w:color="auto"/>
            </w:tcBorders>
            <w:noWrap/>
          </w:tcPr>
          <w:p w14:paraId="74EEA1F2" w14:textId="77777777" w:rsidR="00AD1684" w:rsidRDefault="00AD1684" w:rsidP="00425589">
            <w:pPr>
              <w:widowControl w:val="0"/>
              <w:autoSpaceDE w:val="0"/>
              <w:autoSpaceDN w:val="0"/>
              <w:spacing w:after="0" w:line="240" w:lineRule="auto"/>
              <w:jc w:val="center"/>
              <w:rPr>
                <w:rFonts w:ascii="Times New Roman" w:eastAsia="Times New Roman" w:hAnsi="Times New Roman"/>
                <w:sz w:val="24"/>
                <w:szCs w:val="24"/>
                <w:lang w:eastAsia="ru-RU"/>
              </w:rPr>
            </w:pPr>
          </w:p>
          <w:p w14:paraId="15CA07A5" w14:textId="7001177A" w:rsidR="00425589" w:rsidRPr="00B24FA5" w:rsidRDefault="00553F77" w:rsidP="0042558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47,4</w:t>
            </w:r>
          </w:p>
        </w:tc>
        <w:tc>
          <w:tcPr>
            <w:tcW w:w="1701" w:type="dxa"/>
            <w:tcBorders>
              <w:top w:val="single" w:sz="4" w:space="0" w:color="auto"/>
              <w:left w:val="single" w:sz="4" w:space="0" w:color="auto"/>
              <w:bottom w:val="single" w:sz="4" w:space="0" w:color="auto"/>
              <w:right w:val="single" w:sz="4" w:space="0" w:color="auto"/>
            </w:tcBorders>
            <w:noWrap/>
          </w:tcPr>
          <w:p w14:paraId="0428DD80" w14:textId="77777777" w:rsidR="00425589" w:rsidRDefault="00425589" w:rsidP="00425589">
            <w:pPr>
              <w:spacing w:after="0" w:line="240" w:lineRule="auto"/>
              <w:jc w:val="center"/>
              <w:rPr>
                <w:rFonts w:ascii="Times New Roman" w:eastAsia="Times New Roman" w:hAnsi="Times New Roman"/>
                <w:sz w:val="24"/>
                <w:szCs w:val="24"/>
                <w:lang w:eastAsia="ru-RU"/>
              </w:rPr>
            </w:pPr>
          </w:p>
          <w:p w14:paraId="02940323" w14:textId="383FECF4" w:rsidR="00D46619" w:rsidRPr="00B24FA5" w:rsidRDefault="00D46619" w:rsidP="0042558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96,7</w:t>
            </w:r>
          </w:p>
        </w:tc>
      </w:tr>
      <w:tr w:rsidR="00425589" w:rsidRPr="00B24FA5" w14:paraId="41A95485" w14:textId="77777777" w:rsidTr="00F300F5">
        <w:trPr>
          <w:trHeight w:val="63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2293BE41" w14:textId="77777777" w:rsidR="00425589" w:rsidRPr="00B24FA5" w:rsidRDefault="00425589" w:rsidP="00425589">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8</w:t>
            </w:r>
          </w:p>
        </w:tc>
        <w:tc>
          <w:tcPr>
            <w:tcW w:w="3113" w:type="dxa"/>
            <w:tcBorders>
              <w:top w:val="single" w:sz="4" w:space="0" w:color="auto"/>
              <w:bottom w:val="single" w:sz="4" w:space="0" w:color="auto"/>
              <w:right w:val="single" w:sz="4" w:space="0" w:color="auto"/>
            </w:tcBorders>
          </w:tcPr>
          <w:p w14:paraId="18F691B0" w14:textId="77777777" w:rsidR="00425589" w:rsidRPr="00B24FA5" w:rsidRDefault="00425589" w:rsidP="00425589">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посещений библиотек</w:t>
            </w:r>
          </w:p>
        </w:tc>
        <w:tc>
          <w:tcPr>
            <w:tcW w:w="1134" w:type="dxa"/>
            <w:tcBorders>
              <w:top w:val="single" w:sz="4" w:space="0" w:color="auto"/>
              <w:left w:val="single" w:sz="4" w:space="0" w:color="auto"/>
              <w:bottom w:val="single" w:sz="4" w:space="0" w:color="auto"/>
              <w:right w:val="single" w:sz="4" w:space="0" w:color="auto"/>
            </w:tcBorders>
            <w:noWrap/>
          </w:tcPr>
          <w:p w14:paraId="463FC31C" w14:textId="140B1301" w:rsidR="00425589" w:rsidRPr="00B24FA5" w:rsidRDefault="00425589" w:rsidP="00425589">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чел.</w:t>
            </w:r>
          </w:p>
        </w:tc>
        <w:tc>
          <w:tcPr>
            <w:tcW w:w="1559" w:type="dxa"/>
            <w:tcBorders>
              <w:top w:val="single" w:sz="4" w:space="0" w:color="auto"/>
              <w:bottom w:val="single" w:sz="4" w:space="0" w:color="auto"/>
              <w:right w:val="single" w:sz="4" w:space="0" w:color="auto"/>
            </w:tcBorders>
            <w:noWrap/>
          </w:tcPr>
          <w:p w14:paraId="172CEF87" w14:textId="7FD934C6" w:rsidR="00425589" w:rsidRPr="00B24FA5" w:rsidRDefault="00D46619" w:rsidP="0042558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145250</w:t>
            </w:r>
          </w:p>
        </w:tc>
        <w:tc>
          <w:tcPr>
            <w:tcW w:w="1559" w:type="dxa"/>
            <w:tcBorders>
              <w:top w:val="single" w:sz="4" w:space="0" w:color="auto"/>
              <w:left w:val="single" w:sz="4" w:space="0" w:color="auto"/>
              <w:bottom w:val="single" w:sz="4" w:space="0" w:color="auto"/>
              <w:right w:val="single" w:sz="4" w:space="0" w:color="auto"/>
            </w:tcBorders>
            <w:noWrap/>
          </w:tcPr>
          <w:p w14:paraId="31EDC62A" w14:textId="48A122DC" w:rsidR="00425589" w:rsidRPr="00B24FA5" w:rsidRDefault="00D46619" w:rsidP="0042558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152093</w:t>
            </w:r>
          </w:p>
        </w:tc>
        <w:tc>
          <w:tcPr>
            <w:tcW w:w="1701" w:type="dxa"/>
            <w:tcBorders>
              <w:top w:val="single" w:sz="4" w:space="0" w:color="auto"/>
              <w:left w:val="single" w:sz="4" w:space="0" w:color="auto"/>
              <w:bottom w:val="single" w:sz="4" w:space="0" w:color="auto"/>
              <w:right w:val="single" w:sz="4" w:space="0" w:color="auto"/>
            </w:tcBorders>
            <w:noWrap/>
          </w:tcPr>
          <w:p w14:paraId="09D814F9" w14:textId="29C550EE" w:rsidR="00425589" w:rsidRPr="00B24FA5" w:rsidRDefault="00D46619" w:rsidP="0042558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104,7</w:t>
            </w:r>
          </w:p>
        </w:tc>
      </w:tr>
      <w:tr w:rsidR="0090179B" w:rsidRPr="00B24FA5" w14:paraId="7ACF5017" w14:textId="77777777" w:rsidTr="00F300F5">
        <w:trPr>
          <w:trHeight w:val="63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181C57C6" w14:textId="77777777" w:rsidR="0090179B" w:rsidRPr="00B24FA5" w:rsidRDefault="0090179B" w:rsidP="0090179B">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9</w:t>
            </w:r>
          </w:p>
        </w:tc>
        <w:tc>
          <w:tcPr>
            <w:tcW w:w="3113" w:type="dxa"/>
            <w:tcBorders>
              <w:top w:val="single" w:sz="4" w:space="0" w:color="auto"/>
              <w:bottom w:val="single" w:sz="4" w:space="0" w:color="auto"/>
              <w:right w:val="single" w:sz="4" w:space="0" w:color="auto"/>
            </w:tcBorders>
          </w:tcPr>
          <w:p w14:paraId="125FF829" w14:textId="77777777" w:rsidR="0090179B" w:rsidRPr="00B24FA5" w:rsidRDefault="0090179B" w:rsidP="0090179B">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посещений музея</w:t>
            </w:r>
          </w:p>
        </w:tc>
        <w:tc>
          <w:tcPr>
            <w:tcW w:w="1134" w:type="dxa"/>
            <w:tcBorders>
              <w:top w:val="single" w:sz="4" w:space="0" w:color="auto"/>
              <w:left w:val="single" w:sz="4" w:space="0" w:color="auto"/>
              <w:bottom w:val="single" w:sz="4" w:space="0" w:color="auto"/>
              <w:right w:val="single" w:sz="4" w:space="0" w:color="auto"/>
            </w:tcBorders>
            <w:noWrap/>
          </w:tcPr>
          <w:p w14:paraId="06BFFD56" w14:textId="39F0D9CA" w:rsidR="0090179B" w:rsidRPr="00B24FA5" w:rsidRDefault="0090179B" w:rsidP="0090179B">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чел.</w:t>
            </w:r>
          </w:p>
        </w:tc>
        <w:tc>
          <w:tcPr>
            <w:tcW w:w="1559" w:type="dxa"/>
            <w:tcBorders>
              <w:top w:val="single" w:sz="4" w:space="0" w:color="auto"/>
              <w:bottom w:val="single" w:sz="4" w:space="0" w:color="auto"/>
              <w:right w:val="single" w:sz="4" w:space="0" w:color="auto"/>
            </w:tcBorders>
            <w:noWrap/>
          </w:tcPr>
          <w:p w14:paraId="0E6687D0" w14:textId="15554321" w:rsidR="0090179B" w:rsidRPr="00B24FA5" w:rsidRDefault="00D46619"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14460</w:t>
            </w:r>
          </w:p>
        </w:tc>
        <w:tc>
          <w:tcPr>
            <w:tcW w:w="1559" w:type="dxa"/>
            <w:tcBorders>
              <w:top w:val="single" w:sz="4" w:space="0" w:color="auto"/>
              <w:left w:val="single" w:sz="4" w:space="0" w:color="auto"/>
              <w:bottom w:val="single" w:sz="4" w:space="0" w:color="auto"/>
              <w:right w:val="single" w:sz="4" w:space="0" w:color="auto"/>
            </w:tcBorders>
            <w:noWrap/>
          </w:tcPr>
          <w:p w14:paraId="0E74F98D" w14:textId="389E5EDF" w:rsidR="0090179B" w:rsidRPr="00B24FA5" w:rsidRDefault="00D46619"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13438</w:t>
            </w:r>
          </w:p>
        </w:tc>
        <w:tc>
          <w:tcPr>
            <w:tcW w:w="1701" w:type="dxa"/>
            <w:tcBorders>
              <w:top w:val="single" w:sz="4" w:space="0" w:color="auto"/>
              <w:left w:val="single" w:sz="4" w:space="0" w:color="auto"/>
              <w:bottom w:val="single" w:sz="4" w:space="0" w:color="auto"/>
              <w:right w:val="single" w:sz="4" w:space="0" w:color="auto"/>
            </w:tcBorders>
            <w:noWrap/>
          </w:tcPr>
          <w:p w14:paraId="38965889" w14:textId="5A6DF899" w:rsidR="0090179B" w:rsidRPr="00B24FA5" w:rsidRDefault="00D46619" w:rsidP="0090179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91,6</w:t>
            </w:r>
          </w:p>
        </w:tc>
      </w:tr>
      <w:tr w:rsidR="0090179B" w:rsidRPr="00B24FA5" w14:paraId="2597F4A8" w14:textId="77777777" w:rsidTr="00F300F5">
        <w:trPr>
          <w:trHeight w:val="94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7E4077C4" w14:textId="77777777" w:rsidR="0090179B" w:rsidRPr="00B24FA5" w:rsidRDefault="0090179B" w:rsidP="0090179B">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10</w:t>
            </w:r>
          </w:p>
        </w:tc>
        <w:tc>
          <w:tcPr>
            <w:tcW w:w="3113" w:type="dxa"/>
            <w:tcBorders>
              <w:top w:val="single" w:sz="4" w:space="0" w:color="auto"/>
              <w:bottom w:val="single" w:sz="4" w:space="0" w:color="auto"/>
              <w:right w:val="single" w:sz="4" w:space="0" w:color="auto"/>
            </w:tcBorders>
          </w:tcPr>
          <w:p w14:paraId="0A3F8C53" w14:textId="77777777" w:rsidR="0090179B" w:rsidRPr="00B24FA5" w:rsidRDefault="0090179B" w:rsidP="0090179B">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публикаций научными сотрудниками в средствах массовой информации</w:t>
            </w:r>
          </w:p>
        </w:tc>
        <w:tc>
          <w:tcPr>
            <w:tcW w:w="1134" w:type="dxa"/>
            <w:tcBorders>
              <w:top w:val="single" w:sz="4" w:space="0" w:color="auto"/>
              <w:left w:val="single" w:sz="4" w:space="0" w:color="auto"/>
              <w:bottom w:val="single" w:sz="4" w:space="0" w:color="auto"/>
              <w:right w:val="single" w:sz="4" w:space="0" w:color="auto"/>
            </w:tcBorders>
            <w:noWrap/>
          </w:tcPr>
          <w:p w14:paraId="42F6F1D7" w14:textId="77777777" w:rsidR="0090179B" w:rsidRPr="00B24FA5" w:rsidRDefault="0090179B" w:rsidP="0090179B">
            <w:pPr>
              <w:widowControl w:val="0"/>
              <w:autoSpaceDE w:val="0"/>
              <w:autoSpaceDN w:val="0"/>
              <w:spacing w:after="0" w:line="240" w:lineRule="auto"/>
              <w:jc w:val="center"/>
              <w:rPr>
                <w:rFonts w:ascii="Times New Roman" w:eastAsia="Times New Roman" w:hAnsi="Times New Roman"/>
                <w:sz w:val="24"/>
                <w:szCs w:val="24"/>
                <w:lang w:eastAsia="ru-RU"/>
              </w:rPr>
            </w:pPr>
          </w:p>
          <w:p w14:paraId="16A8ACF5" w14:textId="4063E76A" w:rsidR="0090179B" w:rsidRPr="00B24FA5" w:rsidRDefault="0090179B" w:rsidP="0090179B">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шт.</w:t>
            </w:r>
          </w:p>
        </w:tc>
        <w:tc>
          <w:tcPr>
            <w:tcW w:w="1559" w:type="dxa"/>
            <w:tcBorders>
              <w:top w:val="single" w:sz="4" w:space="0" w:color="auto"/>
              <w:bottom w:val="single" w:sz="4" w:space="0" w:color="auto"/>
              <w:right w:val="single" w:sz="4" w:space="0" w:color="auto"/>
            </w:tcBorders>
            <w:noWrap/>
          </w:tcPr>
          <w:p w14:paraId="6C2198B3" w14:textId="77777777" w:rsidR="002878F2" w:rsidRDefault="002878F2" w:rsidP="0090179B">
            <w:pPr>
              <w:widowControl w:val="0"/>
              <w:autoSpaceDE w:val="0"/>
              <w:autoSpaceDN w:val="0"/>
              <w:spacing w:after="0" w:line="240" w:lineRule="auto"/>
              <w:jc w:val="center"/>
              <w:rPr>
                <w:rFonts w:ascii="Times New Roman" w:eastAsia="Times New Roman" w:hAnsi="Times New Roman"/>
                <w:sz w:val="24"/>
                <w:szCs w:val="24"/>
                <w:lang w:eastAsia="ru-RU"/>
              </w:rPr>
            </w:pPr>
          </w:p>
          <w:p w14:paraId="7B8F5C6F" w14:textId="2AD94465" w:rsidR="0090179B" w:rsidRPr="00B24FA5" w:rsidRDefault="00D46619"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559" w:type="dxa"/>
            <w:tcBorders>
              <w:top w:val="single" w:sz="4" w:space="0" w:color="auto"/>
              <w:left w:val="single" w:sz="4" w:space="0" w:color="auto"/>
              <w:bottom w:val="single" w:sz="4" w:space="0" w:color="auto"/>
              <w:right w:val="single" w:sz="4" w:space="0" w:color="auto"/>
            </w:tcBorders>
            <w:noWrap/>
          </w:tcPr>
          <w:p w14:paraId="58DFED69" w14:textId="77777777" w:rsidR="002878F2" w:rsidRDefault="002878F2" w:rsidP="0090179B">
            <w:pPr>
              <w:widowControl w:val="0"/>
              <w:autoSpaceDE w:val="0"/>
              <w:autoSpaceDN w:val="0"/>
              <w:spacing w:after="0" w:line="240" w:lineRule="auto"/>
              <w:jc w:val="center"/>
              <w:rPr>
                <w:rFonts w:ascii="Times New Roman" w:eastAsia="Times New Roman" w:hAnsi="Times New Roman"/>
                <w:sz w:val="24"/>
                <w:szCs w:val="24"/>
                <w:lang w:eastAsia="ru-RU"/>
              </w:rPr>
            </w:pPr>
          </w:p>
          <w:p w14:paraId="56AEC258" w14:textId="7BADE2BA" w:rsidR="0090179B" w:rsidRPr="00B24FA5" w:rsidRDefault="00D46619"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noWrap/>
          </w:tcPr>
          <w:p w14:paraId="4C1E212C" w14:textId="77777777" w:rsidR="002878F2" w:rsidRDefault="002878F2" w:rsidP="0090179B">
            <w:pPr>
              <w:spacing w:after="0" w:line="240" w:lineRule="auto"/>
              <w:jc w:val="center"/>
              <w:rPr>
                <w:rFonts w:ascii="Times New Roman" w:eastAsia="Times New Roman" w:hAnsi="Times New Roman"/>
                <w:sz w:val="24"/>
                <w:szCs w:val="24"/>
                <w:lang w:eastAsia="ru-RU"/>
              </w:rPr>
            </w:pPr>
          </w:p>
          <w:p w14:paraId="0962926C" w14:textId="62CF773C" w:rsidR="0090179B" w:rsidRPr="00B24FA5" w:rsidRDefault="00D46619" w:rsidP="0090179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w:t>
            </w:r>
          </w:p>
        </w:tc>
      </w:tr>
      <w:tr w:rsidR="0090179B" w:rsidRPr="00B24FA5" w14:paraId="5EF6FE22" w14:textId="77777777" w:rsidTr="00F300F5">
        <w:trPr>
          <w:trHeight w:val="94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918614" w14:textId="77777777" w:rsidR="0090179B" w:rsidRPr="00B24FA5" w:rsidRDefault="0090179B" w:rsidP="0090179B">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11</w:t>
            </w:r>
          </w:p>
        </w:tc>
        <w:tc>
          <w:tcPr>
            <w:tcW w:w="3113" w:type="dxa"/>
            <w:tcBorders>
              <w:top w:val="single" w:sz="4" w:space="0" w:color="auto"/>
              <w:bottom w:val="single" w:sz="4" w:space="0" w:color="auto"/>
              <w:right w:val="single" w:sz="4" w:space="0" w:color="auto"/>
            </w:tcBorders>
          </w:tcPr>
          <w:p w14:paraId="56D19E2E" w14:textId="77777777" w:rsidR="0090179B" w:rsidRPr="00B24FA5" w:rsidRDefault="0090179B" w:rsidP="0090179B">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паспортов, заведенных на предметы основного фонда</w:t>
            </w:r>
          </w:p>
        </w:tc>
        <w:tc>
          <w:tcPr>
            <w:tcW w:w="1134" w:type="dxa"/>
            <w:tcBorders>
              <w:top w:val="single" w:sz="4" w:space="0" w:color="auto"/>
              <w:left w:val="single" w:sz="4" w:space="0" w:color="auto"/>
              <w:bottom w:val="single" w:sz="4" w:space="0" w:color="auto"/>
              <w:right w:val="single" w:sz="4" w:space="0" w:color="auto"/>
            </w:tcBorders>
            <w:noWrap/>
          </w:tcPr>
          <w:p w14:paraId="42AE40A6" w14:textId="77777777" w:rsidR="0090179B" w:rsidRPr="00B24FA5" w:rsidRDefault="0090179B" w:rsidP="0090179B">
            <w:pPr>
              <w:widowControl w:val="0"/>
              <w:autoSpaceDE w:val="0"/>
              <w:autoSpaceDN w:val="0"/>
              <w:spacing w:after="0" w:line="240" w:lineRule="auto"/>
              <w:jc w:val="center"/>
              <w:rPr>
                <w:rFonts w:ascii="Times New Roman" w:eastAsia="Times New Roman" w:hAnsi="Times New Roman"/>
                <w:sz w:val="24"/>
                <w:szCs w:val="24"/>
                <w:lang w:eastAsia="ru-RU"/>
              </w:rPr>
            </w:pPr>
          </w:p>
          <w:p w14:paraId="31F2F666" w14:textId="6350BD46" w:rsidR="0090179B" w:rsidRPr="00B24FA5" w:rsidRDefault="0090179B" w:rsidP="0090179B">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шт.</w:t>
            </w:r>
          </w:p>
        </w:tc>
        <w:tc>
          <w:tcPr>
            <w:tcW w:w="1559" w:type="dxa"/>
            <w:tcBorders>
              <w:top w:val="single" w:sz="4" w:space="0" w:color="auto"/>
              <w:bottom w:val="single" w:sz="4" w:space="0" w:color="auto"/>
              <w:right w:val="single" w:sz="4" w:space="0" w:color="auto"/>
            </w:tcBorders>
            <w:noWrap/>
          </w:tcPr>
          <w:p w14:paraId="58E85B5C" w14:textId="77777777" w:rsidR="002878F2" w:rsidRDefault="002878F2" w:rsidP="0090179B">
            <w:pPr>
              <w:widowControl w:val="0"/>
              <w:autoSpaceDE w:val="0"/>
              <w:autoSpaceDN w:val="0"/>
              <w:spacing w:after="0" w:line="240" w:lineRule="auto"/>
              <w:jc w:val="center"/>
              <w:rPr>
                <w:rFonts w:ascii="Times New Roman" w:eastAsia="Times New Roman" w:hAnsi="Times New Roman"/>
                <w:sz w:val="24"/>
                <w:szCs w:val="24"/>
                <w:lang w:eastAsia="ru-RU"/>
              </w:rPr>
            </w:pPr>
          </w:p>
          <w:p w14:paraId="41229664" w14:textId="186795BE" w:rsidR="0090179B" w:rsidRPr="00B24FA5" w:rsidRDefault="00D46619"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w:t>
            </w:r>
          </w:p>
        </w:tc>
        <w:tc>
          <w:tcPr>
            <w:tcW w:w="1559" w:type="dxa"/>
            <w:tcBorders>
              <w:top w:val="single" w:sz="4" w:space="0" w:color="auto"/>
              <w:left w:val="single" w:sz="4" w:space="0" w:color="auto"/>
              <w:bottom w:val="single" w:sz="4" w:space="0" w:color="auto"/>
              <w:right w:val="single" w:sz="4" w:space="0" w:color="auto"/>
            </w:tcBorders>
            <w:noWrap/>
          </w:tcPr>
          <w:p w14:paraId="7310671B" w14:textId="77777777" w:rsidR="002878F2" w:rsidRDefault="002878F2" w:rsidP="0090179B">
            <w:pPr>
              <w:widowControl w:val="0"/>
              <w:autoSpaceDE w:val="0"/>
              <w:autoSpaceDN w:val="0"/>
              <w:spacing w:after="0" w:line="240" w:lineRule="auto"/>
              <w:jc w:val="center"/>
              <w:rPr>
                <w:rFonts w:ascii="Times New Roman" w:eastAsia="Times New Roman" w:hAnsi="Times New Roman"/>
                <w:sz w:val="24"/>
                <w:szCs w:val="24"/>
                <w:lang w:eastAsia="ru-RU"/>
              </w:rPr>
            </w:pPr>
          </w:p>
          <w:p w14:paraId="2E0D5975" w14:textId="78411004" w:rsidR="0090179B" w:rsidRPr="00B24FA5" w:rsidRDefault="00D46619"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337</w:t>
            </w:r>
          </w:p>
        </w:tc>
        <w:tc>
          <w:tcPr>
            <w:tcW w:w="1701" w:type="dxa"/>
            <w:tcBorders>
              <w:top w:val="single" w:sz="4" w:space="0" w:color="auto"/>
              <w:left w:val="single" w:sz="4" w:space="0" w:color="auto"/>
              <w:bottom w:val="single" w:sz="4" w:space="0" w:color="auto"/>
              <w:right w:val="single" w:sz="4" w:space="0" w:color="auto"/>
            </w:tcBorders>
            <w:noWrap/>
          </w:tcPr>
          <w:p w14:paraId="747CA36E" w14:textId="77777777" w:rsidR="002878F2" w:rsidRDefault="002878F2" w:rsidP="0090179B">
            <w:pPr>
              <w:spacing w:after="0" w:line="240" w:lineRule="auto"/>
              <w:jc w:val="center"/>
              <w:rPr>
                <w:rFonts w:ascii="Times New Roman" w:eastAsia="Times New Roman" w:hAnsi="Times New Roman"/>
                <w:sz w:val="24"/>
                <w:szCs w:val="24"/>
                <w:lang w:eastAsia="ru-RU"/>
              </w:rPr>
            </w:pPr>
          </w:p>
          <w:p w14:paraId="512DA3F0" w14:textId="7520557D" w:rsidR="0090179B" w:rsidRPr="00B24FA5" w:rsidRDefault="00D46619" w:rsidP="0090179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255,4</w:t>
            </w:r>
          </w:p>
        </w:tc>
      </w:tr>
      <w:tr w:rsidR="0090179B" w:rsidRPr="00B24FA5" w14:paraId="11EF02B2" w14:textId="77777777" w:rsidTr="00F300F5">
        <w:trPr>
          <w:trHeight w:val="94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805749" w14:textId="77777777" w:rsidR="0090179B" w:rsidRPr="00B24FA5" w:rsidRDefault="0090179B" w:rsidP="0090179B">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12</w:t>
            </w:r>
          </w:p>
        </w:tc>
        <w:tc>
          <w:tcPr>
            <w:tcW w:w="3113" w:type="dxa"/>
            <w:tcBorders>
              <w:top w:val="single" w:sz="4" w:space="0" w:color="auto"/>
              <w:bottom w:val="single" w:sz="4" w:space="0" w:color="auto"/>
              <w:right w:val="single" w:sz="4" w:space="0" w:color="auto"/>
            </w:tcBorders>
          </w:tcPr>
          <w:p w14:paraId="0AA16BCE" w14:textId="7804645D" w:rsidR="0090179B" w:rsidRPr="00B24FA5" w:rsidRDefault="0090179B" w:rsidP="0090179B">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выпускников, поступивших в учебные заведения культуры и искусства</w:t>
            </w:r>
          </w:p>
        </w:tc>
        <w:tc>
          <w:tcPr>
            <w:tcW w:w="1134" w:type="dxa"/>
            <w:tcBorders>
              <w:top w:val="single" w:sz="4" w:space="0" w:color="auto"/>
              <w:left w:val="single" w:sz="4" w:space="0" w:color="auto"/>
              <w:bottom w:val="single" w:sz="4" w:space="0" w:color="auto"/>
              <w:right w:val="single" w:sz="4" w:space="0" w:color="auto"/>
            </w:tcBorders>
            <w:noWrap/>
          </w:tcPr>
          <w:p w14:paraId="6DB180F8" w14:textId="77777777" w:rsidR="0090179B" w:rsidRPr="00B24FA5" w:rsidRDefault="0090179B" w:rsidP="0090179B">
            <w:pPr>
              <w:widowControl w:val="0"/>
              <w:autoSpaceDE w:val="0"/>
              <w:autoSpaceDN w:val="0"/>
              <w:spacing w:after="0" w:line="240" w:lineRule="auto"/>
              <w:jc w:val="center"/>
              <w:rPr>
                <w:rFonts w:ascii="Times New Roman" w:eastAsia="Times New Roman" w:hAnsi="Times New Roman"/>
                <w:sz w:val="24"/>
                <w:szCs w:val="24"/>
                <w:lang w:eastAsia="ru-RU"/>
              </w:rPr>
            </w:pPr>
          </w:p>
          <w:p w14:paraId="4DADA0B4" w14:textId="2A5326AF" w:rsidR="0090179B" w:rsidRPr="00B24FA5" w:rsidRDefault="0090179B" w:rsidP="0090179B">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чел.</w:t>
            </w:r>
          </w:p>
        </w:tc>
        <w:tc>
          <w:tcPr>
            <w:tcW w:w="1559" w:type="dxa"/>
            <w:tcBorders>
              <w:top w:val="single" w:sz="4" w:space="0" w:color="auto"/>
              <w:bottom w:val="single" w:sz="4" w:space="0" w:color="auto"/>
              <w:right w:val="single" w:sz="4" w:space="0" w:color="auto"/>
            </w:tcBorders>
            <w:noWrap/>
          </w:tcPr>
          <w:p w14:paraId="716B4C69" w14:textId="4518A16D" w:rsidR="0090179B" w:rsidRPr="00B24FA5" w:rsidRDefault="00C61423"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1559" w:type="dxa"/>
            <w:tcBorders>
              <w:top w:val="single" w:sz="4" w:space="0" w:color="auto"/>
              <w:left w:val="single" w:sz="4" w:space="0" w:color="auto"/>
              <w:bottom w:val="single" w:sz="4" w:space="0" w:color="auto"/>
              <w:right w:val="single" w:sz="4" w:space="0" w:color="auto"/>
            </w:tcBorders>
            <w:noWrap/>
          </w:tcPr>
          <w:p w14:paraId="2D018BCB" w14:textId="55BD1FB8" w:rsidR="0090179B" w:rsidRPr="00B24FA5" w:rsidRDefault="00C61423"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701" w:type="dxa"/>
            <w:tcBorders>
              <w:top w:val="single" w:sz="4" w:space="0" w:color="auto"/>
              <w:left w:val="single" w:sz="4" w:space="0" w:color="auto"/>
              <w:bottom w:val="single" w:sz="4" w:space="0" w:color="auto"/>
              <w:right w:val="single" w:sz="4" w:space="0" w:color="auto"/>
            </w:tcBorders>
            <w:noWrap/>
          </w:tcPr>
          <w:p w14:paraId="2F5CB095" w14:textId="7F8E9A6A" w:rsidR="0090179B" w:rsidRPr="00B24FA5" w:rsidRDefault="0090179B" w:rsidP="0090179B">
            <w:pPr>
              <w:spacing w:after="0" w:line="240" w:lineRule="auto"/>
              <w:jc w:val="center"/>
              <w:rPr>
                <w:rFonts w:ascii="Times New Roman" w:eastAsia="Times New Roman" w:hAnsi="Times New Roman"/>
                <w:sz w:val="24"/>
                <w:szCs w:val="24"/>
                <w:lang w:eastAsia="ru-RU"/>
              </w:rPr>
            </w:pPr>
          </w:p>
        </w:tc>
      </w:tr>
      <w:tr w:rsidR="0090179B" w:rsidRPr="00B24FA5" w14:paraId="0AB2BF87" w14:textId="77777777" w:rsidTr="00F300F5">
        <w:trPr>
          <w:trHeight w:val="157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4733D8" w14:textId="77777777" w:rsidR="0090179B" w:rsidRPr="00B24FA5" w:rsidRDefault="0090179B" w:rsidP="0090179B">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13</w:t>
            </w:r>
          </w:p>
        </w:tc>
        <w:tc>
          <w:tcPr>
            <w:tcW w:w="3113" w:type="dxa"/>
            <w:tcBorders>
              <w:top w:val="single" w:sz="4" w:space="0" w:color="auto"/>
              <w:bottom w:val="single" w:sz="4" w:space="0" w:color="auto"/>
              <w:right w:val="single" w:sz="4" w:space="0" w:color="auto"/>
            </w:tcBorders>
          </w:tcPr>
          <w:p w14:paraId="5B9C9C64" w14:textId="5B8B2D95" w:rsidR="0090179B" w:rsidRPr="00B24FA5" w:rsidRDefault="0090179B" w:rsidP="0090179B">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подготовленных лауреатов и дипломантов различных конкурсов: районных, республиканских, всероссийских и международных</w:t>
            </w:r>
          </w:p>
        </w:tc>
        <w:tc>
          <w:tcPr>
            <w:tcW w:w="1134" w:type="dxa"/>
            <w:tcBorders>
              <w:top w:val="single" w:sz="4" w:space="0" w:color="auto"/>
              <w:left w:val="single" w:sz="4" w:space="0" w:color="auto"/>
              <w:bottom w:val="single" w:sz="4" w:space="0" w:color="auto"/>
              <w:right w:val="single" w:sz="4" w:space="0" w:color="auto"/>
            </w:tcBorders>
            <w:noWrap/>
          </w:tcPr>
          <w:p w14:paraId="222887A4" w14:textId="77777777" w:rsidR="0090179B" w:rsidRPr="00B24FA5" w:rsidRDefault="0090179B" w:rsidP="0090179B">
            <w:pPr>
              <w:widowControl w:val="0"/>
              <w:autoSpaceDE w:val="0"/>
              <w:autoSpaceDN w:val="0"/>
              <w:spacing w:after="0" w:line="240" w:lineRule="auto"/>
              <w:jc w:val="center"/>
              <w:rPr>
                <w:rFonts w:ascii="Times New Roman" w:eastAsia="Times New Roman" w:hAnsi="Times New Roman"/>
                <w:sz w:val="24"/>
                <w:szCs w:val="24"/>
                <w:lang w:eastAsia="ru-RU"/>
              </w:rPr>
            </w:pPr>
          </w:p>
          <w:p w14:paraId="07E853DB" w14:textId="07D2AA68" w:rsidR="0090179B" w:rsidRPr="00B24FA5" w:rsidRDefault="0090179B" w:rsidP="0090179B">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чел.</w:t>
            </w:r>
          </w:p>
        </w:tc>
        <w:tc>
          <w:tcPr>
            <w:tcW w:w="1559" w:type="dxa"/>
            <w:tcBorders>
              <w:top w:val="single" w:sz="4" w:space="0" w:color="auto"/>
              <w:bottom w:val="single" w:sz="4" w:space="0" w:color="auto"/>
              <w:right w:val="single" w:sz="4" w:space="0" w:color="auto"/>
            </w:tcBorders>
          </w:tcPr>
          <w:p w14:paraId="3C1D4051" w14:textId="77777777" w:rsidR="002878F2" w:rsidRDefault="002878F2" w:rsidP="0090179B">
            <w:pPr>
              <w:widowControl w:val="0"/>
              <w:autoSpaceDE w:val="0"/>
              <w:autoSpaceDN w:val="0"/>
              <w:spacing w:after="0" w:line="240" w:lineRule="auto"/>
              <w:jc w:val="center"/>
              <w:rPr>
                <w:rFonts w:ascii="Times New Roman" w:eastAsia="Times New Roman" w:hAnsi="Times New Roman"/>
                <w:sz w:val="24"/>
                <w:szCs w:val="24"/>
                <w:lang w:eastAsia="ru-RU"/>
              </w:rPr>
            </w:pPr>
          </w:p>
          <w:p w14:paraId="4AA2DEC4" w14:textId="21B872EA" w:rsidR="0090179B" w:rsidRDefault="00C61423"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245/25</w:t>
            </w:r>
          </w:p>
          <w:p w14:paraId="64DD3D3D" w14:textId="52AFD39C" w:rsidR="00C61423" w:rsidRPr="00B24FA5" w:rsidRDefault="00C61423"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240/35</w:t>
            </w:r>
          </w:p>
        </w:tc>
        <w:tc>
          <w:tcPr>
            <w:tcW w:w="1559" w:type="dxa"/>
            <w:tcBorders>
              <w:top w:val="single" w:sz="4" w:space="0" w:color="auto"/>
              <w:left w:val="single" w:sz="4" w:space="0" w:color="auto"/>
              <w:bottom w:val="single" w:sz="4" w:space="0" w:color="auto"/>
              <w:right w:val="single" w:sz="4" w:space="0" w:color="auto"/>
            </w:tcBorders>
          </w:tcPr>
          <w:p w14:paraId="26569608" w14:textId="77777777" w:rsidR="002878F2" w:rsidRDefault="002878F2" w:rsidP="0090179B">
            <w:pPr>
              <w:widowControl w:val="0"/>
              <w:autoSpaceDE w:val="0"/>
              <w:autoSpaceDN w:val="0"/>
              <w:spacing w:after="0" w:line="240" w:lineRule="auto"/>
              <w:jc w:val="center"/>
              <w:rPr>
                <w:rFonts w:ascii="Times New Roman" w:eastAsia="Times New Roman" w:hAnsi="Times New Roman"/>
                <w:sz w:val="24"/>
                <w:szCs w:val="24"/>
                <w:lang w:eastAsia="ru-RU"/>
              </w:rPr>
            </w:pPr>
          </w:p>
          <w:p w14:paraId="02B993E2" w14:textId="7E5F3A90" w:rsidR="0090179B" w:rsidRDefault="00C61423"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1018/180</w:t>
            </w:r>
          </w:p>
          <w:p w14:paraId="45D9FEDB" w14:textId="7C6AC204" w:rsidR="00C61423" w:rsidRPr="00B24FA5" w:rsidRDefault="00C61423"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77/32</w:t>
            </w:r>
          </w:p>
        </w:tc>
        <w:tc>
          <w:tcPr>
            <w:tcW w:w="1701" w:type="dxa"/>
            <w:tcBorders>
              <w:top w:val="single" w:sz="4" w:space="0" w:color="auto"/>
              <w:left w:val="single" w:sz="4" w:space="0" w:color="auto"/>
              <w:bottom w:val="single" w:sz="4" w:space="0" w:color="auto"/>
              <w:right w:val="single" w:sz="4" w:space="0" w:color="auto"/>
            </w:tcBorders>
            <w:noWrap/>
          </w:tcPr>
          <w:p w14:paraId="4F09809C" w14:textId="77777777" w:rsidR="002878F2" w:rsidRDefault="002878F2" w:rsidP="0090179B">
            <w:pPr>
              <w:spacing w:after="0" w:line="240" w:lineRule="auto"/>
              <w:jc w:val="center"/>
              <w:rPr>
                <w:rFonts w:ascii="Times New Roman" w:eastAsia="Times New Roman" w:hAnsi="Times New Roman"/>
                <w:sz w:val="24"/>
                <w:szCs w:val="24"/>
                <w:lang w:eastAsia="ru-RU"/>
              </w:rPr>
            </w:pPr>
          </w:p>
          <w:p w14:paraId="5712E39C" w14:textId="396411BE" w:rsidR="0090179B" w:rsidRPr="00B24FA5" w:rsidRDefault="00C61423" w:rsidP="0090179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225,2</w:t>
            </w:r>
          </w:p>
        </w:tc>
      </w:tr>
    </w:tbl>
    <w:p w14:paraId="066A4815" w14:textId="77777777" w:rsidR="00197B0A" w:rsidRPr="00B24FA5" w:rsidRDefault="00197B0A" w:rsidP="004110EE">
      <w:pPr>
        <w:spacing w:after="0" w:line="360" w:lineRule="auto"/>
        <w:ind w:firstLine="709"/>
        <w:jc w:val="both"/>
        <w:rPr>
          <w:rFonts w:ascii="Times New Roman" w:eastAsia="Times New Roman" w:hAnsi="Times New Roman"/>
          <w:sz w:val="26"/>
          <w:szCs w:val="26"/>
          <w:lang w:eastAsia="ru-RU"/>
        </w:rPr>
      </w:pPr>
    </w:p>
    <w:p w14:paraId="365BFD49" w14:textId="70E91C15" w:rsidR="00314346" w:rsidRPr="00B24FA5" w:rsidRDefault="00197B0A" w:rsidP="00FD5523">
      <w:pPr>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Из 1</w:t>
      </w:r>
      <w:r w:rsidR="0090179B" w:rsidRPr="00B24FA5">
        <w:rPr>
          <w:rFonts w:ascii="Times New Roman" w:eastAsia="Times New Roman" w:hAnsi="Times New Roman"/>
          <w:sz w:val="26"/>
          <w:szCs w:val="26"/>
          <w:lang w:eastAsia="ru-RU"/>
        </w:rPr>
        <w:t>4</w:t>
      </w:r>
      <w:r w:rsidRPr="00B24FA5">
        <w:rPr>
          <w:rFonts w:ascii="Times New Roman" w:eastAsia="Times New Roman" w:hAnsi="Times New Roman"/>
          <w:sz w:val="26"/>
          <w:szCs w:val="26"/>
          <w:lang w:eastAsia="ru-RU"/>
        </w:rPr>
        <w:t xml:space="preserve"> запланированных целевых показателях (индикаторах) муниципальной программы выполнены </w:t>
      </w:r>
      <w:r w:rsidR="00BA762D">
        <w:rPr>
          <w:rFonts w:ascii="Times New Roman" w:eastAsia="Times New Roman" w:hAnsi="Times New Roman"/>
          <w:sz w:val="26"/>
          <w:szCs w:val="26"/>
          <w:lang w:eastAsia="ru-RU"/>
        </w:rPr>
        <w:t>9</w:t>
      </w:r>
      <w:r w:rsidR="00B97D90" w:rsidRPr="00B24FA5">
        <w:rPr>
          <w:rFonts w:ascii="Times New Roman" w:eastAsia="Times New Roman" w:hAnsi="Times New Roman"/>
          <w:sz w:val="26"/>
          <w:szCs w:val="26"/>
          <w:lang w:eastAsia="ru-RU"/>
        </w:rPr>
        <w:t xml:space="preserve"> (</w:t>
      </w:r>
      <w:r w:rsidR="00BA762D">
        <w:rPr>
          <w:rFonts w:ascii="Times New Roman" w:eastAsia="Times New Roman" w:hAnsi="Times New Roman"/>
          <w:sz w:val="26"/>
          <w:szCs w:val="26"/>
          <w:lang w:eastAsia="ru-RU"/>
        </w:rPr>
        <w:t>69</w:t>
      </w:r>
      <w:r w:rsidR="00B97D90" w:rsidRPr="00B24FA5">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w:t>
      </w:r>
    </w:p>
    <w:p w14:paraId="0210A115" w14:textId="0ABA4EE3" w:rsidR="00197B0A" w:rsidRPr="00B24FA5" w:rsidRDefault="00397F7C" w:rsidP="009E43D6">
      <w:pPr>
        <w:spacing w:after="0" w:line="360" w:lineRule="auto"/>
        <w:ind w:firstLine="709"/>
        <w:jc w:val="both"/>
        <w:rPr>
          <w:rFonts w:ascii="Times New Roman" w:hAnsi="Times New Roman"/>
          <w:color w:val="FF0000"/>
          <w:sz w:val="26"/>
          <w:szCs w:val="26"/>
        </w:rPr>
      </w:pPr>
      <w:r w:rsidRPr="00B24FA5">
        <w:rPr>
          <w:rFonts w:ascii="Times New Roman" w:hAnsi="Times New Roman"/>
          <w:sz w:val="26"/>
          <w:szCs w:val="26"/>
        </w:rPr>
        <w:t>По итогам проведенной оценки эффективности за 202</w:t>
      </w:r>
      <w:r w:rsidR="00BA762D">
        <w:rPr>
          <w:rFonts w:ascii="Times New Roman" w:hAnsi="Times New Roman"/>
          <w:sz w:val="26"/>
          <w:szCs w:val="26"/>
        </w:rPr>
        <w:t>2</w:t>
      </w:r>
      <w:r w:rsidRPr="00B24FA5">
        <w:rPr>
          <w:rFonts w:ascii="Times New Roman" w:hAnsi="Times New Roman"/>
          <w:sz w:val="26"/>
          <w:szCs w:val="26"/>
        </w:rPr>
        <w:t xml:space="preserve"> год программа признана </w:t>
      </w:r>
      <w:r w:rsidR="00B97D90" w:rsidRPr="00B24FA5">
        <w:rPr>
          <w:rFonts w:ascii="Times New Roman" w:hAnsi="Times New Roman"/>
          <w:sz w:val="26"/>
          <w:szCs w:val="26"/>
        </w:rPr>
        <w:t>средне-</w:t>
      </w:r>
      <w:r w:rsidRPr="00B24FA5">
        <w:rPr>
          <w:rFonts w:ascii="Times New Roman" w:hAnsi="Times New Roman"/>
          <w:color w:val="000000" w:themeColor="text1"/>
          <w:sz w:val="26"/>
          <w:szCs w:val="26"/>
        </w:rPr>
        <w:t>эффективной (</w:t>
      </w:r>
      <w:r w:rsidRPr="00B24FA5">
        <w:rPr>
          <w:rFonts w:ascii="Times New Roman" w:hAnsi="Times New Roman"/>
          <w:color w:val="000000" w:themeColor="text1"/>
          <w:sz w:val="26"/>
          <w:szCs w:val="26"/>
          <w:lang w:val="en-US"/>
        </w:rPr>
        <w:t>R</w:t>
      </w:r>
      <w:r w:rsidRPr="00B24FA5">
        <w:rPr>
          <w:rFonts w:ascii="Times New Roman" w:hAnsi="Times New Roman"/>
          <w:color w:val="000000" w:themeColor="text1"/>
          <w:sz w:val="26"/>
          <w:szCs w:val="26"/>
        </w:rPr>
        <w:t>= 0,</w:t>
      </w:r>
      <w:r w:rsidR="00B97D90" w:rsidRPr="00B24FA5">
        <w:rPr>
          <w:rFonts w:ascii="Times New Roman" w:hAnsi="Times New Roman"/>
          <w:color w:val="000000" w:themeColor="text1"/>
          <w:sz w:val="26"/>
          <w:szCs w:val="26"/>
        </w:rPr>
        <w:t>6</w:t>
      </w:r>
      <w:r w:rsidR="00E95870">
        <w:rPr>
          <w:rFonts w:ascii="Times New Roman" w:hAnsi="Times New Roman"/>
          <w:color w:val="000000" w:themeColor="text1"/>
          <w:sz w:val="26"/>
          <w:szCs w:val="26"/>
        </w:rPr>
        <w:t>13</w:t>
      </w:r>
      <w:r w:rsidRPr="00B24FA5">
        <w:rPr>
          <w:rFonts w:ascii="Times New Roman" w:hAnsi="Times New Roman"/>
          <w:color w:val="000000" w:themeColor="text1"/>
          <w:sz w:val="26"/>
          <w:szCs w:val="26"/>
        </w:rPr>
        <w:t>).</w:t>
      </w:r>
      <w:r w:rsidR="0090179B" w:rsidRPr="00B24FA5">
        <w:rPr>
          <w:rFonts w:ascii="Times New Roman" w:hAnsi="Times New Roman"/>
          <w:color w:val="000000" w:themeColor="text1"/>
          <w:sz w:val="26"/>
          <w:szCs w:val="26"/>
        </w:rPr>
        <w:t xml:space="preserve"> </w:t>
      </w:r>
    </w:p>
    <w:p w14:paraId="50F0D57C" w14:textId="0F7EEE38" w:rsidR="00540940" w:rsidRPr="00B24FA5" w:rsidRDefault="00A87863" w:rsidP="00A87863">
      <w:pPr>
        <w:tabs>
          <w:tab w:val="left" w:pos="709"/>
        </w:tabs>
        <w:spacing w:after="0" w:line="360" w:lineRule="auto"/>
        <w:ind w:firstLine="709"/>
        <w:jc w:val="both"/>
        <w:rPr>
          <w:rFonts w:ascii="Times New Roman" w:hAnsi="Times New Roman"/>
          <w:i/>
          <w:sz w:val="26"/>
          <w:szCs w:val="26"/>
        </w:rPr>
      </w:pPr>
      <w:r w:rsidRPr="00B24FA5">
        <w:rPr>
          <w:rFonts w:ascii="Times New Roman" w:hAnsi="Times New Roman"/>
          <w:sz w:val="26"/>
          <w:szCs w:val="26"/>
        </w:rPr>
        <w:t xml:space="preserve"> </w:t>
      </w:r>
      <w:r w:rsidR="00540940" w:rsidRPr="00B24FA5">
        <w:rPr>
          <w:rFonts w:ascii="Times New Roman" w:hAnsi="Times New Roman"/>
          <w:i/>
          <w:sz w:val="26"/>
          <w:szCs w:val="26"/>
        </w:rPr>
        <w:t>Общие рекомендации и предложения:</w:t>
      </w:r>
    </w:p>
    <w:p w14:paraId="519210E5" w14:textId="2D7E7553" w:rsidR="00FB1523" w:rsidRPr="00B24FA5" w:rsidRDefault="00FB1523" w:rsidP="00FB1523">
      <w:pPr>
        <w:widowControl w:val="0"/>
        <w:tabs>
          <w:tab w:val="left" w:pos="709"/>
          <w:tab w:val="left" w:pos="993"/>
        </w:tabs>
        <w:autoSpaceDE w:val="0"/>
        <w:autoSpaceDN w:val="0"/>
        <w:spacing w:after="0" w:line="360" w:lineRule="auto"/>
        <w:ind w:firstLine="709"/>
        <w:jc w:val="both"/>
        <w:rPr>
          <w:rFonts w:ascii="Times New Roman" w:hAnsi="Times New Roman"/>
          <w:sz w:val="26"/>
          <w:szCs w:val="26"/>
        </w:rPr>
      </w:pPr>
      <w:r w:rsidRPr="00B24FA5">
        <w:rPr>
          <w:rFonts w:ascii="Times New Roman" w:eastAsia="Times New Roman" w:hAnsi="Times New Roman"/>
          <w:sz w:val="26"/>
          <w:szCs w:val="26"/>
          <w:lang w:eastAsia="ru-RU"/>
        </w:rPr>
        <w:t>1.</w:t>
      </w:r>
      <w:r w:rsidRPr="00B24FA5">
        <w:rPr>
          <w:rFonts w:ascii="Times New Roman" w:eastAsia="Times New Roman" w:hAnsi="Times New Roman"/>
          <w:sz w:val="26"/>
          <w:szCs w:val="26"/>
          <w:lang w:eastAsia="ru-RU"/>
        </w:rPr>
        <w:tab/>
      </w:r>
      <w:r w:rsidR="005B5DB1" w:rsidRPr="00B24FA5">
        <w:rPr>
          <w:rFonts w:ascii="Times New Roman" w:eastAsia="Times New Roman" w:hAnsi="Times New Roman"/>
          <w:sz w:val="26"/>
          <w:szCs w:val="26"/>
          <w:lang w:eastAsia="ru-RU"/>
        </w:rPr>
        <w:t>Осуществлять</w:t>
      </w:r>
      <w:r w:rsidRPr="00B24FA5">
        <w:rPr>
          <w:rFonts w:ascii="Times New Roman" w:eastAsia="Times New Roman" w:hAnsi="Times New Roman"/>
          <w:sz w:val="26"/>
          <w:szCs w:val="26"/>
          <w:lang w:eastAsia="ru-RU"/>
        </w:rPr>
        <w:t xml:space="preserve"> контроль </w:t>
      </w:r>
      <w:r w:rsidR="005B5DB1" w:rsidRPr="00B24FA5">
        <w:rPr>
          <w:rFonts w:ascii="Times New Roman" w:eastAsia="Times New Roman" w:hAnsi="Times New Roman"/>
          <w:sz w:val="26"/>
          <w:szCs w:val="26"/>
          <w:lang w:eastAsia="ru-RU"/>
        </w:rPr>
        <w:t xml:space="preserve">за </w:t>
      </w:r>
      <w:r w:rsidRPr="00B24FA5">
        <w:rPr>
          <w:rFonts w:ascii="Times New Roman" w:eastAsia="Times New Roman" w:hAnsi="Times New Roman"/>
          <w:sz w:val="26"/>
          <w:szCs w:val="26"/>
          <w:lang w:eastAsia="ru-RU"/>
        </w:rPr>
        <w:t>освоени</w:t>
      </w:r>
      <w:r w:rsidR="005B5DB1" w:rsidRPr="00B24FA5">
        <w:rPr>
          <w:rFonts w:ascii="Times New Roman" w:eastAsia="Times New Roman" w:hAnsi="Times New Roman"/>
          <w:sz w:val="26"/>
          <w:szCs w:val="26"/>
          <w:lang w:eastAsia="ru-RU"/>
        </w:rPr>
        <w:t>ем</w:t>
      </w:r>
      <w:r w:rsidRPr="00B24FA5">
        <w:rPr>
          <w:rFonts w:ascii="Times New Roman" w:eastAsia="Times New Roman" w:hAnsi="Times New Roman"/>
          <w:sz w:val="26"/>
          <w:szCs w:val="26"/>
          <w:lang w:eastAsia="ru-RU"/>
        </w:rPr>
        <w:t xml:space="preserve"> финанс</w:t>
      </w:r>
      <w:r w:rsidR="005B5DB1" w:rsidRPr="00B24FA5">
        <w:rPr>
          <w:rFonts w:ascii="Times New Roman" w:eastAsia="Times New Roman" w:hAnsi="Times New Roman"/>
          <w:sz w:val="26"/>
          <w:szCs w:val="26"/>
          <w:lang w:eastAsia="ru-RU"/>
        </w:rPr>
        <w:t>овых средств</w:t>
      </w:r>
      <w:r w:rsidRPr="00B24FA5">
        <w:rPr>
          <w:rFonts w:ascii="Times New Roman" w:eastAsia="Times New Roman" w:hAnsi="Times New Roman"/>
          <w:sz w:val="26"/>
          <w:szCs w:val="26"/>
          <w:lang w:eastAsia="ru-RU"/>
        </w:rPr>
        <w:t xml:space="preserve"> </w:t>
      </w:r>
      <w:r w:rsidRPr="00B24FA5">
        <w:rPr>
          <w:rFonts w:ascii="Times New Roman" w:hAnsi="Times New Roman"/>
          <w:sz w:val="26"/>
          <w:szCs w:val="26"/>
        </w:rPr>
        <w:t xml:space="preserve">и достижением плановых показателей (индикаторов) </w:t>
      </w:r>
      <w:r w:rsidRPr="00B24FA5">
        <w:rPr>
          <w:rFonts w:ascii="Times New Roman" w:eastAsia="Times New Roman" w:hAnsi="Times New Roman"/>
          <w:sz w:val="26"/>
          <w:szCs w:val="26"/>
          <w:lang w:eastAsia="ru-RU"/>
        </w:rPr>
        <w:t xml:space="preserve">муниципальной </w:t>
      </w:r>
      <w:r w:rsidRPr="00B24FA5">
        <w:rPr>
          <w:rFonts w:ascii="Times New Roman" w:hAnsi="Times New Roman"/>
          <w:sz w:val="26"/>
          <w:szCs w:val="26"/>
        </w:rPr>
        <w:t>программы.</w:t>
      </w:r>
    </w:p>
    <w:p w14:paraId="6B9F13C1" w14:textId="77777777" w:rsidR="00FB1523" w:rsidRPr="00B24FA5" w:rsidRDefault="00FB1523" w:rsidP="00FB1523">
      <w:pPr>
        <w:widowControl w:val="0"/>
        <w:tabs>
          <w:tab w:val="left" w:pos="709"/>
          <w:tab w:val="left" w:pos="993"/>
        </w:tabs>
        <w:autoSpaceDE w:val="0"/>
        <w:autoSpaceDN w:val="0"/>
        <w:spacing w:after="0" w:line="360" w:lineRule="auto"/>
        <w:ind w:firstLine="709"/>
        <w:jc w:val="both"/>
        <w:rPr>
          <w:rFonts w:ascii="Times New Roman" w:hAnsi="Times New Roman"/>
          <w:sz w:val="26"/>
          <w:szCs w:val="26"/>
        </w:rPr>
      </w:pPr>
      <w:r w:rsidRPr="00B24FA5">
        <w:rPr>
          <w:rFonts w:ascii="Times New Roman" w:hAnsi="Times New Roman"/>
          <w:sz w:val="26"/>
          <w:szCs w:val="26"/>
        </w:rPr>
        <w:lastRenderedPageBreak/>
        <w:t>2. При реализации муниципальной программы уделять внимание управлению программой: своевременно приводить в соответствие с решениями Районного Совета депутатов МО «Ленский район» о бюджете, своевременно предоставлять отчетность, информировать через СМИ о реализации мероприятий муниципальной программы.</w:t>
      </w:r>
    </w:p>
    <w:p w14:paraId="5465BF65" w14:textId="0C53622C" w:rsidR="00540940" w:rsidRPr="00B24FA5" w:rsidRDefault="00540940" w:rsidP="00EA1BC6">
      <w:pPr>
        <w:tabs>
          <w:tab w:val="left" w:pos="1134"/>
        </w:tabs>
        <w:spacing w:after="0" w:line="360" w:lineRule="auto"/>
        <w:jc w:val="both"/>
        <w:rPr>
          <w:rFonts w:ascii="Times New Roman" w:hAnsi="Times New Roman"/>
          <w:sz w:val="26"/>
          <w:szCs w:val="26"/>
        </w:rPr>
      </w:pPr>
    </w:p>
    <w:p w14:paraId="6CB841EC" w14:textId="6BBD2824" w:rsidR="00397F7C" w:rsidRPr="00B24FA5" w:rsidRDefault="00397F7C" w:rsidP="00EF506E">
      <w:pPr>
        <w:tabs>
          <w:tab w:val="num" w:pos="0"/>
          <w:tab w:val="left" w:pos="1440"/>
        </w:tabs>
        <w:spacing w:after="0" w:line="240" w:lineRule="auto"/>
        <w:jc w:val="center"/>
        <w:rPr>
          <w:rFonts w:ascii="Times New Roman" w:eastAsia="Times New Roman" w:hAnsi="Times New Roman"/>
          <w:b/>
          <w:bCs/>
          <w:sz w:val="26"/>
          <w:szCs w:val="26"/>
        </w:rPr>
      </w:pPr>
      <w:r w:rsidRPr="00332E5D">
        <w:rPr>
          <w:rFonts w:ascii="Times New Roman" w:hAnsi="Times New Roman"/>
          <w:b/>
          <w:bCs/>
          <w:sz w:val="26"/>
          <w:szCs w:val="26"/>
        </w:rPr>
        <w:t>5. Муниципальная программа «Развитие физической культуры</w:t>
      </w:r>
      <w:r w:rsidR="00EF506E" w:rsidRPr="00332E5D">
        <w:rPr>
          <w:rFonts w:ascii="Times New Roman" w:eastAsia="Times New Roman" w:hAnsi="Times New Roman"/>
          <w:b/>
          <w:bCs/>
          <w:sz w:val="26"/>
          <w:szCs w:val="26"/>
        </w:rPr>
        <w:t xml:space="preserve"> </w:t>
      </w:r>
      <w:r w:rsidRPr="00332E5D">
        <w:rPr>
          <w:rFonts w:ascii="Times New Roman" w:hAnsi="Times New Roman"/>
          <w:b/>
          <w:bCs/>
          <w:sz w:val="26"/>
          <w:szCs w:val="26"/>
        </w:rPr>
        <w:t>и спорта в Ленском районе»</w:t>
      </w:r>
    </w:p>
    <w:p w14:paraId="73C5F311" w14:textId="77777777" w:rsidR="00397F7C" w:rsidRPr="00B24FA5" w:rsidRDefault="00397F7C" w:rsidP="00197B0A">
      <w:pPr>
        <w:spacing w:after="0" w:line="360" w:lineRule="auto"/>
        <w:jc w:val="both"/>
        <w:rPr>
          <w:rFonts w:ascii="Times New Roman" w:hAnsi="Times New Roman"/>
          <w:sz w:val="28"/>
          <w:szCs w:val="28"/>
        </w:rPr>
      </w:pPr>
    </w:p>
    <w:p w14:paraId="0C0AC898" w14:textId="5D32C8FB" w:rsidR="00397F7C" w:rsidRPr="009A5F7B" w:rsidRDefault="00397F7C" w:rsidP="009A5F7B">
      <w:pPr>
        <w:spacing w:after="0" w:line="360" w:lineRule="auto"/>
        <w:ind w:firstLine="709"/>
        <w:jc w:val="both"/>
        <w:rPr>
          <w:rFonts w:ascii="Times New Roman" w:eastAsia="Times New Roman" w:hAnsi="Times New Roman"/>
          <w:sz w:val="28"/>
        </w:rPr>
      </w:pPr>
      <w:r w:rsidRPr="00B24FA5">
        <w:rPr>
          <w:rFonts w:ascii="Times New Roman" w:hAnsi="Times New Roman"/>
          <w:color w:val="000000"/>
          <w:sz w:val="26"/>
          <w:szCs w:val="26"/>
        </w:rPr>
        <w:t>Муниципальная программа «Развитие физической культуры и спорта в Ленском районе» утв</w:t>
      </w:r>
      <w:r w:rsidR="00D75CA5">
        <w:rPr>
          <w:rFonts w:ascii="Times New Roman" w:hAnsi="Times New Roman"/>
          <w:color w:val="000000"/>
          <w:sz w:val="26"/>
          <w:szCs w:val="26"/>
        </w:rPr>
        <w:t xml:space="preserve">ерждена постановлением главы </w:t>
      </w:r>
      <w:r w:rsidR="00D75CA5" w:rsidRPr="00D75CA5">
        <w:rPr>
          <w:rFonts w:ascii="Times New Roman" w:hAnsi="Times New Roman"/>
          <w:color w:val="000000"/>
          <w:sz w:val="26"/>
          <w:szCs w:val="26"/>
        </w:rPr>
        <w:t xml:space="preserve">от </w:t>
      </w:r>
      <w:r w:rsidR="00D75CA5" w:rsidRPr="00D75CA5">
        <w:rPr>
          <w:rFonts w:ascii="Times New Roman" w:hAnsi="Times New Roman"/>
          <w:sz w:val="26"/>
          <w:szCs w:val="26"/>
        </w:rPr>
        <w:t>11.10.2019 года № 01-03-912/9</w:t>
      </w:r>
      <w:r w:rsidR="00D75CA5">
        <w:rPr>
          <w:rFonts w:ascii="Times New Roman" w:hAnsi="Times New Roman"/>
          <w:sz w:val="26"/>
          <w:szCs w:val="26"/>
        </w:rPr>
        <w:t xml:space="preserve"> (ред. от 07.10.2022 г № 01-03-639/2).</w:t>
      </w:r>
    </w:p>
    <w:p w14:paraId="14BE149C" w14:textId="77777777" w:rsidR="00397F7C" w:rsidRPr="00B24FA5" w:rsidRDefault="00397F7C" w:rsidP="009A5F7B">
      <w:pPr>
        <w:autoSpaceDE w:val="0"/>
        <w:autoSpaceDN w:val="0"/>
        <w:adjustRightInd w:val="0"/>
        <w:spacing w:after="0" w:line="360" w:lineRule="auto"/>
        <w:ind w:firstLine="539"/>
        <w:contextualSpacing/>
        <w:jc w:val="both"/>
        <w:rPr>
          <w:rFonts w:ascii="Times New Roman" w:hAnsi="Times New Roman"/>
          <w:color w:val="000000"/>
          <w:sz w:val="26"/>
          <w:szCs w:val="26"/>
        </w:rPr>
      </w:pPr>
      <w:r w:rsidRPr="00B24FA5">
        <w:rPr>
          <w:rFonts w:ascii="Times New Roman" w:hAnsi="Times New Roman"/>
          <w:color w:val="000000"/>
          <w:sz w:val="26"/>
          <w:szCs w:val="26"/>
        </w:rPr>
        <w:t>Ответственный исполнитель муниципальной программы: муниципальное казённое учреждение «Комитет по физической культуре и спорту» муниципального образования «Ленский район» Республики Саха (Якутия).</w:t>
      </w:r>
    </w:p>
    <w:p w14:paraId="5B2970A6" w14:textId="77777777" w:rsidR="00397F7C" w:rsidRPr="00B24FA5" w:rsidRDefault="00397F7C" w:rsidP="009A5F7B">
      <w:pPr>
        <w:spacing w:after="0" w:line="360" w:lineRule="auto"/>
        <w:ind w:firstLine="709"/>
        <w:jc w:val="both"/>
        <w:rPr>
          <w:rFonts w:ascii="Times New Roman" w:hAnsi="Times New Roman"/>
          <w:sz w:val="26"/>
          <w:szCs w:val="26"/>
        </w:rPr>
      </w:pPr>
      <w:r w:rsidRPr="00B24FA5">
        <w:rPr>
          <w:rFonts w:ascii="Times New Roman" w:hAnsi="Times New Roman"/>
          <w:sz w:val="26"/>
          <w:szCs w:val="26"/>
        </w:rPr>
        <w:t>Цель программы: Формирование здорового образа жизни, сохранение здоровья и повышение двигательной активности населения путем регулярных занятий спортом.</w:t>
      </w:r>
    </w:p>
    <w:p w14:paraId="5FD3712F" w14:textId="77777777" w:rsidR="00397F7C" w:rsidRPr="00B24FA5" w:rsidRDefault="00397F7C" w:rsidP="009A5F7B">
      <w:pPr>
        <w:tabs>
          <w:tab w:val="left" w:pos="709"/>
        </w:tabs>
        <w:spacing w:after="0" w:line="360" w:lineRule="auto"/>
        <w:ind w:firstLine="709"/>
        <w:jc w:val="both"/>
        <w:rPr>
          <w:rFonts w:ascii="Times New Roman" w:hAnsi="Times New Roman"/>
          <w:sz w:val="26"/>
          <w:szCs w:val="26"/>
        </w:rPr>
      </w:pPr>
      <w:r w:rsidRPr="00B24FA5">
        <w:rPr>
          <w:rFonts w:ascii="Times New Roman" w:hAnsi="Times New Roman"/>
          <w:sz w:val="26"/>
          <w:szCs w:val="26"/>
        </w:rPr>
        <w:t>Достижение цели осуществлялось реализацией следующих задач:</w:t>
      </w:r>
    </w:p>
    <w:p w14:paraId="4DAA12F5" w14:textId="77777777" w:rsidR="00397F7C" w:rsidRPr="00B24FA5" w:rsidRDefault="00397F7C" w:rsidP="009A5F7B">
      <w:pPr>
        <w:numPr>
          <w:ilvl w:val="0"/>
          <w:numId w:val="5"/>
        </w:numPr>
        <w:tabs>
          <w:tab w:val="left" w:pos="993"/>
        </w:tabs>
        <w:spacing w:after="0" w:line="360" w:lineRule="auto"/>
        <w:ind w:left="0"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Руководство и управление программой.</w:t>
      </w:r>
    </w:p>
    <w:p w14:paraId="10A616A6" w14:textId="77777777" w:rsidR="00397F7C" w:rsidRPr="00B24FA5" w:rsidRDefault="00397F7C" w:rsidP="009A5F7B">
      <w:pPr>
        <w:numPr>
          <w:ilvl w:val="0"/>
          <w:numId w:val="5"/>
        </w:numPr>
        <w:tabs>
          <w:tab w:val="left" w:pos="993"/>
        </w:tabs>
        <w:spacing w:after="0" w:line="360" w:lineRule="auto"/>
        <w:ind w:left="0"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lastRenderedPageBreak/>
        <w:t xml:space="preserve">Развитие массового спорта, приобщение населения к систематическим занятиям физической культурой и спортом. </w:t>
      </w:r>
    </w:p>
    <w:p w14:paraId="4EBFA962" w14:textId="77777777" w:rsidR="00397F7C" w:rsidRPr="00B24FA5" w:rsidRDefault="00397F7C" w:rsidP="009A5F7B">
      <w:pPr>
        <w:tabs>
          <w:tab w:val="left" w:pos="709"/>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3. Развитие детско-юношеского спорта, вовлечение детей и молодёжи в занятия спортом.</w:t>
      </w:r>
    </w:p>
    <w:p w14:paraId="19449AA9" w14:textId="5AEB842A" w:rsidR="00451B21" w:rsidRPr="00332E5D" w:rsidRDefault="00397F7C" w:rsidP="00451B21">
      <w:pPr>
        <w:spacing w:after="0" w:line="360" w:lineRule="auto"/>
        <w:ind w:firstLine="709"/>
        <w:jc w:val="both"/>
        <w:rPr>
          <w:rFonts w:ascii="Times New Roman" w:eastAsia="Times New Roman" w:hAnsi="Times New Roman"/>
          <w:sz w:val="26"/>
          <w:szCs w:val="26"/>
          <w:lang w:eastAsia="ru-RU"/>
        </w:rPr>
      </w:pPr>
      <w:r w:rsidRPr="00332E5D">
        <w:rPr>
          <w:rFonts w:ascii="Times New Roman" w:eastAsia="Times New Roman" w:hAnsi="Times New Roman"/>
          <w:sz w:val="26"/>
          <w:szCs w:val="26"/>
          <w:lang w:eastAsia="ru-RU"/>
        </w:rPr>
        <w:t>Общий объем финансирования за 202</w:t>
      </w:r>
      <w:r w:rsidR="00EB4891" w:rsidRPr="00332E5D">
        <w:rPr>
          <w:rFonts w:ascii="Times New Roman" w:eastAsia="Times New Roman" w:hAnsi="Times New Roman"/>
          <w:sz w:val="26"/>
          <w:szCs w:val="26"/>
          <w:lang w:eastAsia="ru-RU"/>
        </w:rPr>
        <w:t>2</w:t>
      </w:r>
      <w:r w:rsidRPr="00332E5D">
        <w:rPr>
          <w:rFonts w:ascii="Times New Roman" w:eastAsia="Times New Roman" w:hAnsi="Times New Roman"/>
          <w:sz w:val="26"/>
          <w:szCs w:val="26"/>
          <w:lang w:eastAsia="ru-RU"/>
        </w:rPr>
        <w:t xml:space="preserve"> год составил:</w:t>
      </w:r>
      <w:r w:rsidR="00691C86" w:rsidRPr="00332E5D">
        <w:rPr>
          <w:rFonts w:ascii="Times New Roman" w:eastAsia="Times New Roman" w:hAnsi="Times New Roman"/>
          <w:sz w:val="26"/>
          <w:szCs w:val="26"/>
          <w:lang w:eastAsia="ru-RU"/>
        </w:rPr>
        <w:t xml:space="preserve"> 1</w:t>
      </w:r>
      <w:r w:rsidR="00EB4891" w:rsidRPr="00332E5D">
        <w:rPr>
          <w:rFonts w:ascii="Times New Roman" w:eastAsia="Times New Roman" w:hAnsi="Times New Roman"/>
          <w:sz w:val="26"/>
          <w:szCs w:val="26"/>
          <w:lang w:eastAsia="ru-RU"/>
        </w:rPr>
        <w:t>44 </w:t>
      </w:r>
      <w:r w:rsidR="00691C86" w:rsidRPr="00332E5D">
        <w:rPr>
          <w:rFonts w:ascii="Times New Roman" w:eastAsia="Times New Roman" w:hAnsi="Times New Roman"/>
          <w:sz w:val="26"/>
          <w:szCs w:val="26"/>
          <w:lang w:eastAsia="ru-RU"/>
        </w:rPr>
        <w:t>6</w:t>
      </w:r>
      <w:r w:rsidR="00EB4891" w:rsidRPr="00332E5D">
        <w:rPr>
          <w:rFonts w:ascii="Times New Roman" w:eastAsia="Times New Roman" w:hAnsi="Times New Roman"/>
          <w:sz w:val="26"/>
          <w:szCs w:val="26"/>
          <w:lang w:eastAsia="ru-RU"/>
        </w:rPr>
        <w:t>54 598</w:t>
      </w:r>
      <w:r w:rsidR="00691C86" w:rsidRPr="00332E5D">
        <w:rPr>
          <w:rFonts w:ascii="Times New Roman" w:eastAsia="Times New Roman" w:hAnsi="Times New Roman"/>
          <w:sz w:val="26"/>
          <w:szCs w:val="26"/>
          <w:lang w:eastAsia="ru-RU"/>
        </w:rPr>
        <w:t>,</w:t>
      </w:r>
      <w:r w:rsidR="00EB4891" w:rsidRPr="00332E5D">
        <w:rPr>
          <w:rFonts w:ascii="Times New Roman" w:eastAsia="Times New Roman" w:hAnsi="Times New Roman"/>
          <w:sz w:val="26"/>
          <w:szCs w:val="26"/>
          <w:lang w:eastAsia="ru-RU"/>
        </w:rPr>
        <w:t>3</w:t>
      </w:r>
      <w:r w:rsidR="00691C86" w:rsidRPr="00332E5D">
        <w:rPr>
          <w:rFonts w:ascii="Times New Roman" w:eastAsia="Times New Roman" w:hAnsi="Times New Roman"/>
          <w:sz w:val="26"/>
          <w:szCs w:val="26"/>
          <w:lang w:eastAsia="ru-RU"/>
        </w:rPr>
        <w:t xml:space="preserve"> р</w:t>
      </w:r>
      <w:r w:rsidRPr="00332E5D">
        <w:rPr>
          <w:rFonts w:ascii="Times New Roman" w:eastAsia="Times New Roman" w:hAnsi="Times New Roman"/>
          <w:sz w:val="26"/>
          <w:szCs w:val="26"/>
          <w:lang w:eastAsia="ru-RU"/>
        </w:rPr>
        <w:t>уб</w:t>
      </w:r>
      <w:r w:rsidR="00691C86" w:rsidRPr="00332E5D">
        <w:rPr>
          <w:rFonts w:ascii="Times New Roman" w:eastAsia="Times New Roman" w:hAnsi="Times New Roman"/>
          <w:sz w:val="26"/>
          <w:szCs w:val="26"/>
          <w:lang w:eastAsia="ru-RU"/>
        </w:rPr>
        <w:t>.</w:t>
      </w:r>
      <w:r w:rsidRPr="00332E5D">
        <w:rPr>
          <w:rFonts w:ascii="Times New Roman" w:eastAsia="Times New Roman" w:hAnsi="Times New Roman"/>
          <w:sz w:val="26"/>
          <w:szCs w:val="26"/>
          <w:lang w:eastAsia="ru-RU"/>
        </w:rPr>
        <w:t xml:space="preserve">; из них </w:t>
      </w:r>
      <w:r w:rsidR="00D91F62" w:rsidRPr="00332E5D">
        <w:rPr>
          <w:rFonts w:ascii="Times New Roman" w:eastAsia="Times New Roman" w:hAnsi="Times New Roman"/>
          <w:sz w:val="26"/>
          <w:szCs w:val="26"/>
          <w:lang w:eastAsia="ru-RU"/>
        </w:rPr>
        <w:t>3</w:t>
      </w:r>
      <w:r w:rsidR="00691C86" w:rsidRPr="00332E5D">
        <w:rPr>
          <w:rFonts w:ascii="Times New Roman" w:eastAsia="Times New Roman" w:hAnsi="Times New Roman"/>
          <w:sz w:val="26"/>
          <w:szCs w:val="26"/>
          <w:lang w:eastAsia="ru-RU"/>
        </w:rPr>
        <w:t xml:space="preserve"> </w:t>
      </w:r>
      <w:r w:rsidR="00D91F62" w:rsidRPr="00332E5D">
        <w:rPr>
          <w:rFonts w:ascii="Times New Roman" w:eastAsia="Times New Roman" w:hAnsi="Times New Roman"/>
          <w:sz w:val="26"/>
          <w:szCs w:val="26"/>
          <w:lang w:eastAsia="ru-RU"/>
        </w:rPr>
        <w:t>992</w:t>
      </w:r>
      <w:r w:rsidR="00691C86" w:rsidRPr="00332E5D">
        <w:rPr>
          <w:rFonts w:ascii="Times New Roman" w:eastAsia="Times New Roman" w:hAnsi="Times New Roman"/>
          <w:sz w:val="26"/>
          <w:szCs w:val="26"/>
          <w:lang w:eastAsia="ru-RU"/>
        </w:rPr>
        <w:t> </w:t>
      </w:r>
      <w:r w:rsidR="00D91F62" w:rsidRPr="00332E5D">
        <w:rPr>
          <w:rFonts w:ascii="Times New Roman" w:eastAsia="Times New Roman" w:hAnsi="Times New Roman"/>
          <w:sz w:val="26"/>
          <w:szCs w:val="26"/>
          <w:lang w:eastAsia="ru-RU"/>
        </w:rPr>
        <w:t>190</w:t>
      </w:r>
      <w:r w:rsidR="00691C86" w:rsidRPr="00332E5D">
        <w:rPr>
          <w:rFonts w:ascii="Times New Roman" w:eastAsia="Times New Roman" w:hAnsi="Times New Roman"/>
          <w:sz w:val="26"/>
          <w:szCs w:val="26"/>
          <w:lang w:eastAsia="ru-RU"/>
        </w:rPr>
        <w:t xml:space="preserve">,00 </w:t>
      </w:r>
      <w:r w:rsidRPr="00332E5D">
        <w:rPr>
          <w:rFonts w:ascii="Times New Roman" w:eastAsia="Times New Roman" w:hAnsi="Times New Roman"/>
          <w:sz w:val="26"/>
          <w:szCs w:val="26"/>
          <w:lang w:eastAsia="ru-RU"/>
        </w:rPr>
        <w:t>руб</w:t>
      </w:r>
      <w:r w:rsidR="00691C86" w:rsidRPr="00332E5D">
        <w:rPr>
          <w:rFonts w:ascii="Times New Roman" w:eastAsia="Times New Roman" w:hAnsi="Times New Roman"/>
          <w:sz w:val="26"/>
          <w:szCs w:val="26"/>
          <w:lang w:eastAsia="ru-RU"/>
        </w:rPr>
        <w:t>.</w:t>
      </w:r>
      <w:r w:rsidRPr="00332E5D">
        <w:rPr>
          <w:rFonts w:ascii="Times New Roman" w:eastAsia="Times New Roman" w:hAnsi="Times New Roman"/>
          <w:sz w:val="26"/>
          <w:szCs w:val="26"/>
          <w:lang w:eastAsia="ru-RU"/>
        </w:rPr>
        <w:t xml:space="preserve"> </w:t>
      </w:r>
      <w:r w:rsidR="00691C86" w:rsidRPr="00332E5D">
        <w:rPr>
          <w:rFonts w:ascii="Times New Roman" w:eastAsia="Times New Roman" w:hAnsi="Times New Roman"/>
          <w:sz w:val="26"/>
          <w:szCs w:val="26"/>
          <w:lang w:eastAsia="ru-RU"/>
        </w:rPr>
        <w:t>из государственного бюджета РС (Я)</w:t>
      </w:r>
      <w:r w:rsidR="00B935CD" w:rsidRPr="00332E5D">
        <w:rPr>
          <w:rFonts w:ascii="Times New Roman" w:eastAsia="Times New Roman" w:hAnsi="Times New Roman"/>
          <w:sz w:val="26"/>
          <w:szCs w:val="26"/>
          <w:lang w:eastAsia="ru-RU"/>
        </w:rPr>
        <w:t>;</w:t>
      </w:r>
      <w:r w:rsidR="00691C86" w:rsidRPr="00332E5D">
        <w:rPr>
          <w:rFonts w:ascii="Times New Roman" w:eastAsia="Times New Roman" w:hAnsi="Times New Roman"/>
          <w:sz w:val="26"/>
          <w:szCs w:val="26"/>
          <w:lang w:eastAsia="ru-RU"/>
        </w:rPr>
        <w:t xml:space="preserve"> 1</w:t>
      </w:r>
      <w:r w:rsidR="00B60EF6" w:rsidRPr="00332E5D">
        <w:rPr>
          <w:rFonts w:ascii="Times New Roman" w:eastAsia="Times New Roman" w:hAnsi="Times New Roman"/>
          <w:sz w:val="26"/>
          <w:szCs w:val="26"/>
          <w:lang w:eastAsia="ru-RU"/>
        </w:rPr>
        <w:t>40</w:t>
      </w:r>
      <w:r w:rsidR="00691C86" w:rsidRPr="00332E5D">
        <w:rPr>
          <w:rFonts w:ascii="Times New Roman" w:eastAsia="Times New Roman" w:hAnsi="Times New Roman"/>
          <w:sz w:val="26"/>
          <w:szCs w:val="26"/>
          <w:lang w:eastAsia="ru-RU"/>
        </w:rPr>
        <w:t xml:space="preserve"> </w:t>
      </w:r>
      <w:r w:rsidR="00B60EF6" w:rsidRPr="00332E5D">
        <w:rPr>
          <w:rFonts w:ascii="Times New Roman" w:eastAsia="Times New Roman" w:hAnsi="Times New Roman"/>
          <w:sz w:val="26"/>
          <w:szCs w:val="26"/>
          <w:lang w:eastAsia="ru-RU"/>
        </w:rPr>
        <w:t>662</w:t>
      </w:r>
      <w:r w:rsidR="00691C86" w:rsidRPr="00332E5D">
        <w:rPr>
          <w:rFonts w:ascii="Times New Roman" w:eastAsia="Times New Roman" w:hAnsi="Times New Roman"/>
          <w:sz w:val="26"/>
          <w:szCs w:val="26"/>
          <w:lang w:eastAsia="ru-RU"/>
        </w:rPr>
        <w:t xml:space="preserve"> </w:t>
      </w:r>
      <w:r w:rsidR="00B60EF6" w:rsidRPr="00332E5D">
        <w:rPr>
          <w:rFonts w:ascii="Times New Roman" w:eastAsia="Times New Roman" w:hAnsi="Times New Roman"/>
          <w:sz w:val="26"/>
          <w:szCs w:val="26"/>
          <w:lang w:eastAsia="ru-RU"/>
        </w:rPr>
        <w:t>408</w:t>
      </w:r>
      <w:r w:rsidR="00691C86" w:rsidRPr="00332E5D">
        <w:rPr>
          <w:rFonts w:ascii="Times New Roman" w:eastAsia="Times New Roman" w:hAnsi="Times New Roman"/>
          <w:sz w:val="26"/>
          <w:szCs w:val="26"/>
          <w:lang w:eastAsia="ru-RU"/>
        </w:rPr>
        <w:t>,</w:t>
      </w:r>
      <w:r w:rsidR="00B60EF6" w:rsidRPr="00332E5D">
        <w:rPr>
          <w:rFonts w:ascii="Times New Roman" w:eastAsia="Times New Roman" w:hAnsi="Times New Roman"/>
          <w:sz w:val="26"/>
          <w:szCs w:val="26"/>
          <w:lang w:eastAsia="ru-RU"/>
        </w:rPr>
        <w:t>3</w:t>
      </w:r>
      <w:r w:rsidR="00B935CD" w:rsidRPr="00332E5D">
        <w:rPr>
          <w:rFonts w:ascii="Times New Roman" w:eastAsia="Times New Roman" w:hAnsi="Times New Roman"/>
          <w:sz w:val="26"/>
          <w:szCs w:val="26"/>
          <w:lang w:eastAsia="ru-RU"/>
        </w:rPr>
        <w:t xml:space="preserve"> </w:t>
      </w:r>
      <w:r w:rsidR="00691C86" w:rsidRPr="00332E5D">
        <w:rPr>
          <w:rFonts w:ascii="Times New Roman" w:eastAsia="Times New Roman" w:hAnsi="Times New Roman"/>
          <w:sz w:val="26"/>
          <w:szCs w:val="26"/>
          <w:lang w:eastAsia="ru-RU"/>
        </w:rPr>
        <w:t>руб. из бюджета МО «Ленский район».</w:t>
      </w:r>
      <w:r w:rsidR="00451B21" w:rsidRPr="00332E5D">
        <w:rPr>
          <w:rFonts w:ascii="Times New Roman" w:eastAsia="Times New Roman" w:hAnsi="Times New Roman"/>
          <w:sz w:val="26"/>
          <w:szCs w:val="26"/>
          <w:lang w:eastAsia="ru-RU"/>
        </w:rPr>
        <w:t xml:space="preserve"> </w:t>
      </w:r>
    </w:p>
    <w:p w14:paraId="29D1EE98" w14:textId="08903D06" w:rsidR="00397F7C" w:rsidRPr="00332E5D" w:rsidRDefault="00451B21" w:rsidP="00451B21">
      <w:pPr>
        <w:spacing w:after="0" w:line="360" w:lineRule="auto"/>
        <w:ind w:firstLine="709"/>
        <w:jc w:val="both"/>
        <w:rPr>
          <w:rFonts w:ascii="Times New Roman" w:eastAsia="Times New Roman" w:hAnsi="Times New Roman"/>
          <w:sz w:val="26"/>
          <w:szCs w:val="26"/>
          <w:lang w:eastAsia="ru-RU"/>
        </w:rPr>
      </w:pPr>
      <w:r w:rsidRPr="00332E5D">
        <w:rPr>
          <w:rFonts w:ascii="Times New Roman" w:eastAsia="Times New Roman" w:hAnsi="Times New Roman"/>
          <w:sz w:val="26"/>
          <w:szCs w:val="26"/>
          <w:lang w:eastAsia="ru-RU"/>
        </w:rPr>
        <w:t xml:space="preserve">Освоено </w:t>
      </w:r>
      <w:r w:rsidR="00D21C0C" w:rsidRPr="00332E5D">
        <w:rPr>
          <w:rFonts w:ascii="Times New Roman" w:eastAsia="Times New Roman" w:hAnsi="Times New Roman"/>
          <w:sz w:val="26"/>
          <w:szCs w:val="26"/>
          <w:lang w:eastAsia="ru-RU"/>
        </w:rPr>
        <w:t>139</w:t>
      </w:r>
      <w:r w:rsidR="00E906F9" w:rsidRPr="00332E5D">
        <w:rPr>
          <w:rFonts w:ascii="Times New Roman" w:eastAsia="Times New Roman" w:hAnsi="Times New Roman"/>
          <w:sz w:val="26"/>
          <w:szCs w:val="26"/>
          <w:lang w:eastAsia="ru-RU"/>
        </w:rPr>
        <w:t xml:space="preserve"> </w:t>
      </w:r>
      <w:r w:rsidR="00D21C0C" w:rsidRPr="00332E5D">
        <w:rPr>
          <w:rFonts w:ascii="Times New Roman" w:eastAsia="Times New Roman" w:hAnsi="Times New Roman"/>
          <w:sz w:val="26"/>
          <w:szCs w:val="26"/>
          <w:lang w:eastAsia="ru-RU"/>
        </w:rPr>
        <w:t>769</w:t>
      </w:r>
      <w:r w:rsidR="00E906F9" w:rsidRPr="00332E5D">
        <w:rPr>
          <w:rFonts w:ascii="Times New Roman" w:eastAsia="Times New Roman" w:hAnsi="Times New Roman"/>
          <w:sz w:val="26"/>
          <w:szCs w:val="26"/>
          <w:lang w:eastAsia="ru-RU"/>
        </w:rPr>
        <w:t xml:space="preserve"> </w:t>
      </w:r>
      <w:r w:rsidR="00D21C0C" w:rsidRPr="00332E5D">
        <w:rPr>
          <w:rFonts w:ascii="Times New Roman" w:eastAsia="Times New Roman" w:hAnsi="Times New Roman"/>
          <w:sz w:val="26"/>
          <w:szCs w:val="26"/>
          <w:lang w:eastAsia="ru-RU"/>
        </w:rPr>
        <w:t>254</w:t>
      </w:r>
      <w:r w:rsidR="00E906F9" w:rsidRPr="00332E5D">
        <w:rPr>
          <w:rFonts w:ascii="Times New Roman" w:eastAsia="Times New Roman" w:hAnsi="Times New Roman"/>
          <w:sz w:val="26"/>
          <w:szCs w:val="26"/>
          <w:lang w:eastAsia="ru-RU"/>
        </w:rPr>
        <w:t>,</w:t>
      </w:r>
      <w:r w:rsidR="00D21C0C" w:rsidRPr="00332E5D">
        <w:rPr>
          <w:rFonts w:ascii="Times New Roman" w:eastAsia="Times New Roman" w:hAnsi="Times New Roman"/>
          <w:sz w:val="26"/>
          <w:szCs w:val="26"/>
          <w:lang w:eastAsia="ru-RU"/>
        </w:rPr>
        <w:t>7</w:t>
      </w:r>
      <w:r w:rsidR="00E906F9" w:rsidRPr="00332E5D">
        <w:rPr>
          <w:rFonts w:ascii="Times New Roman" w:eastAsia="Times New Roman" w:hAnsi="Times New Roman"/>
          <w:sz w:val="26"/>
          <w:szCs w:val="26"/>
          <w:lang w:eastAsia="ru-RU"/>
        </w:rPr>
        <w:t xml:space="preserve">3 </w:t>
      </w:r>
      <w:r w:rsidRPr="00332E5D">
        <w:rPr>
          <w:rFonts w:ascii="Times New Roman" w:eastAsia="Times New Roman" w:hAnsi="Times New Roman"/>
          <w:sz w:val="26"/>
          <w:szCs w:val="26"/>
          <w:lang w:eastAsia="ru-RU"/>
        </w:rPr>
        <w:t xml:space="preserve">руб., в том числе </w:t>
      </w:r>
      <w:r w:rsidR="00D91F62" w:rsidRPr="00332E5D">
        <w:rPr>
          <w:rFonts w:ascii="Times New Roman" w:eastAsia="Times New Roman" w:hAnsi="Times New Roman"/>
          <w:sz w:val="26"/>
          <w:szCs w:val="26"/>
          <w:lang w:eastAsia="ru-RU"/>
        </w:rPr>
        <w:t>3</w:t>
      </w:r>
      <w:r w:rsidRPr="00332E5D">
        <w:rPr>
          <w:rFonts w:ascii="Times New Roman" w:eastAsia="Times New Roman" w:hAnsi="Times New Roman"/>
          <w:sz w:val="26"/>
          <w:szCs w:val="26"/>
          <w:lang w:eastAsia="ru-RU"/>
        </w:rPr>
        <w:t xml:space="preserve"> </w:t>
      </w:r>
      <w:r w:rsidR="00D91F62" w:rsidRPr="00332E5D">
        <w:rPr>
          <w:rFonts w:ascii="Times New Roman" w:eastAsia="Times New Roman" w:hAnsi="Times New Roman"/>
          <w:sz w:val="26"/>
          <w:szCs w:val="26"/>
          <w:lang w:eastAsia="ru-RU"/>
        </w:rPr>
        <w:t>992</w:t>
      </w:r>
      <w:r w:rsidRPr="00332E5D">
        <w:rPr>
          <w:rFonts w:ascii="Times New Roman" w:eastAsia="Times New Roman" w:hAnsi="Times New Roman"/>
          <w:sz w:val="26"/>
          <w:szCs w:val="26"/>
          <w:lang w:eastAsia="ru-RU"/>
        </w:rPr>
        <w:t> </w:t>
      </w:r>
      <w:r w:rsidR="00D91F62" w:rsidRPr="00332E5D">
        <w:rPr>
          <w:rFonts w:ascii="Times New Roman" w:eastAsia="Times New Roman" w:hAnsi="Times New Roman"/>
          <w:sz w:val="26"/>
          <w:szCs w:val="26"/>
          <w:lang w:eastAsia="ru-RU"/>
        </w:rPr>
        <w:t>190</w:t>
      </w:r>
      <w:r w:rsidRPr="00332E5D">
        <w:rPr>
          <w:rFonts w:ascii="Times New Roman" w:eastAsia="Times New Roman" w:hAnsi="Times New Roman"/>
          <w:sz w:val="26"/>
          <w:szCs w:val="26"/>
          <w:lang w:eastAsia="ru-RU"/>
        </w:rPr>
        <w:t>,00 руб. – средства   государственного бюджета РС (Я); 1</w:t>
      </w:r>
      <w:r w:rsidR="00D21C0C" w:rsidRPr="00332E5D">
        <w:rPr>
          <w:rFonts w:ascii="Times New Roman" w:eastAsia="Times New Roman" w:hAnsi="Times New Roman"/>
          <w:sz w:val="26"/>
          <w:szCs w:val="26"/>
          <w:lang w:eastAsia="ru-RU"/>
        </w:rPr>
        <w:t>35</w:t>
      </w:r>
      <w:r w:rsidRPr="00332E5D">
        <w:rPr>
          <w:rFonts w:ascii="Times New Roman" w:eastAsia="Times New Roman" w:hAnsi="Times New Roman"/>
          <w:sz w:val="26"/>
          <w:szCs w:val="26"/>
          <w:lang w:eastAsia="ru-RU"/>
        </w:rPr>
        <w:t xml:space="preserve"> </w:t>
      </w:r>
      <w:r w:rsidR="00D21C0C" w:rsidRPr="00332E5D">
        <w:rPr>
          <w:rFonts w:ascii="Times New Roman" w:eastAsia="Times New Roman" w:hAnsi="Times New Roman"/>
          <w:sz w:val="26"/>
          <w:szCs w:val="26"/>
          <w:lang w:eastAsia="ru-RU"/>
        </w:rPr>
        <w:t>777</w:t>
      </w:r>
      <w:r w:rsidRPr="00332E5D">
        <w:rPr>
          <w:rFonts w:ascii="Times New Roman" w:eastAsia="Times New Roman" w:hAnsi="Times New Roman"/>
          <w:sz w:val="26"/>
          <w:szCs w:val="26"/>
          <w:lang w:eastAsia="ru-RU"/>
        </w:rPr>
        <w:t xml:space="preserve"> </w:t>
      </w:r>
      <w:r w:rsidR="00D21C0C" w:rsidRPr="00332E5D">
        <w:rPr>
          <w:rFonts w:ascii="Times New Roman" w:eastAsia="Times New Roman" w:hAnsi="Times New Roman"/>
          <w:sz w:val="26"/>
          <w:szCs w:val="26"/>
          <w:lang w:eastAsia="ru-RU"/>
        </w:rPr>
        <w:t>064</w:t>
      </w:r>
      <w:r w:rsidRPr="00332E5D">
        <w:rPr>
          <w:rFonts w:ascii="Times New Roman" w:eastAsia="Times New Roman" w:hAnsi="Times New Roman"/>
          <w:sz w:val="26"/>
          <w:szCs w:val="26"/>
          <w:lang w:eastAsia="ru-RU"/>
        </w:rPr>
        <w:t>,</w:t>
      </w:r>
      <w:r w:rsidR="00D21C0C" w:rsidRPr="00332E5D">
        <w:rPr>
          <w:rFonts w:ascii="Times New Roman" w:eastAsia="Times New Roman" w:hAnsi="Times New Roman"/>
          <w:sz w:val="26"/>
          <w:szCs w:val="26"/>
          <w:lang w:eastAsia="ru-RU"/>
        </w:rPr>
        <w:t>73</w:t>
      </w:r>
      <w:r w:rsidRPr="00332E5D">
        <w:rPr>
          <w:rFonts w:ascii="Times New Roman" w:eastAsia="Times New Roman" w:hAnsi="Times New Roman"/>
          <w:sz w:val="26"/>
          <w:szCs w:val="26"/>
          <w:lang w:eastAsia="ru-RU"/>
        </w:rPr>
        <w:t xml:space="preserve"> руб. – средства бюджета МО «Ленский район».  </w:t>
      </w:r>
    </w:p>
    <w:p w14:paraId="379F5FFF" w14:textId="2CB24516" w:rsidR="00B935CD" w:rsidRPr="00332E5D" w:rsidRDefault="00B935CD" w:rsidP="00B935CD">
      <w:pPr>
        <w:pStyle w:val="Default"/>
        <w:spacing w:line="360" w:lineRule="auto"/>
        <w:ind w:firstLine="709"/>
        <w:jc w:val="both"/>
        <w:rPr>
          <w:sz w:val="26"/>
          <w:szCs w:val="26"/>
        </w:rPr>
      </w:pPr>
      <w:r w:rsidRPr="00332E5D">
        <w:rPr>
          <w:sz w:val="26"/>
          <w:szCs w:val="26"/>
        </w:rPr>
        <w:t xml:space="preserve">На </w:t>
      </w:r>
      <w:r w:rsidRPr="00332E5D">
        <w:rPr>
          <w:i/>
          <w:sz w:val="26"/>
          <w:szCs w:val="26"/>
        </w:rPr>
        <w:t>управление программой</w:t>
      </w:r>
      <w:r w:rsidRPr="00332E5D">
        <w:rPr>
          <w:sz w:val="26"/>
          <w:szCs w:val="26"/>
        </w:rPr>
        <w:t xml:space="preserve"> затрачено 1</w:t>
      </w:r>
      <w:r w:rsidR="000B590A" w:rsidRPr="00332E5D">
        <w:rPr>
          <w:sz w:val="26"/>
          <w:szCs w:val="26"/>
        </w:rPr>
        <w:t>24</w:t>
      </w:r>
      <w:r w:rsidRPr="00332E5D">
        <w:rPr>
          <w:sz w:val="26"/>
          <w:szCs w:val="26"/>
        </w:rPr>
        <w:t xml:space="preserve"> </w:t>
      </w:r>
      <w:r w:rsidR="000B590A" w:rsidRPr="00332E5D">
        <w:rPr>
          <w:sz w:val="26"/>
          <w:szCs w:val="26"/>
        </w:rPr>
        <w:t>339</w:t>
      </w:r>
      <w:r w:rsidRPr="00332E5D">
        <w:rPr>
          <w:sz w:val="26"/>
          <w:szCs w:val="26"/>
        </w:rPr>
        <w:t xml:space="preserve"> </w:t>
      </w:r>
      <w:r w:rsidR="000B590A" w:rsidRPr="00332E5D">
        <w:rPr>
          <w:sz w:val="26"/>
          <w:szCs w:val="26"/>
        </w:rPr>
        <w:t>577</w:t>
      </w:r>
      <w:r w:rsidRPr="00332E5D">
        <w:rPr>
          <w:sz w:val="26"/>
          <w:szCs w:val="26"/>
        </w:rPr>
        <w:t>,</w:t>
      </w:r>
      <w:r w:rsidR="000B590A" w:rsidRPr="00332E5D">
        <w:rPr>
          <w:sz w:val="26"/>
          <w:szCs w:val="26"/>
        </w:rPr>
        <w:t>91 руб., в том числе средства государственного бюджета РС (Я) 3 992 190,00 руб.</w:t>
      </w:r>
    </w:p>
    <w:p w14:paraId="78329D5D" w14:textId="35DFFA78" w:rsidR="00B935CD" w:rsidRPr="00332E5D" w:rsidRDefault="00A56C81" w:rsidP="00B935CD">
      <w:pPr>
        <w:pStyle w:val="Default"/>
        <w:tabs>
          <w:tab w:val="left" w:pos="709"/>
        </w:tabs>
        <w:spacing w:line="360" w:lineRule="auto"/>
        <w:jc w:val="both"/>
        <w:rPr>
          <w:sz w:val="26"/>
          <w:szCs w:val="26"/>
        </w:rPr>
      </w:pPr>
      <w:r w:rsidRPr="00332E5D">
        <w:rPr>
          <w:sz w:val="26"/>
          <w:szCs w:val="26"/>
        </w:rPr>
        <w:t xml:space="preserve">           </w:t>
      </w:r>
      <w:r w:rsidR="00B935CD" w:rsidRPr="00332E5D">
        <w:rPr>
          <w:sz w:val="26"/>
          <w:szCs w:val="26"/>
        </w:rPr>
        <w:t xml:space="preserve">На развитие </w:t>
      </w:r>
      <w:r w:rsidR="00B935CD" w:rsidRPr="00332E5D">
        <w:rPr>
          <w:i/>
          <w:sz w:val="26"/>
          <w:szCs w:val="26"/>
        </w:rPr>
        <w:t>детско-юношеского спорта</w:t>
      </w:r>
      <w:r w:rsidR="00B935CD" w:rsidRPr="00332E5D">
        <w:rPr>
          <w:sz w:val="26"/>
          <w:szCs w:val="26"/>
        </w:rPr>
        <w:t xml:space="preserve"> </w:t>
      </w:r>
      <w:r w:rsidR="00217024" w:rsidRPr="00332E5D">
        <w:rPr>
          <w:sz w:val="26"/>
          <w:szCs w:val="26"/>
        </w:rPr>
        <w:t>затрачено 6 865 289,59 руб. (98,03%).</w:t>
      </w:r>
    </w:p>
    <w:p w14:paraId="75BAF676" w14:textId="7FA4C296" w:rsidR="00B90F96" w:rsidRPr="00B24FA5" w:rsidRDefault="00B935CD" w:rsidP="009573CD">
      <w:pPr>
        <w:pStyle w:val="Default"/>
        <w:spacing w:line="360" w:lineRule="auto"/>
        <w:ind w:firstLine="709"/>
        <w:jc w:val="both"/>
        <w:rPr>
          <w:sz w:val="26"/>
          <w:szCs w:val="26"/>
        </w:rPr>
      </w:pPr>
      <w:r w:rsidRPr="00332E5D">
        <w:rPr>
          <w:sz w:val="26"/>
          <w:szCs w:val="26"/>
        </w:rPr>
        <w:t xml:space="preserve">На развитие </w:t>
      </w:r>
      <w:r w:rsidRPr="00332E5D">
        <w:rPr>
          <w:i/>
          <w:sz w:val="26"/>
          <w:szCs w:val="26"/>
        </w:rPr>
        <w:t>массового спорта и спорта высших достижений</w:t>
      </w:r>
      <w:r w:rsidRPr="00332E5D">
        <w:rPr>
          <w:sz w:val="26"/>
          <w:szCs w:val="26"/>
        </w:rPr>
        <w:t xml:space="preserve"> </w:t>
      </w:r>
      <w:r w:rsidR="00217024" w:rsidRPr="00332E5D">
        <w:rPr>
          <w:sz w:val="26"/>
          <w:szCs w:val="26"/>
        </w:rPr>
        <w:t>8 564 387,23</w:t>
      </w:r>
      <w:r w:rsidRPr="00332E5D">
        <w:rPr>
          <w:sz w:val="26"/>
          <w:szCs w:val="26"/>
        </w:rPr>
        <w:t xml:space="preserve"> руб.</w:t>
      </w:r>
      <w:r w:rsidR="009A5F7B" w:rsidRPr="00332E5D">
        <w:rPr>
          <w:sz w:val="26"/>
          <w:szCs w:val="26"/>
        </w:rPr>
        <w:t xml:space="preserve"> </w:t>
      </w:r>
      <w:r w:rsidR="00217024" w:rsidRPr="00332E5D">
        <w:rPr>
          <w:sz w:val="26"/>
          <w:szCs w:val="26"/>
        </w:rPr>
        <w:t>(</w:t>
      </w:r>
      <w:r w:rsidR="00A56C81" w:rsidRPr="00332E5D">
        <w:rPr>
          <w:sz w:val="26"/>
          <w:szCs w:val="26"/>
        </w:rPr>
        <w:t>99,8%).</w:t>
      </w:r>
      <w:r w:rsidR="009573CD">
        <w:rPr>
          <w:sz w:val="26"/>
          <w:szCs w:val="26"/>
        </w:rPr>
        <w:t xml:space="preserve"> </w:t>
      </w:r>
    </w:p>
    <w:p w14:paraId="678BFE8F" w14:textId="77777777" w:rsidR="00641424" w:rsidRPr="00B24FA5" w:rsidRDefault="00641424" w:rsidP="00641424">
      <w:pPr>
        <w:pStyle w:val="a7"/>
        <w:spacing w:after="0" w:line="360" w:lineRule="auto"/>
        <w:ind w:firstLine="0"/>
        <w:jc w:val="center"/>
        <w:rPr>
          <w:sz w:val="26"/>
          <w:szCs w:val="26"/>
        </w:rPr>
      </w:pPr>
      <w:r w:rsidRPr="00B24FA5">
        <w:rPr>
          <w:rFonts w:eastAsia="Calibri"/>
          <w:sz w:val="26"/>
          <w:szCs w:val="26"/>
        </w:rPr>
        <w:t>Таблица 5.1. Ресурсное обеспечение</w:t>
      </w:r>
    </w:p>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3"/>
        <w:gridCol w:w="2127"/>
        <w:gridCol w:w="1984"/>
        <w:gridCol w:w="1701"/>
        <w:gridCol w:w="1559"/>
      </w:tblGrid>
      <w:tr w:rsidR="00641424" w:rsidRPr="00B24FA5" w14:paraId="70E9F78E" w14:textId="77777777" w:rsidTr="00D97A16">
        <w:trPr>
          <w:cantSplit/>
          <w:trHeight w:val="761"/>
        </w:trPr>
        <w:tc>
          <w:tcPr>
            <w:tcW w:w="2193" w:type="dxa"/>
            <w:tcBorders>
              <w:top w:val="single" w:sz="4" w:space="0" w:color="auto"/>
              <w:left w:val="single" w:sz="4" w:space="0" w:color="auto"/>
              <w:bottom w:val="single" w:sz="4" w:space="0" w:color="auto"/>
              <w:right w:val="single" w:sz="4" w:space="0" w:color="auto"/>
            </w:tcBorders>
            <w:hideMark/>
          </w:tcPr>
          <w:p w14:paraId="00B19F54" w14:textId="77777777" w:rsidR="00641424" w:rsidRPr="00B24FA5" w:rsidRDefault="00641424" w:rsidP="002242C7">
            <w:pPr>
              <w:autoSpaceDE w:val="0"/>
              <w:autoSpaceDN w:val="0"/>
              <w:adjustRightInd w:val="0"/>
              <w:spacing w:after="0"/>
              <w:jc w:val="center"/>
              <w:rPr>
                <w:rFonts w:ascii="Times New Roman" w:hAnsi="Times New Roman"/>
                <w:sz w:val="24"/>
                <w:szCs w:val="24"/>
              </w:rPr>
            </w:pPr>
            <w:r w:rsidRPr="00B24FA5">
              <w:rPr>
                <w:rFonts w:ascii="Times New Roman" w:hAnsi="Times New Roman"/>
                <w:sz w:val="24"/>
                <w:szCs w:val="24"/>
              </w:rPr>
              <w:t xml:space="preserve">Наименование   </w:t>
            </w:r>
            <w:r w:rsidRPr="00B24FA5">
              <w:rPr>
                <w:rFonts w:ascii="Times New Roman" w:hAnsi="Times New Roman"/>
                <w:sz w:val="24"/>
                <w:szCs w:val="24"/>
              </w:rPr>
              <w:br/>
              <w:t>программы</w:t>
            </w:r>
            <w:r w:rsidRPr="00B24FA5">
              <w:rPr>
                <w:rFonts w:ascii="Times New Roman" w:hAnsi="Times New Roman"/>
                <w:sz w:val="24"/>
                <w:szCs w:val="24"/>
              </w:rPr>
              <w:br/>
            </w:r>
          </w:p>
        </w:tc>
        <w:tc>
          <w:tcPr>
            <w:tcW w:w="2127" w:type="dxa"/>
            <w:tcBorders>
              <w:top w:val="single" w:sz="4" w:space="0" w:color="auto"/>
              <w:left w:val="single" w:sz="4" w:space="0" w:color="auto"/>
              <w:bottom w:val="single" w:sz="4" w:space="0" w:color="auto"/>
              <w:right w:val="single" w:sz="4" w:space="0" w:color="auto"/>
            </w:tcBorders>
            <w:hideMark/>
          </w:tcPr>
          <w:p w14:paraId="393A08CC" w14:textId="77777777" w:rsidR="00641424" w:rsidRPr="00B24FA5" w:rsidRDefault="00641424" w:rsidP="002242C7">
            <w:pPr>
              <w:autoSpaceDE w:val="0"/>
              <w:autoSpaceDN w:val="0"/>
              <w:adjustRightInd w:val="0"/>
              <w:spacing w:after="0"/>
              <w:jc w:val="center"/>
              <w:rPr>
                <w:rFonts w:ascii="Times New Roman" w:hAnsi="Times New Roman"/>
                <w:sz w:val="24"/>
                <w:szCs w:val="24"/>
              </w:rPr>
            </w:pPr>
            <w:r w:rsidRPr="00B24FA5">
              <w:rPr>
                <w:rFonts w:ascii="Times New Roman" w:hAnsi="Times New Roman"/>
                <w:sz w:val="24"/>
                <w:szCs w:val="24"/>
              </w:rPr>
              <w:t xml:space="preserve">Источники   </w:t>
            </w:r>
            <w:r w:rsidRPr="00B24FA5">
              <w:rPr>
                <w:rFonts w:ascii="Times New Roman" w:hAnsi="Times New Roman"/>
                <w:sz w:val="24"/>
                <w:szCs w:val="24"/>
              </w:rPr>
              <w:br/>
              <w:t>финансирования</w:t>
            </w:r>
          </w:p>
        </w:tc>
        <w:tc>
          <w:tcPr>
            <w:tcW w:w="1984" w:type="dxa"/>
            <w:tcBorders>
              <w:top w:val="single" w:sz="4" w:space="0" w:color="auto"/>
              <w:left w:val="single" w:sz="4" w:space="0" w:color="auto"/>
              <w:bottom w:val="single" w:sz="4" w:space="0" w:color="auto"/>
              <w:right w:val="single" w:sz="4" w:space="0" w:color="auto"/>
            </w:tcBorders>
            <w:hideMark/>
          </w:tcPr>
          <w:p w14:paraId="02704531" w14:textId="77777777" w:rsidR="00641424" w:rsidRPr="00B24FA5" w:rsidRDefault="00641424" w:rsidP="002242C7">
            <w:pPr>
              <w:autoSpaceDE w:val="0"/>
              <w:autoSpaceDN w:val="0"/>
              <w:adjustRightInd w:val="0"/>
              <w:spacing w:after="0"/>
              <w:jc w:val="center"/>
              <w:rPr>
                <w:rFonts w:ascii="Times New Roman" w:hAnsi="Times New Roman"/>
                <w:sz w:val="24"/>
                <w:szCs w:val="24"/>
              </w:rPr>
            </w:pPr>
            <w:r w:rsidRPr="00B24FA5">
              <w:rPr>
                <w:rFonts w:ascii="Times New Roman" w:hAnsi="Times New Roman"/>
                <w:sz w:val="24"/>
                <w:szCs w:val="24"/>
              </w:rPr>
              <w:t>Финансирование</w:t>
            </w:r>
          </w:p>
          <w:p w14:paraId="281B27E4" w14:textId="77777777" w:rsidR="00641424" w:rsidRPr="00B24FA5" w:rsidRDefault="00641424" w:rsidP="002242C7">
            <w:pPr>
              <w:autoSpaceDE w:val="0"/>
              <w:autoSpaceDN w:val="0"/>
              <w:adjustRightInd w:val="0"/>
              <w:spacing w:after="0"/>
              <w:jc w:val="center"/>
              <w:rPr>
                <w:rFonts w:ascii="Times New Roman" w:hAnsi="Times New Roman"/>
                <w:sz w:val="24"/>
                <w:szCs w:val="24"/>
              </w:rPr>
            </w:pPr>
            <w:r w:rsidRPr="00B24FA5">
              <w:rPr>
                <w:rFonts w:ascii="Times New Roman" w:hAnsi="Times New Roman"/>
                <w:sz w:val="24"/>
                <w:szCs w:val="24"/>
              </w:rPr>
              <w:t>(руб.)</w:t>
            </w:r>
          </w:p>
        </w:tc>
        <w:tc>
          <w:tcPr>
            <w:tcW w:w="1701" w:type="dxa"/>
            <w:tcBorders>
              <w:top w:val="single" w:sz="4" w:space="0" w:color="auto"/>
              <w:left w:val="single" w:sz="4" w:space="0" w:color="auto"/>
              <w:bottom w:val="single" w:sz="4" w:space="0" w:color="auto"/>
              <w:right w:val="single" w:sz="4" w:space="0" w:color="auto"/>
            </w:tcBorders>
            <w:hideMark/>
          </w:tcPr>
          <w:p w14:paraId="34D62D6C" w14:textId="77777777" w:rsidR="00641424" w:rsidRPr="00B24FA5" w:rsidRDefault="00641424" w:rsidP="002242C7">
            <w:pPr>
              <w:autoSpaceDE w:val="0"/>
              <w:autoSpaceDN w:val="0"/>
              <w:adjustRightInd w:val="0"/>
              <w:spacing w:after="0"/>
              <w:jc w:val="center"/>
              <w:rPr>
                <w:rFonts w:ascii="Times New Roman" w:hAnsi="Times New Roman"/>
                <w:sz w:val="24"/>
                <w:szCs w:val="24"/>
              </w:rPr>
            </w:pPr>
            <w:r w:rsidRPr="00B24FA5">
              <w:rPr>
                <w:rFonts w:ascii="Times New Roman" w:hAnsi="Times New Roman"/>
                <w:sz w:val="24"/>
                <w:szCs w:val="24"/>
              </w:rPr>
              <w:t>Исполнение</w:t>
            </w:r>
          </w:p>
          <w:p w14:paraId="17995FAE" w14:textId="77777777" w:rsidR="00641424" w:rsidRPr="00B24FA5" w:rsidRDefault="00641424" w:rsidP="002242C7">
            <w:pPr>
              <w:autoSpaceDE w:val="0"/>
              <w:autoSpaceDN w:val="0"/>
              <w:adjustRightInd w:val="0"/>
              <w:spacing w:after="0"/>
              <w:jc w:val="center"/>
              <w:rPr>
                <w:rFonts w:ascii="Times New Roman" w:hAnsi="Times New Roman"/>
                <w:sz w:val="24"/>
                <w:szCs w:val="24"/>
              </w:rPr>
            </w:pPr>
            <w:r w:rsidRPr="00B24FA5">
              <w:rPr>
                <w:rFonts w:ascii="Times New Roman" w:hAnsi="Times New Roman"/>
                <w:sz w:val="24"/>
                <w:szCs w:val="24"/>
              </w:rPr>
              <w:t>(руб.)</w:t>
            </w:r>
          </w:p>
        </w:tc>
        <w:tc>
          <w:tcPr>
            <w:tcW w:w="1559" w:type="dxa"/>
            <w:tcBorders>
              <w:top w:val="single" w:sz="4" w:space="0" w:color="auto"/>
              <w:left w:val="single" w:sz="4" w:space="0" w:color="auto"/>
              <w:bottom w:val="single" w:sz="4" w:space="0" w:color="auto"/>
              <w:right w:val="single" w:sz="4" w:space="0" w:color="auto"/>
            </w:tcBorders>
            <w:hideMark/>
          </w:tcPr>
          <w:p w14:paraId="71F848B6" w14:textId="77777777" w:rsidR="00641424" w:rsidRPr="00B24FA5" w:rsidRDefault="00641424" w:rsidP="002242C7">
            <w:pPr>
              <w:spacing w:after="0"/>
              <w:jc w:val="center"/>
              <w:rPr>
                <w:rFonts w:ascii="Times New Roman" w:hAnsi="Times New Roman"/>
                <w:sz w:val="24"/>
                <w:szCs w:val="24"/>
              </w:rPr>
            </w:pPr>
            <w:r w:rsidRPr="00B24FA5">
              <w:rPr>
                <w:rFonts w:ascii="Times New Roman" w:hAnsi="Times New Roman"/>
                <w:sz w:val="24"/>
                <w:szCs w:val="24"/>
              </w:rPr>
              <w:t>Исполнение</w:t>
            </w:r>
          </w:p>
          <w:p w14:paraId="5D0A584A" w14:textId="77777777" w:rsidR="00641424" w:rsidRPr="00B24FA5" w:rsidRDefault="00641424" w:rsidP="002242C7">
            <w:pPr>
              <w:spacing w:after="0"/>
              <w:jc w:val="center"/>
              <w:rPr>
                <w:rFonts w:ascii="Times New Roman" w:hAnsi="Times New Roman"/>
                <w:sz w:val="24"/>
                <w:szCs w:val="24"/>
              </w:rPr>
            </w:pPr>
            <w:r w:rsidRPr="00B24FA5">
              <w:rPr>
                <w:rFonts w:ascii="Times New Roman" w:hAnsi="Times New Roman"/>
                <w:sz w:val="24"/>
                <w:szCs w:val="24"/>
              </w:rPr>
              <w:t>%</w:t>
            </w:r>
          </w:p>
        </w:tc>
      </w:tr>
      <w:tr w:rsidR="00641424" w:rsidRPr="00332E5D" w14:paraId="57911A5B" w14:textId="77777777" w:rsidTr="00D97A16">
        <w:trPr>
          <w:cantSplit/>
          <w:trHeight w:val="745"/>
        </w:trPr>
        <w:tc>
          <w:tcPr>
            <w:tcW w:w="2193" w:type="dxa"/>
            <w:vMerge w:val="restart"/>
            <w:tcBorders>
              <w:top w:val="single" w:sz="4" w:space="0" w:color="auto"/>
              <w:left w:val="single" w:sz="4" w:space="0" w:color="auto"/>
              <w:bottom w:val="single" w:sz="4" w:space="0" w:color="auto"/>
              <w:right w:val="single" w:sz="4" w:space="0" w:color="auto"/>
            </w:tcBorders>
            <w:hideMark/>
          </w:tcPr>
          <w:p w14:paraId="5ACAF945" w14:textId="77777777" w:rsidR="00641424" w:rsidRPr="00332E5D" w:rsidRDefault="00641424" w:rsidP="00E00324">
            <w:pPr>
              <w:spacing w:after="0" w:line="240" w:lineRule="auto"/>
              <w:jc w:val="center"/>
              <w:rPr>
                <w:rFonts w:ascii="Times New Roman" w:hAnsi="Times New Roman"/>
                <w:sz w:val="24"/>
                <w:szCs w:val="24"/>
              </w:rPr>
            </w:pPr>
            <w:r w:rsidRPr="00332E5D">
              <w:rPr>
                <w:rFonts w:ascii="Times New Roman" w:hAnsi="Times New Roman"/>
                <w:sz w:val="24"/>
                <w:szCs w:val="24"/>
              </w:rPr>
              <w:t>«Развитие физической культуры</w:t>
            </w:r>
          </w:p>
          <w:p w14:paraId="37C9C17B" w14:textId="77777777" w:rsidR="00641424" w:rsidRPr="00332E5D" w:rsidRDefault="00641424" w:rsidP="00E00324">
            <w:pPr>
              <w:spacing w:after="0" w:line="240" w:lineRule="auto"/>
              <w:jc w:val="center"/>
              <w:rPr>
                <w:rFonts w:ascii="Times New Roman" w:hAnsi="Times New Roman"/>
                <w:sz w:val="24"/>
                <w:szCs w:val="24"/>
              </w:rPr>
            </w:pPr>
            <w:r w:rsidRPr="00332E5D">
              <w:rPr>
                <w:rFonts w:ascii="Times New Roman" w:hAnsi="Times New Roman"/>
                <w:sz w:val="24"/>
                <w:szCs w:val="24"/>
              </w:rPr>
              <w:t>и спорта в Ленском районе»</w:t>
            </w:r>
          </w:p>
        </w:tc>
        <w:tc>
          <w:tcPr>
            <w:tcW w:w="2127" w:type="dxa"/>
            <w:tcBorders>
              <w:top w:val="single" w:sz="4" w:space="0" w:color="auto"/>
              <w:left w:val="single" w:sz="4" w:space="0" w:color="auto"/>
              <w:bottom w:val="single" w:sz="4" w:space="0" w:color="auto"/>
              <w:right w:val="single" w:sz="4" w:space="0" w:color="auto"/>
            </w:tcBorders>
            <w:hideMark/>
          </w:tcPr>
          <w:p w14:paraId="5210575C" w14:textId="77777777" w:rsidR="00641424" w:rsidRPr="00332E5D" w:rsidRDefault="00641424" w:rsidP="00641424">
            <w:pPr>
              <w:autoSpaceDE w:val="0"/>
              <w:autoSpaceDN w:val="0"/>
              <w:adjustRightInd w:val="0"/>
              <w:spacing w:after="0"/>
              <w:jc w:val="center"/>
              <w:rPr>
                <w:rFonts w:ascii="Times New Roman" w:hAnsi="Times New Roman"/>
                <w:sz w:val="24"/>
                <w:szCs w:val="24"/>
              </w:rPr>
            </w:pPr>
            <w:r w:rsidRPr="00332E5D">
              <w:rPr>
                <w:rFonts w:ascii="Times New Roman" w:hAnsi="Times New Roman"/>
                <w:sz w:val="24"/>
                <w:szCs w:val="24"/>
              </w:rPr>
              <w:t>Государственный бюджет РС (Я)</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57F44FCB" w14:textId="4202F8DD" w:rsidR="00641424" w:rsidRPr="00332E5D" w:rsidRDefault="00A56C81" w:rsidP="00934E5E">
            <w:pPr>
              <w:jc w:val="center"/>
              <w:rPr>
                <w:rFonts w:ascii="Times New Roman" w:hAnsi="Times New Roman"/>
                <w:sz w:val="24"/>
                <w:szCs w:val="24"/>
              </w:rPr>
            </w:pPr>
            <w:r w:rsidRPr="00332E5D">
              <w:rPr>
                <w:rFonts w:ascii="Times New Roman" w:hAnsi="Times New Roman"/>
                <w:sz w:val="24"/>
                <w:szCs w:val="24"/>
              </w:rPr>
              <w:t>3 992 190,00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52A603C0" w14:textId="4CE54D75" w:rsidR="00641424" w:rsidRPr="00332E5D" w:rsidRDefault="00A56C81" w:rsidP="00934E5E">
            <w:pPr>
              <w:jc w:val="center"/>
              <w:rPr>
                <w:rFonts w:ascii="Times New Roman" w:hAnsi="Times New Roman"/>
                <w:sz w:val="24"/>
                <w:szCs w:val="24"/>
              </w:rPr>
            </w:pPr>
            <w:r w:rsidRPr="00332E5D">
              <w:rPr>
                <w:rFonts w:ascii="Times New Roman" w:hAnsi="Times New Roman"/>
                <w:sz w:val="24"/>
                <w:szCs w:val="24"/>
              </w:rPr>
              <w:t>3 992 190,00</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EAB0E5" w14:textId="0ABB19F7" w:rsidR="00641424" w:rsidRPr="00332E5D" w:rsidRDefault="00A56C81" w:rsidP="00934E5E">
            <w:pPr>
              <w:jc w:val="center"/>
              <w:rPr>
                <w:rFonts w:ascii="Times New Roman" w:hAnsi="Times New Roman"/>
                <w:sz w:val="24"/>
                <w:szCs w:val="24"/>
              </w:rPr>
            </w:pPr>
            <w:r w:rsidRPr="00332E5D">
              <w:rPr>
                <w:rFonts w:ascii="Times New Roman" w:hAnsi="Times New Roman"/>
                <w:sz w:val="24"/>
                <w:szCs w:val="24"/>
              </w:rPr>
              <w:t>100</w:t>
            </w:r>
          </w:p>
        </w:tc>
      </w:tr>
      <w:tr w:rsidR="00641424" w:rsidRPr="00332E5D" w14:paraId="552E9C89" w14:textId="77777777" w:rsidTr="00D97A16">
        <w:trPr>
          <w:cantSplit/>
          <w:trHeight w:val="771"/>
        </w:trPr>
        <w:tc>
          <w:tcPr>
            <w:tcW w:w="2193" w:type="dxa"/>
            <w:vMerge/>
            <w:tcBorders>
              <w:top w:val="single" w:sz="4" w:space="0" w:color="auto"/>
              <w:left w:val="single" w:sz="4" w:space="0" w:color="auto"/>
              <w:bottom w:val="single" w:sz="4" w:space="0" w:color="auto"/>
              <w:right w:val="single" w:sz="4" w:space="0" w:color="auto"/>
            </w:tcBorders>
          </w:tcPr>
          <w:p w14:paraId="74ACF4BD" w14:textId="77777777" w:rsidR="00641424" w:rsidRPr="00332E5D" w:rsidRDefault="00641424">
            <w:pPr>
              <w:jc w:val="center"/>
              <w:rPr>
                <w:rFonts w:ascii="Times New Roman" w:hAnsi="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2A35F524" w14:textId="77777777" w:rsidR="00641424" w:rsidRPr="00332E5D" w:rsidRDefault="00641424" w:rsidP="00641424">
            <w:pPr>
              <w:autoSpaceDE w:val="0"/>
              <w:autoSpaceDN w:val="0"/>
              <w:adjustRightInd w:val="0"/>
              <w:spacing w:after="0"/>
              <w:jc w:val="center"/>
              <w:rPr>
                <w:rFonts w:ascii="Times New Roman" w:hAnsi="Times New Roman"/>
                <w:sz w:val="24"/>
                <w:szCs w:val="24"/>
              </w:rPr>
            </w:pPr>
            <w:r w:rsidRPr="00332E5D">
              <w:rPr>
                <w:rFonts w:ascii="Times New Roman" w:hAnsi="Times New Roman"/>
                <w:sz w:val="24"/>
                <w:szCs w:val="24"/>
              </w:rPr>
              <w:t>Бюджет МО «Ленский</w:t>
            </w:r>
          </w:p>
          <w:p w14:paraId="730A30EE" w14:textId="77777777" w:rsidR="00641424" w:rsidRPr="00332E5D" w:rsidRDefault="00641424" w:rsidP="00641424">
            <w:pPr>
              <w:autoSpaceDE w:val="0"/>
              <w:autoSpaceDN w:val="0"/>
              <w:adjustRightInd w:val="0"/>
              <w:spacing w:after="0"/>
              <w:jc w:val="center"/>
              <w:rPr>
                <w:rFonts w:ascii="Times New Roman" w:hAnsi="Times New Roman"/>
                <w:sz w:val="24"/>
                <w:szCs w:val="24"/>
              </w:rPr>
            </w:pPr>
            <w:r w:rsidRPr="00332E5D">
              <w:rPr>
                <w:rFonts w:ascii="Times New Roman" w:hAnsi="Times New Roman"/>
                <w:sz w:val="24"/>
                <w:szCs w:val="24"/>
              </w:rPr>
              <w:t>район»</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690405E8" w14:textId="72E3DED8" w:rsidR="00641424" w:rsidRPr="00332E5D" w:rsidRDefault="00063AE2" w:rsidP="00934E5E">
            <w:pPr>
              <w:jc w:val="center"/>
              <w:rPr>
                <w:rFonts w:ascii="Times New Roman" w:hAnsi="Times New Roman"/>
                <w:sz w:val="24"/>
                <w:szCs w:val="24"/>
              </w:rPr>
            </w:pPr>
            <w:r w:rsidRPr="00332E5D">
              <w:rPr>
                <w:rFonts w:ascii="Times New Roman" w:hAnsi="Times New Roman"/>
                <w:sz w:val="24"/>
                <w:szCs w:val="24"/>
              </w:rPr>
              <w:t>140 662 408,3</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5A638167" w14:textId="5AD4BC1F" w:rsidR="00641424" w:rsidRPr="00332E5D" w:rsidRDefault="00063AE2" w:rsidP="00934E5E">
            <w:pPr>
              <w:jc w:val="center"/>
              <w:rPr>
                <w:rFonts w:ascii="Times New Roman" w:hAnsi="Times New Roman"/>
                <w:sz w:val="24"/>
                <w:szCs w:val="24"/>
              </w:rPr>
            </w:pPr>
            <w:r w:rsidRPr="00332E5D">
              <w:rPr>
                <w:rFonts w:ascii="Times New Roman" w:hAnsi="Times New Roman"/>
                <w:sz w:val="24"/>
                <w:szCs w:val="24"/>
              </w:rPr>
              <w:t>135 777 064,73</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6682A61" w14:textId="75775698" w:rsidR="00063AE2" w:rsidRPr="00332E5D" w:rsidRDefault="00063AE2" w:rsidP="00934E5E">
            <w:pPr>
              <w:jc w:val="center"/>
              <w:rPr>
                <w:rFonts w:ascii="Times New Roman" w:hAnsi="Times New Roman"/>
                <w:sz w:val="24"/>
                <w:szCs w:val="24"/>
              </w:rPr>
            </w:pPr>
            <w:r w:rsidRPr="00332E5D">
              <w:rPr>
                <w:rFonts w:ascii="Times New Roman" w:hAnsi="Times New Roman"/>
                <w:sz w:val="24"/>
                <w:szCs w:val="24"/>
              </w:rPr>
              <w:t>96,5</w:t>
            </w:r>
          </w:p>
        </w:tc>
      </w:tr>
      <w:tr w:rsidR="00641424" w:rsidRPr="00B24FA5" w14:paraId="4AF9E589" w14:textId="77777777" w:rsidTr="00D97A16">
        <w:trPr>
          <w:cantSplit/>
          <w:trHeight w:val="371"/>
        </w:trPr>
        <w:tc>
          <w:tcPr>
            <w:tcW w:w="2193" w:type="dxa"/>
            <w:vMerge/>
            <w:tcBorders>
              <w:top w:val="single" w:sz="4" w:space="0" w:color="auto"/>
              <w:left w:val="single" w:sz="4" w:space="0" w:color="auto"/>
              <w:bottom w:val="single" w:sz="4" w:space="0" w:color="auto"/>
              <w:right w:val="single" w:sz="4" w:space="0" w:color="auto"/>
            </w:tcBorders>
            <w:vAlign w:val="center"/>
            <w:hideMark/>
          </w:tcPr>
          <w:p w14:paraId="783810AD" w14:textId="77777777" w:rsidR="00641424" w:rsidRPr="00332E5D" w:rsidRDefault="00641424">
            <w:pPr>
              <w:rPr>
                <w:rFonts w:ascii="Times New Roman" w:hAnsi="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14:paraId="19E4C60B" w14:textId="77777777" w:rsidR="00641424" w:rsidRPr="00332E5D" w:rsidRDefault="002242C7" w:rsidP="002242C7">
            <w:pPr>
              <w:autoSpaceDE w:val="0"/>
              <w:autoSpaceDN w:val="0"/>
              <w:adjustRightInd w:val="0"/>
              <w:rPr>
                <w:rFonts w:ascii="Times New Roman" w:eastAsia="Times New Roman" w:hAnsi="Times New Roman"/>
                <w:sz w:val="24"/>
                <w:szCs w:val="24"/>
              </w:rPr>
            </w:pPr>
            <w:r w:rsidRPr="00332E5D">
              <w:rPr>
                <w:rFonts w:ascii="Times New Roman" w:hAnsi="Times New Roman"/>
                <w:sz w:val="24"/>
                <w:szCs w:val="24"/>
              </w:rPr>
              <w:t xml:space="preserve">        </w:t>
            </w:r>
            <w:r w:rsidR="00641424" w:rsidRPr="00332E5D">
              <w:rPr>
                <w:rFonts w:ascii="Times New Roman" w:hAnsi="Times New Roman"/>
                <w:sz w:val="24"/>
                <w:szCs w:val="24"/>
              </w:rPr>
              <w:t>Всего:</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788E5DF2" w14:textId="41172E3F" w:rsidR="00641424" w:rsidRPr="00332E5D" w:rsidRDefault="00A56C81">
            <w:pPr>
              <w:jc w:val="center"/>
              <w:rPr>
                <w:rFonts w:ascii="Times New Roman" w:hAnsi="Times New Roman"/>
                <w:sz w:val="24"/>
                <w:szCs w:val="24"/>
              </w:rPr>
            </w:pPr>
            <w:r w:rsidRPr="00332E5D">
              <w:rPr>
                <w:rFonts w:ascii="Times New Roman" w:hAnsi="Times New Roman"/>
                <w:sz w:val="24"/>
                <w:szCs w:val="24"/>
              </w:rPr>
              <w:t>144 654 598,3</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08B717D6" w14:textId="3DD09171" w:rsidR="00641424" w:rsidRPr="00332E5D" w:rsidRDefault="00D97D58">
            <w:pPr>
              <w:jc w:val="center"/>
              <w:rPr>
                <w:rFonts w:ascii="Times New Roman" w:hAnsi="Times New Roman"/>
                <w:sz w:val="24"/>
                <w:szCs w:val="24"/>
              </w:rPr>
            </w:pPr>
            <w:r w:rsidRPr="00332E5D">
              <w:rPr>
                <w:rFonts w:ascii="Times New Roman" w:hAnsi="Times New Roman"/>
                <w:sz w:val="24"/>
                <w:szCs w:val="24"/>
              </w:rPr>
              <w:t>139 769 254,73</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31A1739" w14:textId="760F0DE7" w:rsidR="00641424" w:rsidRPr="00332E5D" w:rsidRDefault="00D97D58">
            <w:pPr>
              <w:jc w:val="center"/>
              <w:rPr>
                <w:rFonts w:ascii="Times New Roman" w:hAnsi="Times New Roman"/>
                <w:sz w:val="24"/>
                <w:szCs w:val="24"/>
              </w:rPr>
            </w:pPr>
            <w:r w:rsidRPr="00332E5D">
              <w:rPr>
                <w:rFonts w:ascii="Times New Roman" w:hAnsi="Times New Roman"/>
                <w:sz w:val="24"/>
                <w:szCs w:val="24"/>
              </w:rPr>
              <w:t>96,6</w:t>
            </w:r>
          </w:p>
        </w:tc>
      </w:tr>
    </w:tbl>
    <w:p w14:paraId="50313362" w14:textId="77777777" w:rsidR="009A5F7B" w:rsidRDefault="009A5F7B" w:rsidP="00BF758A">
      <w:pPr>
        <w:pStyle w:val="Default"/>
        <w:spacing w:line="360" w:lineRule="auto"/>
        <w:ind w:firstLine="709"/>
        <w:jc w:val="both"/>
        <w:rPr>
          <w:sz w:val="28"/>
          <w:szCs w:val="28"/>
        </w:rPr>
      </w:pPr>
    </w:p>
    <w:p w14:paraId="4816E85C" w14:textId="6BD47248" w:rsidR="0039324F" w:rsidRPr="009A5F7B" w:rsidRDefault="000C50CF" w:rsidP="00A62937">
      <w:pPr>
        <w:pStyle w:val="Default"/>
        <w:tabs>
          <w:tab w:val="left" w:pos="709"/>
        </w:tabs>
        <w:spacing w:line="360" w:lineRule="auto"/>
        <w:ind w:firstLine="709"/>
        <w:jc w:val="both"/>
        <w:rPr>
          <w:sz w:val="26"/>
          <w:szCs w:val="26"/>
        </w:rPr>
      </w:pPr>
      <w:r w:rsidRPr="009A5F7B">
        <w:rPr>
          <w:sz w:val="26"/>
          <w:szCs w:val="26"/>
        </w:rPr>
        <w:t>За</w:t>
      </w:r>
      <w:r w:rsidR="00BF758A" w:rsidRPr="009A5F7B">
        <w:rPr>
          <w:sz w:val="26"/>
          <w:szCs w:val="26"/>
        </w:rPr>
        <w:t xml:space="preserve"> 2022 год </w:t>
      </w:r>
      <w:r w:rsidRPr="009A5F7B">
        <w:rPr>
          <w:sz w:val="26"/>
          <w:szCs w:val="26"/>
        </w:rPr>
        <w:t xml:space="preserve">в 53 республиканских и всероссийских соревнованиях </w:t>
      </w:r>
      <w:r w:rsidR="00FC42EB" w:rsidRPr="009A5F7B">
        <w:rPr>
          <w:sz w:val="26"/>
          <w:szCs w:val="26"/>
        </w:rPr>
        <w:t xml:space="preserve">приняли участие </w:t>
      </w:r>
      <w:r w:rsidRPr="009A5F7B">
        <w:rPr>
          <w:sz w:val="26"/>
          <w:szCs w:val="26"/>
        </w:rPr>
        <w:t xml:space="preserve">358 </w:t>
      </w:r>
      <w:r w:rsidR="00BF758A" w:rsidRPr="009A5F7B">
        <w:rPr>
          <w:sz w:val="26"/>
          <w:szCs w:val="26"/>
        </w:rPr>
        <w:t>спортсмен</w:t>
      </w:r>
      <w:r w:rsidR="00FC42EB" w:rsidRPr="009A5F7B">
        <w:rPr>
          <w:sz w:val="26"/>
          <w:szCs w:val="26"/>
        </w:rPr>
        <w:t>ов</w:t>
      </w:r>
      <w:r w:rsidR="00BF758A" w:rsidRPr="009A5F7B">
        <w:rPr>
          <w:sz w:val="26"/>
          <w:szCs w:val="26"/>
        </w:rPr>
        <w:t xml:space="preserve"> Ленского района</w:t>
      </w:r>
      <w:r w:rsidR="00FC42EB" w:rsidRPr="009A5F7B">
        <w:rPr>
          <w:sz w:val="26"/>
          <w:szCs w:val="26"/>
        </w:rPr>
        <w:t>, в том числе</w:t>
      </w:r>
      <w:r w:rsidR="00BF758A" w:rsidRPr="009A5F7B">
        <w:rPr>
          <w:sz w:val="26"/>
          <w:szCs w:val="26"/>
        </w:rPr>
        <w:t xml:space="preserve"> 196</w:t>
      </w:r>
      <w:r w:rsidR="00FC42EB" w:rsidRPr="009A5F7B">
        <w:rPr>
          <w:sz w:val="26"/>
          <w:szCs w:val="26"/>
        </w:rPr>
        <w:t xml:space="preserve"> детей</w:t>
      </w:r>
      <w:r w:rsidR="00BF758A" w:rsidRPr="009A5F7B">
        <w:rPr>
          <w:sz w:val="26"/>
          <w:szCs w:val="26"/>
        </w:rPr>
        <w:t>. Чемпионами и призёрами выездных соревнований стали 179 человек (67 детей и 112 взрослых)</w:t>
      </w:r>
      <w:r w:rsidR="00FC42EB" w:rsidRPr="009A5F7B">
        <w:rPr>
          <w:sz w:val="26"/>
          <w:szCs w:val="26"/>
        </w:rPr>
        <w:t>.</w:t>
      </w:r>
    </w:p>
    <w:p w14:paraId="669407CA" w14:textId="46C300E7" w:rsidR="004949D8" w:rsidRPr="009A5F7B" w:rsidRDefault="00C5470A" w:rsidP="003B4846">
      <w:pPr>
        <w:pStyle w:val="Default"/>
        <w:spacing w:line="360" w:lineRule="auto"/>
        <w:ind w:firstLine="709"/>
        <w:jc w:val="both"/>
        <w:rPr>
          <w:sz w:val="26"/>
          <w:szCs w:val="26"/>
        </w:rPr>
      </w:pPr>
      <w:r w:rsidRPr="009A5F7B">
        <w:rPr>
          <w:sz w:val="26"/>
          <w:szCs w:val="26"/>
        </w:rPr>
        <w:t>Наи</w:t>
      </w:r>
      <w:r w:rsidR="00086C5A" w:rsidRPr="009A5F7B">
        <w:rPr>
          <w:sz w:val="26"/>
          <w:szCs w:val="26"/>
        </w:rPr>
        <w:t xml:space="preserve">более значимые достижения: С 4 по 8 января в г. Улан-Удэ </w:t>
      </w:r>
      <w:r w:rsidR="004949D8" w:rsidRPr="009A5F7B">
        <w:rPr>
          <w:sz w:val="26"/>
          <w:szCs w:val="26"/>
        </w:rPr>
        <w:t xml:space="preserve">в </w:t>
      </w:r>
      <w:r w:rsidR="00086C5A" w:rsidRPr="009A5F7B">
        <w:rPr>
          <w:sz w:val="26"/>
          <w:szCs w:val="26"/>
        </w:rPr>
        <w:t>международн</w:t>
      </w:r>
      <w:r w:rsidR="004949D8" w:rsidRPr="009A5F7B">
        <w:rPr>
          <w:sz w:val="26"/>
          <w:szCs w:val="26"/>
        </w:rPr>
        <w:t>ом</w:t>
      </w:r>
      <w:r w:rsidR="00086C5A" w:rsidRPr="009A5F7B">
        <w:rPr>
          <w:sz w:val="26"/>
          <w:szCs w:val="26"/>
        </w:rPr>
        <w:t xml:space="preserve"> турнир</w:t>
      </w:r>
      <w:r w:rsidR="004949D8" w:rsidRPr="009A5F7B">
        <w:rPr>
          <w:sz w:val="26"/>
          <w:szCs w:val="26"/>
        </w:rPr>
        <w:t>е</w:t>
      </w:r>
      <w:r w:rsidR="00086C5A" w:rsidRPr="009A5F7B">
        <w:rPr>
          <w:sz w:val="26"/>
          <w:szCs w:val="26"/>
        </w:rPr>
        <w:t xml:space="preserve"> «Кубок го</w:t>
      </w:r>
      <w:r w:rsidR="004949D8" w:rsidRPr="009A5F7B">
        <w:rPr>
          <w:sz w:val="26"/>
          <w:szCs w:val="26"/>
        </w:rPr>
        <w:t xml:space="preserve">рода Улан-Удэ по мини-футболу» </w:t>
      </w:r>
      <w:r w:rsidR="00086C5A" w:rsidRPr="009A5F7B">
        <w:rPr>
          <w:sz w:val="26"/>
          <w:szCs w:val="26"/>
        </w:rPr>
        <w:t>сборная Л</w:t>
      </w:r>
      <w:r w:rsidR="004949D8" w:rsidRPr="009A5F7B">
        <w:rPr>
          <w:sz w:val="26"/>
          <w:szCs w:val="26"/>
        </w:rPr>
        <w:t>енского района по мини-футболу</w:t>
      </w:r>
      <w:r w:rsidR="00086C5A" w:rsidRPr="009A5F7B">
        <w:rPr>
          <w:sz w:val="26"/>
          <w:szCs w:val="26"/>
        </w:rPr>
        <w:t xml:space="preserve"> заняла </w:t>
      </w:r>
      <w:r w:rsidR="004949D8" w:rsidRPr="009A5F7B">
        <w:rPr>
          <w:sz w:val="26"/>
          <w:szCs w:val="26"/>
        </w:rPr>
        <w:t>5 место из 16 сильнейших команд;</w:t>
      </w:r>
      <w:r w:rsidR="004A2343" w:rsidRPr="009A5F7B">
        <w:rPr>
          <w:sz w:val="26"/>
          <w:szCs w:val="26"/>
        </w:rPr>
        <w:t xml:space="preserve"> в Первенстве России по киокусинкай в г. Москва 07 марта 2022 года, Семчук Диана стала серебряным призёром; С 18 июля по 08 августа 2022 года Одинаев Амир принял участие в учебно-тренировочных сборах с дальнейшим участием в МСИ "Дети Азии" в составе сборной РС(Я) по боксу</w:t>
      </w:r>
      <w:r w:rsidR="00140751" w:rsidRPr="009A5F7B">
        <w:rPr>
          <w:sz w:val="26"/>
          <w:szCs w:val="26"/>
        </w:rPr>
        <w:t>; в первенстве ДФО по боксу среди юношей, которое прошло в г. Благовещенске с 15 по 20 марта 2022 года за сборную команду Республики Саха (Якутия) по боксу выступали 2 Ленских спортсмена – Одинаев Амир и Семахин Даниил. Одинаев Амир стал с</w:t>
      </w:r>
      <w:r w:rsidR="00893634" w:rsidRPr="009A5F7B">
        <w:rPr>
          <w:sz w:val="26"/>
          <w:szCs w:val="26"/>
        </w:rPr>
        <w:t xml:space="preserve">еребряным призёром соревнований; </w:t>
      </w:r>
      <w:r w:rsidR="003B4846" w:rsidRPr="009A5F7B">
        <w:rPr>
          <w:sz w:val="26"/>
          <w:szCs w:val="26"/>
        </w:rPr>
        <w:t xml:space="preserve">с 23 сентября по 26 сентября 2022 года в г. Томске 8 спортсменов по киокусинкай приняли участие в IX Открытом региональном турнире «Сибирский мастер». Результаты: Семчук Диана – 1 место, Долбараева </w:t>
      </w:r>
      <w:r w:rsidR="003B4846" w:rsidRPr="009A5F7B">
        <w:rPr>
          <w:sz w:val="26"/>
          <w:szCs w:val="26"/>
        </w:rPr>
        <w:lastRenderedPageBreak/>
        <w:t>Виктория – 3 место, Грудинина Виктория – 3 место, Маркин Данил – 3 место, Тарлецкий Герман выиграл 1 бой занял 5 место. Остальные участники проиграли в первом бою; в первенстве ДФО по киокусинкай, 27 ноября 2022 года, приняли участие: Семчук Диана - 1 место, Дерменжи Елизавета - 1 место, Грудинина Виктория - 2 место, Маркин Данил - 3 место, Долбараева Виктория - 3 место, Науменко Владимир - 3 место.</w:t>
      </w:r>
    </w:p>
    <w:p w14:paraId="6289F21B" w14:textId="77777777" w:rsidR="006C5E27" w:rsidRPr="009A5F7B" w:rsidRDefault="008A537D" w:rsidP="00BF758A">
      <w:pPr>
        <w:pStyle w:val="Default"/>
        <w:spacing w:line="360" w:lineRule="auto"/>
        <w:ind w:firstLine="709"/>
        <w:jc w:val="both"/>
        <w:rPr>
          <w:sz w:val="26"/>
          <w:szCs w:val="26"/>
        </w:rPr>
      </w:pPr>
      <w:r w:rsidRPr="009A5F7B">
        <w:rPr>
          <w:sz w:val="26"/>
          <w:szCs w:val="26"/>
        </w:rPr>
        <w:t xml:space="preserve"> В </w:t>
      </w:r>
      <w:r w:rsidR="00BF758A" w:rsidRPr="009A5F7B">
        <w:rPr>
          <w:sz w:val="26"/>
          <w:szCs w:val="26"/>
        </w:rPr>
        <w:t xml:space="preserve">89 </w:t>
      </w:r>
      <w:r w:rsidRPr="009A5F7B">
        <w:rPr>
          <w:sz w:val="26"/>
          <w:szCs w:val="26"/>
        </w:rPr>
        <w:t xml:space="preserve">районных </w:t>
      </w:r>
      <w:r w:rsidR="00BF758A" w:rsidRPr="009A5F7B">
        <w:rPr>
          <w:sz w:val="26"/>
          <w:szCs w:val="26"/>
        </w:rPr>
        <w:t>мероприяти</w:t>
      </w:r>
      <w:r w:rsidRPr="009A5F7B">
        <w:rPr>
          <w:sz w:val="26"/>
          <w:szCs w:val="26"/>
        </w:rPr>
        <w:t>ях</w:t>
      </w:r>
      <w:r w:rsidR="00BF758A" w:rsidRPr="009A5F7B">
        <w:rPr>
          <w:sz w:val="26"/>
          <w:szCs w:val="26"/>
        </w:rPr>
        <w:t xml:space="preserve">, приняли участие 4287 человек, </w:t>
      </w:r>
      <w:r w:rsidRPr="009A5F7B">
        <w:rPr>
          <w:sz w:val="26"/>
          <w:szCs w:val="26"/>
        </w:rPr>
        <w:t>в том числе</w:t>
      </w:r>
      <w:r w:rsidR="00BF758A" w:rsidRPr="009A5F7B">
        <w:rPr>
          <w:sz w:val="26"/>
          <w:szCs w:val="26"/>
        </w:rPr>
        <w:t xml:space="preserve"> 2580</w:t>
      </w:r>
      <w:r w:rsidRPr="009A5F7B">
        <w:rPr>
          <w:sz w:val="26"/>
          <w:szCs w:val="26"/>
        </w:rPr>
        <w:t xml:space="preserve"> детей</w:t>
      </w:r>
      <w:r w:rsidR="00BF758A" w:rsidRPr="009A5F7B">
        <w:rPr>
          <w:sz w:val="26"/>
          <w:szCs w:val="26"/>
        </w:rPr>
        <w:t xml:space="preserve">. </w:t>
      </w:r>
    </w:p>
    <w:p w14:paraId="26BC31FB" w14:textId="41132DFD" w:rsidR="00BF758A" w:rsidRPr="009A5F7B" w:rsidRDefault="008A537D" w:rsidP="00BF758A">
      <w:pPr>
        <w:pStyle w:val="Default"/>
        <w:spacing w:line="360" w:lineRule="auto"/>
        <w:ind w:firstLine="709"/>
        <w:jc w:val="both"/>
        <w:rPr>
          <w:sz w:val="26"/>
          <w:szCs w:val="26"/>
        </w:rPr>
      </w:pPr>
      <w:r w:rsidRPr="009A5F7B">
        <w:rPr>
          <w:sz w:val="26"/>
          <w:szCs w:val="26"/>
        </w:rPr>
        <w:t>Участниками 97 н</w:t>
      </w:r>
      <w:r w:rsidR="0039324F" w:rsidRPr="009A5F7B">
        <w:rPr>
          <w:sz w:val="26"/>
          <w:szCs w:val="26"/>
        </w:rPr>
        <w:t>аслежных</w:t>
      </w:r>
      <w:r w:rsidR="00BF758A" w:rsidRPr="009A5F7B">
        <w:rPr>
          <w:sz w:val="26"/>
          <w:szCs w:val="26"/>
        </w:rPr>
        <w:t xml:space="preserve"> мероприятий</w:t>
      </w:r>
      <w:r w:rsidRPr="009A5F7B">
        <w:rPr>
          <w:sz w:val="26"/>
          <w:szCs w:val="26"/>
        </w:rPr>
        <w:t xml:space="preserve"> </w:t>
      </w:r>
      <w:r w:rsidR="0039324F" w:rsidRPr="009A5F7B">
        <w:rPr>
          <w:sz w:val="26"/>
          <w:szCs w:val="26"/>
        </w:rPr>
        <w:t>стали</w:t>
      </w:r>
      <w:r w:rsidR="00BF758A" w:rsidRPr="009A5F7B">
        <w:rPr>
          <w:sz w:val="26"/>
          <w:szCs w:val="26"/>
        </w:rPr>
        <w:t xml:space="preserve"> более 1000 человек.</w:t>
      </w:r>
    </w:p>
    <w:p w14:paraId="17D82CB6" w14:textId="6B45913B" w:rsidR="00075C43" w:rsidRPr="009A5F7B" w:rsidRDefault="00BE4318" w:rsidP="00BF758A">
      <w:pPr>
        <w:pStyle w:val="Default"/>
        <w:spacing w:line="360" w:lineRule="auto"/>
        <w:ind w:firstLine="709"/>
        <w:jc w:val="both"/>
        <w:rPr>
          <w:sz w:val="26"/>
          <w:szCs w:val="26"/>
        </w:rPr>
      </w:pPr>
      <w:r w:rsidRPr="009A5F7B">
        <w:rPr>
          <w:sz w:val="26"/>
          <w:szCs w:val="26"/>
        </w:rPr>
        <w:t>За отчетный год</w:t>
      </w:r>
      <w:r w:rsidR="00075C43" w:rsidRPr="009A5F7B">
        <w:rPr>
          <w:sz w:val="26"/>
          <w:szCs w:val="26"/>
        </w:rPr>
        <w:t xml:space="preserve"> проведены п</w:t>
      </w:r>
      <w:r w:rsidRPr="009A5F7B">
        <w:rPr>
          <w:sz w:val="26"/>
          <w:szCs w:val="26"/>
        </w:rPr>
        <w:t>ервенства: зимнее по баскетболу,</w:t>
      </w:r>
      <w:r w:rsidR="00075C43" w:rsidRPr="009A5F7B">
        <w:rPr>
          <w:sz w:val="26"/>
          <w:szCs w:val="26"/>
        </w:rPr>
        <w:t xml:space="preserve"> по дзюдо, по лыжным </w:t>
      </w:r>
      <w:r w:rsidRPr="009A5F7B">
        <w:rPr>
          <w:sz w:val="26"/>
          <w:szCs w:val="26"/>
        </w:rPr>
        <w:t>гонкам, по киокусинкай, по боксу. Прошли районные соревнования по мас-рестлингу, по лыжным гонкам,</w:t>
      </w:r>
      <w:r w:rsidR="002534D3" w:rsidRPr="009A5F7B">
        <w:rPr>
          <w:sz w:val="26"/>
          <w:szCs w:val="26"/>
        </w:rPr>
        <w:t xml:space="preserve"> по горно-лыжному спорту и сноуборду, по пулевой стрельбе среди взрослых, в зачет </w:t>
      </w:r>
      <w:r w:rsidR="007209F0" w:rsidRPr="009A5F7B">
        <w:rPr>
          <w:sz w:val="26"/>
          <w:szCs w:val="26"/>
        </w:rPr>
        <w:t>Ж</w:t>
      </w:r>
      <w:r w:rsidR="002534D3" w:rsidRPr="009A5F7B">
        <w:rPr>
          <w:sz w:val="26"/>
          <w:szCs w:val="26"/>
        </w:rPr>
        <w:t xml:space="preserve">енской </w:t>
      </w:r>
      <w:r w:rsidR="004F4387" w:rsidRPr="009A5F7B">
        <w:rPr>
          <w:sz w:val="26"/>
          <w:szCs w:val="26"/>
        </w:rPr>
        <w:t>С</w:t>
      </w:r>
      <w:r w:rsidR="002534D3" w:rsidRPr="009A5F7B">
        <w:rPr>
          <w:sz w:val="26"/>
          <w:szCs w:val="26"/>
        </w:rPr>
        <w:t>па</w:t>
      </w:r>
      <w:r w:rsidR="004F4387" w:rsidRPr="009A5F7B">
        <w:rPr>
          <w:sz w:val="26"/>
          <w:szCs w:val="26"/>
        </w:rPr>
        <w:t xml:space="preserve">ртакиады, в зачет </w:t>
      </w:r>
      <w:r w:rsidR="004F4387" w:rsidRPr="009A5F7B">
        <w:rPr>
          <w:sz w:val="26"/>
          <w:szCs w:val="26"/>
          <w:lang w:val="en-US"/>
        </w:rPr>
        <w:t>X</w:t>
      </w:r>
      <w:r w:rsidR="004F4387" w:rsidRPr="009A5F7B">
        <w:rPr>
          <w:sz w:val="26"/>
          <w:szCs w:val="26"/>
        </w:rPr>
        <w:t xml:space="preserve"> Спартакиады трудовых коллективов. </w:t>
      </w:r>
      <w:r w:rsidR="00985485" w:rsidRPr="009A5F7B">
        <w:rPr>
          <w:sz w:val="26"/>
          <w:szCs w:val="26"/>
        </w:rPr>
        <w:t xml:space="preserve">Проведены Чемпионаты Ленского района: по настольному </w:t>
      </w:r>
      <w:r w:rsidR="0077226F" w:rsidRPr="009A5F7B">
        <w:rPr>
          <w:sz w:val="26"/>
          <w:szCs w:val="26"/>
        </w:rPr>
        <w:t>тен</w:t>
      </w:r>
      <w:r w:rsidR="001D1694" w:rsidRPr="009A5F7B">
        <w:rPr>
          <w:sz w:val="26"/>
          <w:szCs w:val="26"/>
        </w:rPr>
        <w:t>н</w:t>
      </w:r>
      <w:r w:rsidR="0077226F" w:rsidRPr="009A5F7B">
        <w:rPr>
          <w:sz w:val="26"/>
          <w:szCs w:val="26"/>
        </w:rPr>
        <w:t xml:space="preserve">ису среди детей, среди взрослых, по мини-футболу. </w:t>
      </w:r>
    </w:p>
    <w:p w14:paraId="2F18D4F3" w14:textId="6DA7391E" w:rsidR="0039324F" w:rsidRPr="009A5F7B" w:rsidRDefault="001D1694" w:rsidP="00BF758A">
      <w:pPr>
        <w:pStyle w:val="Default"/>
        <w:spacing w:line="360" w:lineRule="auto"/>
        <w:ind w:firstLine="709"/>
        <w:jc w:val="both"/>
        <w:rPr>
          <w:sz w:val="26"/>
          <w:szCs w:val="26"/>
        </w:rPr>
      </w:pPr>
      <w:r w:rsidRPr="009A5F7B">
        <w:rPr>
          <w:sz w:val="26"/>
          <w:szCs w:val="26"/>
        </w:rPr>
        <w:t>В течение года проходили турниры, мастер-классы, посвященные памятным датам, многочисленные спортивные мероприятия в сельских поселениях.</w:t>
      </w:r>
    </w:p>
    <w:p w14:paraId="1CD62A2D" w14:textId="3F366DE9" w:rsidR="00BF758A" w:rsidRPr="009A5F7B" w:rsidRDefault="00BF758A" w:rsidP="00E21479">
      <w:pPr>
        <w:pStyle w:val="Default"/>
        <w:tabs>
          <w:tab w:val="left" w:pos="709"/>
        </w:tabs>
        <w:spacing w:line="360" w:lineRule="auto"/>
        <w:ind w:firstLine="709"/>
        <w:jc w:val="both"/>
        <w:rPr>
          <w:sz w:val="26"/>
          <w:szCs w:val="26"/>
        </w:rPr>
      </w:pPr>
      <w:r w:rsidRPr="009A5F7B">
        <w:rPr>
          <w:sz w:val="26"/>
          <w:szCs w:val="26"/>
        </w:rPr>
        <w:lastRenderedPageBreak/>
        <w:t>На конец 2022 года в Ленском районе культивируется 33 вида спорта. На регулярной основе занимаются 13 720 человека. Работает 42 штатных тренер</w:t>
      </w:r>
      <w:r w:rsidR="009573CD">
        <w:rPr>
          <w:sz w:val="26"/>
          <w:szCs w:val="26"/>
        </w:rPr>
        <w:t>а</w:t>
      </w:r>
      <w:r w:rsidRPr="009A5F7B">
        <w:rPr>
          <w:sz w:val="26"/>
          <w:szCs w:val="26"/>
        </w:rPr>
        <w:t xml:space="preserve"> по 20 видам спорта, из них в МКУ «КФКиС» 38 тренеров и 13 инструкторов по спорту. Всего в Ленском районе функционируют 15 спортивных клубов на базе общеобразовательных учреждений, 7 фитнес и оздоровительных групп, общей численностью 1 265 человек, пять федераций по </w:t>
      </w:r>
      <w:r w:rsidR="009573CD">
        <w:rPr>
          <w:sz w:val="26"/>
          <w:szCs w:val="26"/>
        </w:rPr>
        <w:t xml:space="preserve">различным </w:t>
      </w:r>
      <w:r w:rsidRPr="009A5F7B">
        <w:rPr>
          <w:sz w:val="26"/>
          <w:szCs w:val="26"/>
        </w:rPr>
        <w:t>видам спорта, хоккейный клуб «Северный легион».</w:t>
      </w:r>
    </w:p>
    <w:p w14:paraId="5F1CB878" w14:textId="77777777" w:rsidR="00BF758A" w:rsidRPr="009A5F7B" w:rsidRDefault="00BF758A" w:rsidP="00BF758A">
      <w:pPr>
        <w:pStyle w:val="Default"/>
        <w:spacing w:line="360" w:lineRule="auto"/>
        <w:ind w:firstLine="709"/>
        <w:jc w:val="both"/>
        <w:rPr>
          <w:sz w:val="26"/>
          <w:szCs w:val="26"/>
        </w:rPr>
      </w:pPr>
      <w:r w:rsidRPr="009A5F7B">
        <w:rPr>
          <w:sz w:val="26"/>
          <w:szCs w:val="26"/>
        </w:rPr>
        <w:t>Число занимающихся по программам спортивной подготовки, в МКУ «Комитет по физической культуре и спорту» составляет 942 человека.</w:t>
      </w:r>
    </w:p>
    <w:p w14:paraId="6BDDAF4E" w14:textId="77777777" w:rsidR="00BF758A" w:rsidRPr="009A5F7B" w:rsidRDefault="00BF758A" w:rsidP="00BF758A">
      <w:pPr>
        <w:pStyle w:val="Default"/>
        <w:spacing w:line="360" w:lineRule="auto"/>
        <w:ind w:firstLine="709"/>
        <w:jc w:val="both"/>
        <w:rPr>
          <w:sz w:val="26"/>
          <w:szCs w:val="26"/>
        </w:rPr>
      </w:pPr>
      <w:r w:rsidRPr="009A5F7B">
        <w:rPr>
          <w:sz w:val="26"/>
          <w:szCs w:val="26"/>
        </w:rPr>
        <w:t xml:space="preserve">В связи ремонтными работами на двух крупных спортивных объектах, и закрытием зала стрельбы из пневматической винтовки, который был закрыт с мая 2022 года произошел спад по количеству занимающихся в МКУ «КФКиС». </w:t>
      </w:r>
    </w:p>
    <w:p w14:paraId="329B29C4" w14:textId="77777777" w:rsidR="00BF758A" w:rsidRPr="009A5F7B" w:rsidRDefault="00BF758A" w:rsidP="00BF758A">
      <w:pPr>
        <w:pStyle w:val="Default"/>
        <w:spacing w:line="360" w:lineRule="auto"/>
        <w:ind w:firstLine="709"/>
        <w:jc w:val="both"/>
        <w:rPr>
          <w:sz w:val="26"/>
          <w:szCs w:val="26"/>
        </w:rPr>
      </w:pPr>
      <w:r w:rsidRPr="009A5F7B">
        <w:rPr>
          <w:sz w:val="26"/>
          <w:szCs w:val="26"/>
        </w:rPr>
        <w:t xml:space="preserve">Причиной невыполнения индикатора по участию в выездных спортивных мероприятиях для взрослых 18 лет и старше, на соревнования межмуниципального, республиканского и всероссийского уровней является в большинстве случаев, это отмена организаторами соревнований. В других случаях болезнь учащихся и тренеров. </w:t>
      </w:r>
    </w:p>
    <w:p w14:paraId="059E035F" w14:textId="77777777" w:rsidR="00BF758A" w:rsidRPr="009A5F7B" w:rsidRDefault="00BF758A" w:rsidP="00BF758A">
      <w:pPr>
        <w:pStyle w:val="Default"/>
        <w:spacing w:line="360" w:lineRule="auto"/>
        <w:ind w:firstLine="708"/>
        <w:jc w:val="both"/>
        <w:rPr>
          <w:sz w:val="26"/>
          <w:szCs w:val="26"/>
        </w:rPr>
      </w:pPr>
      <w:r w:rsidRPr="009A5F7B">
        <w:rPr>
          <w:sz w:val="26"/>
          <w:szCs w:val="26"/>
        </w:rPr>
        <w:lastRenderedPageBreak/>
        <w:t>Основными проблемами развития физической культуры и спорта в Ленском районе, на сегодняшний день, остаются следующие:</w:t>
      </w:r>
    </w:p>
    <w:p w14:paraId="19F40BB6" w14:textId="6120D2D7" w:rsidR="00BF758A" w:rsidRPr="009A5F7B" w:rsidRDefault="00E21479" w:rsidP="00BF758A">
      <w:pPr>
        <w:pStyle w:val="Default"/>
        <w:spacing w:line="360" w:lineRule="auto"/>
        <w:ind w:firstLine="709"/>
        <w:jc w:val="both"/>
        <w:rPr>
          <w:sz w:val="26"/>
          <w:szCs w:val="26"/>
        </w:rPr>
      </w:pPr>
      <w:r>
        <w:rPr>
          <w:sz w:val="26"/>
          <w:szCs w:val="26"/>
        </w:rPr>
        <w:t xml:space="preserve">1. </w:t>
      </w:r>
      <w:r w:rsidR="00BF758A" w:rsidRPr="009A5F7B">
        <w:rPr>
          <w:sz w:val="26"/>
          <w:szCs w:val="26"/>
        </w:rPr>
        <w:t>Нехватка тренерско-преподавательского состава:</w:t>
      </w:r>
    </w:p>
    <w:p w14:paraId="4272016F" w14:textId="77777777" w:rsidR="00BF758A" w:rsidRPr="009A5F7B" w:rsidRDefault="00BF758A" w:rsidP="00BF758A">
      <w:pPr>
        <w:pStyle w:val="Default"/>
        <w:spacing w:line="360" w:lineRule="auto"/>
        <w:ind w:firstLine="709"/>
        <w:jc w:val="both"/>
        <w:rPr>
          <w:sz w:val="26"/>
          <w:szCs w:val="26"/>
        </w:rPr>
      </w:pPr>
      <w:r w:rsidRPr="009A5F7B">
        <w:rPr>
          <w:sz w:val="26"/>
          <w:szCs w:val="26"/>
        </w:rPr>
        <w:t>по наиболее массовым, спортивно-игровым видам спорта: волейболу, футболу, хоккею;</w:t>
      </w:r>
    </w:p>
    <w:p w14:paraId="2AADE1A2" w14:textId="77777777" w:rsidR="00BF758A" w:rsidRPr="009A5F7B" w:rsidRDefault="00BF758A" w:rsidP="00BF758A">
      <w:pPr>
        <w:pStyle w:val="Default"/>
        <w:spacing w:line="360" w:lineRule="auto"/>
        <w:ind w:firstLine="709"/>
        <w:jc w:val="both"/>
        <w:rPr>
          <w:sz w:val="26"/>
          <w:szCs w:val="26"/>
        </w:rPr>
      </w:pPr>
      <w:r w:rsidRPr="009A5F7B">
        <w:rPr>
          <w:sz w:val="26"/>
          <w:szCs w:val="26"/>
        </w:rPr>
        <w:t>по спортивным единоборствам: вольная борьба, самбо, дзюдо;</w:t>
      </w:r>
    </w:p>
    <w:p w14:paraId="6BB5C350" w14:textId="77777777" w:rsidR="00BF758A" w:rsidRPr="009A5F7B" w:rsidRDefault="00BF758A" w:rsidP="00BF758A">
      <w:pPr>
        <w:pStyle w:val="Default"/>
        <w:spacing w:line="360" w:lineRule="auto"/>
        <w:ind w:firstLine="709"/>
        <w:jc w:val="both"/>
        <w:rPr>
          <w:sz w:val="26"/>
          <w:szCs w:val="26"/>
        </w:rPr>
      </w:pPr>
      <w:r w:rsidRPr="009A5F7B">
        <w:rPr>
          <w:sz w:val="26"/>
          <w:szCs w:val="26"/>
        </w:rPr>
        <w:t>по национальным видам спорта: хапсагай, национальные прыжки;</w:t>
      </w:r>
    </w:p>
    <w:p w14:paraId="3712CE7F" w14:textId="77777777" w:rsidR="00BF758A" w:rsidRPr="009A5F7B" w:rsidRDefault="00BF758A" w:rsidP="00BF758A">
      <w:pPr>
        <w:pStyle w:val="Default"/>
        <w:spacing w:line="360" w:lineRule="auto"/>
        <w:ind w:firstLine="709"/>
        <w:jc w:val="both"/>
        <w:rPr>
          <w:sz w:val="26"/>
          <w:szCs w:val="26"/>
        </w:rPr>
      </w:pPr>
      <w:r w:rsidRPr="009A5F7B">
        <w:rPr>
          <w:sz w:val="26"/>
          <w:szCs w:val="26"/>
        </w:rPr>
        <w:t>Имеется потребность у населения города Ленска в развитии индивидуальных видов спорта: спортивная и художественная гимнастика, фигурное катание, спортивная аэробика.</w:t>
      </w:r>
    </w:p>
    <w:p w14:paraId="6788B07B" w14:textId="5CD36052" w:rsidR="00BF758A" w:rsidRPr="009A5F7B" w:rsidRDefault="00E21479" w:rsidP="00BF758A">
      <w:pPr>
        <w:pStyle w:val="Default"/>
        <w:spacing w:line="360" w:lineRule="auto"/>
        <w:ind w:firstLine="709"/>
        <w:jc w:val="both"/>
        <w:rPr>
          <w:sz w:val="26"/>
          <w:szCs w:val="26"/>
        </w:rPr>
      </w:pPr>
      <w:r>
        <w:rPr>
          <w:sz w:val="26"/>
          <w:szCs w:val="26"/>
        </w:rPr>
        <w:t xml:space="preserve">2. </w:t>
      </w:r>
      <w:r w:rsidR="00BF758A" w:rsidRPr="009A5F7B">
        <w:rPr>
          <w:sz w:val="26"/>
          <w:szCs w:val="26"/>
        </w:rPr>
        <w:t>Отсутствие материально-технических условий для развития спорта:</w:t>
      </w:r>
    </w:p>
    <w:p w14:paraId="01E7506E" w14:textId="77777777" w:rsidR="00BF758A" w:rsidRPr="009A5F7B" w:rsidRDefault="00BF758A" w:rsidP="00BF758A">
      <w:pPr>
        <w:pStyle w:val="Default"/>
        <w:spacing w:line="360" w:lineRule="auto"/>
        <w:ind w:firstLine="709"/>
        <w:jc w:val="both"/>
        <w:rPr>
          <w:sz w:val="26"/>
          <w:szCs w:val="26"/>
        </w:rPr>
      </w:pPr>
      <w:r w:rsidRPr="009A5F7B">
        <w:rPr>
          <w:sz w:val="26"/>
          <w:szCs w:val="26"/>
        </w:rPr>
        <w:t>Специализированных спортивных залов с большой пропускной способностью для занятий: единоборствами, гимнастикой и аэробикой, национальными видами спорта;</w:t>
      </w:r>
    </w:p>
    <w:p w14:paraId="22053519" w14:textId="77777777" w:rsidR="00BF758A" w:rsidRPr="009A5F7B" w:rsidRDefault="00BF758A" w:rsidP="00BF758A">
      <w:pPr>
        <w:pStyle w:val="Default"/>
        <w:spacing w:line="360" w:lineRule="auto"/>
        <w:ind w:firstLine="709"/>
        <w:jc w:val="both"/>
        <w:rPr>
          <w:sz w:val="26"/>
          <w:szCs w:val="26"/>
        </w:rPr>
      </w:pPr>
      <w:r w:rsidRPr="009A5F7B">
        <w:rPr>
          <w:sz w:val="26"/>
          <w:szCs w:val="26"/>
        </w:rPr>
        <w:t>Искусственного льда для круглогодичных занятий хоккеем и фигурным катанием;</w:t>
      </w:r>
    </w:p>
    <w:p w14:paraId="3CD2CF36" w14:textId="77777777" w:rsidR="00BF758A" w:rsidRPr="009A5F7B" w:rsidRDefault="00BF758A" w:rsidP="00BF758A">
      <w:pPr>
        <w:pStyle w:val="Default"/>
        <w:spacing w:line="360" w:lineRule="auto"/>
        <w:ind w:firstLine="709"/>
        <w:jc w:val="both"/>
        <w:rPr>
          <w:sz w:val="26"/>
          <w:szCs w:val="26"/>
        </w:rPr>
      </w:pPr>
      <w:r w:rsidRPr="009A5F7B">
        <w:rPr>
          <w:sz w:val="26"/>
          <w:szCs w:val="26"/>
        </w:rPr>
        <w:t>Бассейнов для занятий водными видами спорта;</w:t>
      </w:r>
    </w:p>
    <w:p w14:paraId="7E640DE6" w14:textId="77777777" w:rsidR="00BF758A" w:rsidRPr="009A5F7B" w:rsidRDefault="00BF758A" w:rsidP="00BF758A">
      <w:pPr>
        <w:pStyle w:val="Default"/>
        <w:spacing w:line="360" w:lineRule="auto"/>
        <w:ind w:firstLine="709"/>
        <w:jc w:val="both"/>
        <w:rPr>
          <w:sz w:val="26"/>
          <w:szCs w:val="26"/>
        </w:rPr>
      </w:pPr>
      <w:r w:rsidRPr="009A5F7B">
        <w:rPr>
          <w:sz w:val="26"/>
          <w:szCs w:val="26"/>
        </w:rPr>
        <w:lastRenderedPageBreak/>
        <w:t>Специализированных стрельбищ для занятий стрельбой из лука и мелкокалиберного огнестрельного оружия.</w:t>
      </w:r>
    </w:p>
    <w:p w14:paraId="5F76351A" w14:textId="77777777" w:rsidR="00BF758A" w:rsidRPr="009A5F7B" w:rsidRDefault="00BF758A" w:rsidP="00BF758A">
      <w:pPr>
        <w:pStyle w:val="Default"/>
        <w:spacing w:line="360" w:lineRule="auto"/>
        <w:ind w:firstLine="709"/>
        <w:jc w:val="both"/>
        <w:rPr>
          <w:sz w:val="26"/>
          <w:szCs w:val="26"/>
        </w:rPr>
      </w:pPr>
      <w:r w:rsidRPr="009A5F7B">
        <w:rPr>
          <w:sz w:val="26"/>
          <w:szCs w:val="26"/>
        </w:rPr>
        <w:t>Для достижения задач, поставленных Министерством спорта РС(Я), по увеличению доли населения, систематически занимающихся физической культурой и спортом, до 70 % к 2030 году, в Ленском районе необходимо увеличение количества спортивных объектов:</w:t>
      </w:r>
    </w:p>
    <w:p w14:paraId="54E00CB9" w14:textId="77777777" w:rsidR="00BF758A" w:rsidRPr="009A5F7B" w:rsidRDefault="00BF758A" w:rsidP="00BF758A">
      <w:pPr>
        <w:pStyle w:val="Default"/>
        <w:spacing w:line="360" w:lineRule="auto"/>
        <w:ind w:firstLine="709"/>
        <w:jc w:val="both"/>
        <w:rPr>
          <w:sz w:val="26"/>
          <w:szCs w:val="26"/>
        </w:rPr>
      </w:pPr>
      <w:r w:rsidRPr="009A5F7B">
        <w:rPr>
          <w:sz w:val="26"/>
          <w:szCs w:val="26"/>
        </w:rPr>
        <w:t>спортивных залов в количестве 3 шт. общей площадью 2000 кв.м.;</w:t>
      </w:r>
    </w:p>
    <w:p w14:paraId="3254ECB9" w14:textId="77777777" w:rsidR="00BF758A" w:rsidRPr="009A5F7B" w:rsidRDefault="00BF758A" w:rsidP="00BF758A">
      <w:pPr>
        <w:pStyle w:val="Default"/>
        <w:spacing w:line="360" w:lineRule="auto"/>
        <w:ind w:firstLine="709"/>
        <w:jc w:val="both"/>
        <w:rPr>
          <w:sz w:val="26"/>
          <w:szCs w:val="26"/>
        </w:rPr>
      </w:pPr>
      <w:r w:rsidRPr="009A5F7B">
        <w:rPr>
          <w:sz w:val="26"/>
          <w:szCs w:val="26"/>
        </w:rPr>
        <w:t>плоскостных спортивных сооружений в количестве 14 шт. общей площадью 11 200 кв.м.;</w:t>
      </w:r>
    </w:p>
    <w:p w14:paraId="7F0A5509" w14:textId="77777777" w:rsidR="00BF758A" w:rsidRPr="009A5F7B" w:rsidRDefault="00BF758A" w:rsidP="00BF758A">
      <w:pPr>
        <w:pStyle w:val="Default"/>
        <w:spacing w:line="360" w:lineRule="auto"/>
        <w:ind w:firstLine="709"/>
        <w:jc w:val="both"/>
        <w:rPr>
          <w:sz w:val="26"/>
          <w:szCs w:val="26"/>
        </w:rPr>
      </w:pPr>
      <w:r w:rsidRPr="009A5F7B">
        <w:rPr>
          <w:sz w:val="26"/>
          <w:szCs w:val="26"/>
        </w:rPr>
        <w:t>плавательных бассейнов в количестве 1 шт. общей площадью зеркала воды 500 кв.м.;</w:t>
      </w:r>
    </w:p>
    <w:p w14:paraId="4A6D46AF" w14:textId="77777777" w:rsidR="00BF758A" w:rsidRPr="009A5F7B" w:rsidRDefault="00BF758A" w:rsidP="00BF758A">
      <w:pPr>
        <w:pStyle w:val="Default"/>
        <w:spacing w:line="360" w:lineRule="auto"/>
        <w:ind w:firstLine="709"/>
        <w:jc w:val="both"/>
        <w:rPr>
          <w:sz w:val="26"/>
          <w:szCs w:val="26"/>
        </w:rPr>
      </w:pPr>
      <w:r w:rsidRPr="009A5F7B">
        <w:rPr>
          <w:sz w:val="26"/>
          <w:szCs w:val="26"/>
        </w:rPr>
        <w:t>крытых катков с искусственным льдом в количестве 1 шт. с площадью льда 1700 кв.м.;</w:t>
      </w:r>
    </w:p>
    <w:p w14:paraId="5D3D90B2" w14:textId="77777777" w:rsidR="00BF758A" w:rsidRPr="009A5F7B" w:rsidRDefault="00BF758A" w:rsidP="00BF758A">
      <w:pPr>
        <w:pStyle w:val="Default"/>
        <w:spacing w:line="360" w:lineRule="auto"/>
        <w:ind w:firstLine="709"/>
        <w:jc w:val="both"/>
        <w:rPr>
          <w:sz w:val="26"/>
          <w:szCs w:val="26"/>
        </w:rPr>
      </w:pPr>
      <w:r w:rsidRPr="009A5F7B">
        <w:rPr>
          <w:sz w:val="26"/>
          <w:szCs w:val="26"/>
        </w:rPr>
        <w:t>фитнес центров 3 шт. в г. Ленске, п. Витим и п. Пеледуй;</w:t>
      </w:r>
    </w:p>
    <w:p w14:paraId="1DE4F6CD" w14:textId="77777777" w:rsidR="00BF758A" w:rsidRPr="009A5F7B" w:rsidRDefault="00BF758A" w:rsidP="00BF758A">
      <w:pPr>
        <w:pStyle w:val="Default"/>
        <w:spacing w:line="360" w:lineRule="auto"/>
        <w:ind w:firstLine="709"/>
        <w:jc w:val="both"/>
        <w:rPr>
          <w:sz w:val="26"/>
          <w:szCs w:val="26"/>
        </w:rPr>
      </w:pPr>
      <w:r w:rsidRPr="009A5F7B">
        <w:rPr>
          <w:sz w:val="26"/>
          <w:szCs w:val="26"/>
        </w:rPr>
        <w:t>строительство трибун с подтрибунными помещениями для занятий лёгкой атлетикой, единоборствами, стрельбой, на стадионе «Алмаз» г. Ленска.</w:t>
      </w:r>
    </w:p>
    <w:p w14:paraId="6FFFBEF3" w14:textId="56BBDE2A" w:rsidR="00B90F96" w:rsidRPr="009A5F7B" w:rsidRDefault="00BF758A" w:rsidP="009A5F7B">
      <w:pPr>
        <w:pStyle w:val="Default"/>
        <w:spacing w:line="360" w:lineRule="auto"/>
        <w:ind w:firstLine="709"/>
        <w:jc w:val="both"/>
        <w:rPr>
          <w:sz w:val="26"/>
          <w:szCs w:val="26"/>
        </w:rPr>
      </w:pPr>
      <w:r w:rsidRPr="009A5F7B">
        <w:rPr>
          <w:sz w:val="26"/>
          <w:szCs w:val="26"/>
        </w:rPr>
        <w:t>Необходимо строительство лыже роллерной трассы на Лыжной базе</w:t>
      </w:r>
      <w:r w:rsidR="009A5F7B" w:rsidRPr="009A5F7B">
        <w:rPr>
          <w:sz w:val="26"/>
          <w:szCs w:val="26"/>
        </w:rPr>
        <w:t>, протяженностью не менее 2 км.</w:t>
      </w:r>
    </w:p>
    <w:tbl>
      <w:tblPr>
        <w:tblW w:w="9546" w:type="dxa"/>
        <w:tblInd w:w="93" w:type="dxa"/>
        <w:tblLayout w:type="fixed"/>
        <w:tblLook w:val="04A0" w:firstRow="1" w:lastRow="0" w:firstColumn="1" w:lastColumn="0" w:noHBand="0" w:noVBand="1"/>
      </w:tblPr>
      <w:tblGrid>
        <w:gridCol w:w="396"/>
        <w:gridCol w:w="171"/>
        <w:gridCol w:w="3874"/>
        <w:gridCol w:w="993"/>
        <w:gridCol w:w="1416"/>
        <w:gridCol w:w="902"/>
        <w:gridCol w:w="236"/>
        <w:gridCol w:w="1558"/>
      </w:tblGrid>
      <w:tr w:rsidR="002242C7" w:rsidRPr="00B24FA5" w14:paraId="0585024C" w14:textId="77777777" w:rsidTr="009C0850">
        <w:trPr>
          <w:trHeight w:val="954"/>
        </w:trPr>
        <w:tc>
          <w:tcPr>
            <w:tcW w:w="396" w:type="dxa"/>
            <w:noWrap/>
            <w:vAlign w:val="bottom"/>
            <w:hideMark/>
          </w:tcPr>
          <w:p w14:paraId="414D56A1" w14:textId="77777777" w:rsidR="002242C7" w:rsidRPr="00B24FA5" w:rsidRDefault="002242C7" w:rsidP="002242C7">
            <w:pPr>
              <w:spacing w:after="0" w:line="240" w:lineRule="auto"/>
              <w:rPr>
                <w:rFonts w:ascii="Times New Roman" w:eastAsia="Times New Roman" w:hAnsi="Times New Roman"/>
                <w:sz w:val="24"/>
                <w:szCs w:val="24"/>
                <w:lang w:eastAsia="ru-RU"/>
              </w:rPr>
            </w:pPr>
          </w:p>
        </w:tc>
        <w:tc>
          <w:tcPr>
            <w:tcW w:w="9150" w:type="dxa"/>
            <w:gridSpan w:val="7"/>
            <w:noWrap/>
            <w:vAlign w:val="bottom"/>
            <w:hideMark/>
          </w:tcPr>
          <w:p w14:paraId="4F013D1F" w14:textId="77777777" w:rsidR="002242C7" w:rsidRPr="00B24FA5" w:rsidRDefault="002242C7" w:rsidP="00B90F96">
            <w:pPr>
              <w:widowControl w:val="0"/>
              <w:autoSpaceDE w:val="0"/>
              <w:autoSpaceDN w:val="0"/>
              <w:adjustRightInd w:val="0"/>
              <w:spacing w:after="0" w:line="240" w:lineRule="auto"/>
              <w:outlineLvl w:val="2"/>
              <w:rPr>
                <w:rFonts w:ascii="Times New Roman" w:eastAsia="Times New Roman" w:hAnsi="Times New Roman"/>
                <w:sz w:val="26"/>
                <w:szCs w:val="26"/>
                <w:lang w:eastAsia="ru-RU"/>
              </w:rPr>
            </w:pPr>
          </w:p>
          <w:p w14:paraId="7D92B7E8" w14:textId="211FB868" w:rsidR="002242C7" w:rsidRPr="00B24FA5" w:rsidRDefault="002242C7" w:rsidP="002242C7">
            <w:pPr>
              <w:widowControl w:val="0"/>
              <w:autoSpaceDE w:val="0"/>
              <w:autoSpaceDN w:val="0"/>
              <w:adjustRightInd w:val="0"/>
              <w:spacing w:after="0" w:line="240" w:lineRule="auto"/>
              <w:jc w:val="center"/>
              <w:outlineLvl w:val="2"/>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Таблица 5.2. Выполнение целевых </w:t>
            </w:r>
            <w:r w:rsidR="009C0850" w:rsidRPr="00B24FA5">
              <w:rPr>
                <w:rFonts w:ascii="Times New Roman" w:eastAsiaTheme="minorHAnsi" w:hAnsi="Times New Roman"/>
                <w:sz w:val="26"/>
                <w:szCs w:val="26"/>
                <w:lang w:eastAsia="ru-RU"/>
              </w:rPr>
              <w:t>показателей</w:t>
            </w:r>
            <w:r w:rsidR="009C0850" w:rsidRPr="00B24FA5">
              <w:rPr>
                <w:rFonts w:ascii="Times New Roman" w:eastAsia="Times New Roman" w:hAnsi="Times New Roman"/>
                <w:sz w:val="26"/>
                <w:szCs w:val="26"/>
                <w:lang w:eastAsia="ru-RU"/>
              </w:rPr>
              <w:t xml:space="preserve"> </w:t>
            </w:r>
            <w:r w:rsidR="009C0850">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индикаторов</w:t>
            </w:r>
            <w:r w:rsidR="009C0850">
              <w:rPr>
                <w:rFonts w:ascii="Times New Roman" w:eastAsia="Times New Roman" w:hAnsi="Times New Roman"/>
                <w:sz w:val="26"/>
                <w:szCs w:val="26"/>
                <w:lang w:eastAsia="ru-RU"/>
              </w:rPr>
              <w:t>)</w:t>
            </w:r>
          </w:p>
          <w:p w14:paraId="00A643D5" w14:textId="0EB32B05" w:rsidR="002242C7" w:rsidRPr="00B24FA5" w:rsidRDefault="002242C7" w:rsidP="00101A64">
            <w:pPr>
              <w:tabs>
                <w:tab w:val="left" w:pos="993"/>
              </w:tabs>
              <w:spacing w:after="0" w:line="360" w:lineRule="auto"/>
              <w:ind w:left="78"/>
              <w:contextualSpacing/>
              <w:jc w:val="center"/>
              <w:rPr>
                <w:rFonts w:ascii="Times New Roman" w:eastAsiaTheme="minorHAnsi" w:hAnsi="Times New Roman"/>
                <w:sz w:val="26"/>
                <w:szCs w:val="26"/>
                <w:lang w:eastAsia="ru-RU"/>
              </w:rPr>
            </w:pPr>
            <w:r w:rsidRPr="00B24FA5">
              <w:rPr>
                <w:rFonts w:ascii="Times New Roman" w:eastAsiaTheme="minorHAnsi" w:hAnsi="Times New Roman"/>
                <w:sz w:val="26"/>
                <w:szCs w:val="26"/>
                <w:lang w:eastAsia="ru-RU"/>
              </w:rPr>
              <w:t>программы за 202</w:t>
            </w:r>
            <w:r w:rsidR="00101A64">
              <w:rPr>
                <w:rFonts w:ascii="Times New Roman" w:eastAsiaTheme="minorHAnsi" w:hAnsi="Times New Roman"/>
                <w:sz w:val="26"/>
                <w:szCs w:val="26"/>
                <w:lang w:eastAsia="ru-RU"/>
              </w:rPr>
              <w:t>2</w:t>
            </w:r>
            <w:r w:rsidRPr="00B24FA5">
              <w:rPr>
                <w:rFonts w:ascii="Times New Roman" w:eastAsiaTheme="minorHAnsi" w:hAnsi="Times New Roman"/>
                <w:sz w:val="26"/>
                <w:szCs w:val="26"/>
                <w:lang w:eastAsia="ru-RU"/>
              </w:rPr>
              <w:t xml:space="preserve"> год</w:t>
            </w:r>
          </w:p>
        </w:tc>
      </w:tr>
      <w:tr w:rsidR="002242C7" w:rsidRPr="00B24FA5" w14:paraId="3AAD1A6C" w14:textId="77777777" w:rsidTr="009C0850">
        <w:trPr>
          <w:trHeight w:val="255"/>
        </w:trPr>
        <w:tc>
          <w:tcPr>
            <w:tcW w:w="5434" w:type="dxa"/>
            <w:gridSpan w:val="4"/>
            <w:tcBorders>
              <w:top w:val="nil"/>
              <w:left w:val="nil"/>
              <w:bottom w:val="single" w:sz="4" w:space="0" w:color="auto"/>
              <w:right w:val="nil"/>
            </w:tcBorders>
            <w:noWrap/>
            <w:vAlign w:val="center"/>
            <w:hideMark/>
          </w:tcPr>
          <w:p w14:paraId="5AB5CEC3" w14:textId="77777777" w:rsidR="002242C7" w:rsidRPr="00B24FA5" w:rsidRDefault="002242C7" w:rsidP="002242C7">
            <w:pPr>
              <w:spacing w:after="0" w:line="240" w:lineRule="auto"/>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w:t>
            </w:r>
          </w:p>
        </w:tc>
        <w:tc>
          <w:tcPr>
            <w:tcW w:w="2318" w:type="dxa"/>
            <w:gridSpan w:val="2"/>
            <w:tcBorders>
              <w:top w:val="nil"/>
              <w:left w:val="nil"/>
              <w:bottom w:val="single" w:sz="4" w:space="0" w:color="auto"/>
              <w:right w:val="nil"/>
            </w:tcBorders>
            <w:noWrap/>
            <w:vAlign w:val="center"/>
            <w:hideMark/>
          </w:tcPr>
          <w:p w14:paraId="0BC9FA2C" w14:textId="77777777" w:rsidR="002242C7" w:rsidRPr="00B24FA5" w:rsidRDefault="002242C7" w:rsidP="002242C7">
            <w:pPr>
              <w:spacing w:after="0" w:line="240" w:lineRule="auto"/>
              <w:rPr>
                <w:rFonts w:ascii="Times New Roman" w:eastAsia="Times New Roman" w:hAnsi="Times New Roman"/>
                <w:sz w:val="26"/>
                <w:szCs w:val="26"/>
                <w:lang w:eastAsia="ru-RU"/>
              </w:rPr>
            </w:pPr>
          </w:p>
        </w:tc>
        <w:tc>
          <w:tcPr>
            <w:tcW w:w="236" w:type="dxa"/>
            <w:tcBorders>
              <w:top w:val="nil"/>
              <w:left w:val="nil"/>
              <w:bottom w:val="single" w:sz="4" w:space="0" w:color="auto"/>
              <w:right w:val="nil"/>
            </w:tcBorders>
            <w:noWrap/>
            <w:vAlign w:val="center"/>
            <w:hideMark/>
          </w:tcPr>
          <w:p w14:paraId="5E8F30B7" w14:textId="77777777" w:rsidR="002242C7" w:rsidRPr="00B24FA5" w:rsidRDefault="002242C7" w:rsidP="002242C7">
            <w:pPr>
              <w:spacing w:after="0" w:line="240" w:lineRule="auto"/>
              <w:rPr>
                <w:rFonts w:ascii="Times New Roman" w:eastAsia="Times New Roman" w:hAnsi="Times New Roman"/>
                <w:sz w:val="20"/>
                <w:szCs w:val="20"/>
                <w:lang w:eastAsia="ru-RU"/>
              </w:rPr>
            </w:pPr>
          </w:p>
        </w:tc>
        <w:tc>
          <w:tcPr>
            <w:tcW w:w="1558" w:type="dxa"/>
            <w:noWrap/>
            <w:vAlign w:val="bottom"/>
            <w:hideMark/>
          </w:tcPr>
          <w:p w14:paraId="364CC84E" w14:textId="77777777" w:rsidR="002242C7" w:rsidRPr="00B24FA5" w:rsidRDefault="002242C7" w:rsidP="002242C7">
            <w:pPr>
              <w:spacing w:after="0" w:line="240" w:lineRule="auto"/>
              <w:rPr>
                <w:rFonts w:ascii="Times New Roman" w:eastAsia="Times New Roman" w:hAnsi="Times New Roman"/>
                <w:sz w:val="20"/>
                <w:szCs w:val="20"/>
                <w:lang w:eastAsia="ru-RU"/>
              </w:rPr>
            </w:pPr>
          </w:p>
        </w:tc>
      </w:tr>
      <w:tr w:rsidR="002242C7" w:rsidRPr="00B24FA5" w14:paraId="75B80D78" w14:textId="77777777" w:rsidTr="00A50A86">
        <w:trPr>
          <w:trHeight w:val="783"/>
        </w:trPr>
        <w:tc>
          <w:tcPr>
            <w:tcW w:w="567" w:type="dxa"/>
            <w:gridSpan w:val="2"/>
            <w:tcBorders>
              <w:top w:val="nil"/>
              <w:left w:val="single" w:sz="4" w:space="0" w:color="auto"/>
              <w:bottom w:val="single" w:sz="4" w:space="0" w:color="auto"/>
              <w:right w:val="single" w:sz="4" w:space="0" w:color="auto"/>
            </w:tcBorders>
            <w:vAlign w:val="center"/>
            <w:hideMark/>
          </w:tcPr>
          <w:p w14:paraId="1DDB8305" w14:textId="77777777" w:rsidR="002242C7" w:rsidRPr="00B24FA5" w:rsidRDefault="002242C7" w:rsidP="002242C7">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lastRenderedPageBreak/>
              <w:t>№</w:t>
            </w:r>
          </w:p>
        </w:tc>
        <w:tc>
          <w:tcPr>
            <w:tcW w:w="3874" w:type="dxa"/>
            <w:tcBorders>
              <w:top w:val="nil"/>
              <w:left w:val="single" w:sz="4" w:space="0" w:color="auto"/>
              <w:bottom w:val="single" w:sz="4" w:space="0" w:color="auto"/>
              <w:right w:val="single" w:sz="4" w:space="0" w:color="auto"/>
            </w:tcBorders>
            <w:vAlign w:val="center"/>
            <w:hideMark/>
          </w:tcPr>
          <w:p w14:paraId="093E0BDF" w14:textId="77777777" w:rsidR="002242C7" w:rsidRPr="00B24FA5" w:rsidRDefault="002242C7" w:rsidP="002242C7">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xml:space="preserve">Наименование показателя (индикатора) </w:t>
            </w:r>
          </w:p>
        </w:tc>
        <w:tc>
          <w:tcPr>
            <w:tcW w:w="993" w:type="dxa"/>
            <w:tcBorders>
              <w:top w:val="nil"/>
              <w:left w:val="single" w:sz="4" w:space="0" w:color="auto"/>
              <w:bottom w:val="single" w:sz="4" w:space="0" w:color="auto"/>
              <w:right w:val="single" w:sz="4" w:space="0" w:color="auto"/>
            </w:tcBorders>
            <w:vAlign w:val="center"/>
            <w:hideMark/>
          </w:tcPr>
          <w:p w14:paraId="2C5A0E34" w14:textId="77777777" w:rsidR="002242C7" w:rsidRPr="00B24FA5" w:rsidRDefault="002242C7" w:rsidP="002242C7">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Ед. изм.</w:t>
            </w:r>
          </w:p>
        </w:tc>
        <w:tc>
          <w:tcPr>
            <w:tcW w:w="1416" w:type="dxa"/>
            <w:tcBorders>
              <w:top w:val="single" w:sz="4" w:space="0" w:color="auto"/>
              <w:left w:val="nil"/>
              <w:bottom w:val="single" w:sz="4" w:space="0" w:color="auto"/>
              <w:right w:val="single" w:sz="4" w:space="0" w:color="auto"/>
            </w:tcBorders>
            <w:vAlign w:val="center"/>
            <w:hideMark/>
          </w:tcPr>
          <w:p w14:paraId="15DFB078" w14:textId="77777777" w:rsidR="002242C7" w:rsidRPr="00B24FA5" w:rsidRDefault="002242C7" w:rsidP="002242C7">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План</w:t>
            </w:r>
          </w:p>
        </w:tc>
        <w:tc>
          <w:tcPr>
            <w:tcW w:w="1138" w:type="dxa"/>
            <w:gridSpan w:val="2"/>
            <w:tcBorders>
              <w:top w:val="single" w:sz="4" w:space="0" w:color="auto"/>
              <w:left w:val="nil"/>
              <w:bottom w:val="single" w:sz="4" w:space="0" w:color="auto"/>
              <w:right w:val="single" w:sz="4" w:space="0" w:color="auto"/>
            </w:tcBorders>
            <w:vAlign w:val="center"/>
            <w:hideMark/>
          </w:tcPr>
          <w:p w14:paraId="41819B53" w14:textId="77777777" w:rsidR="002242C7" w:rsidRPr="00B24FA5" w:rsidRDefault="002242C7" w:rsidP="002242C7">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Отчет</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4308DAE" w14:textId="77777777" w:rsidR="002242C7" w:rsidRPr="00B24FA5" w:rsidRDefault="002242C7" w:rsidP="002242C7">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выполнения</w:t>
            </w:r>
          </w:p>
        </w:tc>
      </w:tr>
      <w:tr w:rsidR="008502F4" w:rsidRPr="00B24FA5" w14:paraId="56004682" w14:textId="77777777" w:rsidTr="009C0850">
        <w:trPr>
          <w:trHeight w:val="1204"/>
        </w:trPr>
        <w:tc>
          <w:tcPr>
            <w:tcW w:w="567" w:type="dxa"/>
            <w:gridSpan w:val="2"/>
            <w:tcBorders>
              <w:top w:val="nil"/>
              <w:left w:val="single" w:sz="4" w:space="0" w:color="auto"/>
              <w:bottom w:val="single" w:sz="4" w:space="0" w:color="auto"/>
              <w:right w:val="single" w:sz="4" w:space="0" w:color="auto"/>
            </w:tcBorders>
            <w:noWrap/>
            <w:vAlign w:val="center"/>
            <w:hideMark/>
          </w:tcPr>
          <w:p w14:paraId="30E9BCD1" w14:textId="77777777" w:rsidR="008502F4" w:rsidRPr="00B24FA5" w:rsidRDefault="008502F4" w:rsidP="008502F4">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w:t>
            </w:r>
          </w:p>
        </w:tc>
        <w:tc>
          <w:tcPr>
            <w:tcW w:w="3874" w:type="dxa"/>
            <w:tcBorders>
              <w:top w:val="single" w:sz="4" w:space="0" w:color="auto"/>
              <w:left w:val="nil"/>
              <w:bottom w:val="single" w:sz="4" w:space="0" w:color="auto"/>
              <w:right w:val="nil"/>
            </w:tcBorders>
            <w:shd w:val="clear" w:color="auto" w:fill="auto"/>
            <w:noWrap/>
            <w:vAlign w:val="bottom"/>
          </w:tcPr>
          <w:p w14:paraId="11FD5A19" w14:textId="7259E677" w:rsidR="008502F4" w:rsidRPr="00B24FA5" w:rsidRDefault="00F13E03" w:rsidP="008502F4">
            <w:pPr>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lang w:eastAsia="ru-RU"/>
              </w:rPr>
              <w:t>Количество призёров, среди взрослых спортсменов, республиканских, зональных и всероссийских соревнований</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61F17" w14:textId="784F2218" w:rsidR="008502F4" w:rsidRPr="00B24FA5" w:rsidRDefault="008502F4" w:rsidP="008502F4">
            <w:pPr>
              <w:jc w:val="center"/>
              <w:rPr>
                <w:rFonts w:ascii="Times New Roman" w:hAnsi="Times New Roman"/>
                <w:color w:val="000000"/>
                <w:sz w:val="24"/>
                <w:szCs w:val="24"/>
              </w:rPr>
            </w:pPr>
            <w:r w:rsidRPr="00B24FA5">
              <w:rPr>
                <w:rFonts w:ascii="Times New Roman" w:hAnsi="Times New Roman"/>
                <w:color w:val="000000"/>
                <w:sz w:val="24"/>
                <w:szCs w:val="24"/>
              </w:rPr>
              <w:t>ед.</w:t>
            </w: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37D10" w14:textId="11019A39" w:rsidR="008502F4" w:rsidRPr="00B24FA5" w:rsidRDefault="002F407F" w:rsidP="008502F4">
            <w:pPr>
              <w:jc w:val="center"/>
              <w:rPr>
                <w:rFonts w:ascii="Times New Roman" w:hAnsi="Times New Roman"/>
                <w:color w:val="000000"/>
                <w:sz w:val="24"/>
                <w:szCs w:val="24"/>
              </w:rPr>
            </w:pPr>
            <w:r>
              <w:rPr>
                <w:rFonts w:ascii="Times New Roman" w:hAnsi="Times New Roman"/>
                <w:color w:val="000000"/>
                <w:sz w:val="24"/>
                <w:szCs w:val="24"/>
              </w:rPr>
              <w:t>60</w:t>
            </w:r>
          </w:p>
        </w:tc>
        <w:tc>
          <w:tcPr>
            <w:tcW w:w="1138" w:type="dxa"/>
            <w:gridSpan w:val="2"/>
            <w:tcBorders>
              <w:top w:val="single" w:sz="4" w:space="0" w:color="auto"/>
              <w:left w:val="nil"/>
              <w:bottom w:val="single" w:sz="4" w:space="0" w:color="auto"/>
              <w:right w:val="single" w:sz="4" w:space="0" w:color="auto"/>
            </w:tcBorders>
            <w:shd w:val="clear" w:color="auto" w:fill="auto"/>
            <w:noWrap/>
            <w:vAlign w:val="center"/>
          </w:tcPr>
          <w:p w14:paraId="0231A223" w14:textId="331CF9CA" w:rsidR="008502F4" w:rsidRPr="00B24FA5" w:rsidRDefault="00EB7C58" w:rsidP="008502F4">
            <w:pPr>
              <w:jc w:val="center"/>
              <w:rPr>
                <w:rFonts w:ascii="Times New Roman" w:hAnsi="Times New Roman"/>
                <w:color w:val="000000"/>
                <w:sz w:val="24"/>
                <w:szCs w:val="24"/>
              </w:rPr>
            </w:pPr>
            <w:r>
              <w:rPr>
                <w:rFonts w:ascii="Times New Roman" w:hAnsi="Times New Roman"/>
                <w:color w:val="000000"/>
                <w:sz w:val="24"/>
                <w:szCs w:val="24"/>
              </w:rPr>
              <w:t>76</w:t>
            </w:r>
          </w:p>
        </w:tc>
        <w:tc>
          <w:tcPr>
            <w:tcW w:w="15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25CB97" w14:textId="7CC7CC02" w:rsidR="008502F4" w:rsidRPr="00B24FA5" w:rsidRDefault="00EB7C58" w:rsidP="008502F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126,6</w:t>
            </w:r>
          </w:p>
        </w:tc>
      </w:tr>
      <w:tr w:rsidR="008502F4" w:rsidRPr="00B24FA5" w14:paraId="121DC848" w14:textId="77777777" w:rsidTr="009C0850">
        <w:trPr>
          <w:trHeight w:val="480"/>
        </w:trPr>
        <w:tc>
          <w:tcPr>
            <w:tcW w:w="567" w:type="dxa"/>
            <w:gridSpan w:val="2"/>
            <w:tcBorders>
              <w:top w:val="single" w:sz="4" w:space="0" w:color="auto"/>
              <w:left w:val="single" w:sz="4" w:space="0" w:color="auto"/>
              <w:bottom w:val="single" w:sz="4" w:space="0" w:color="auto"/>
              <w:right w:val="single" w:sz="4" w:space="0" w:color="auto"/>
            </w:tcBorders>
            <w:noWrap/>
            <w:vAlign w:val="center"/>
            <w:hideMark/>
          </w:tcPr>
          <w:p w14:paraId="639DD439" w14:textId="77777777" w:rsidR="008502F4" w:rsidRPr="00B24FA5" w:rsidRDefault="008502F4" w:rsidP="008502F4">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2</w:t>
            </w:r>
          </w:p>
        </w:tc>
        <w:tc>
          <w:tcPr>
            <w:tcW w:w="3874" w:type="dxa"/>
            <w:tcBorders>
              <w:top w:val="single" w:sz="4" w:space="0" w:color="auto"/>
              <w:left w:val="single" w:sz="4" w:space="0" w:color="auto"/>
              <w:bottom w:val="single" w:sz="4" w:space="0" w:color="auto"/>
              <w:right w:val="single" w:sz="4" w:space="0" w:color="auto"/>
            </w:tcBorders>
            <w:shd w:val="clear" w:color="auto" w:fill="auto"/>
            <w:vAlign w:val="center"/>
          </w:tcPr>
          <w:p w14:paraId="38E3773C" w14:textId="2D5B7B3D" w:rsidR="008502F4" w:rsidRPr="00B24FA5" w:rsidRDefault="002F407F" w:rsidP="008502F4">
            <w:pPr>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lang w:eastAsia="ru-RU"/>
              </w:rPr>
              <w:t>Количество человек, выполнивших нормы ВФСК "ГТО"</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1FB30" w14:textId="275F1558" w:rsidR="008502F4" w:rsidRPr="00B24FA5" w:rsidRDefault="008502F4" w:rsidP="008502F4">
            <w:pPr>
              <w:jc w:val="center"/>
              <w:rPr>
                <w:rFonts w:ascii="Times New Roman" w:hAnsi="Times New Roman"/>
                <w:color w:val="000000"/>
                <w:sz w:val="24"/>
                <w:szCs w:val="24"/>
              </w:rPr>
            </w:pPr>
            <w:r w:rsidRPr="00B24FA5">
              <w:rPr>
                <w:rFonts w:ascii="Times New Roman" w:hAnsi="Times New Roman"/>
                <w:color w:val="000000"/>
                <w:sz w:val="24"/>
                <w:szCs w:val="24"/>
              </w:rPr>
              <w:t>чел.</w:t>
            </w: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E115E" w14:textId="07DEBA2C" w:rsidR="008502F4" w:rsidRPr="00B24FA5" w:rsidRDefault="002F407F" w:rsidP="008502F4">
            <w:pPr>
              <w:jc w:val="center"/>
              <w:rPr>
                <w:rFonts w:ascii="Times New Roman" w:hAnsi="Times New Roman"/>
                <w:color w:val="000000"/>
                <w:sz w:val="24"/>
                <w:szCs w:val="24"/>
              </w:rPr>
            </w:pPr>
            <w:r>
              <w:rPr>
                <w:rFonts w:ascii="Times New Roman" w:hAnsi="Times New Roman"/>
                <w:color w:val="000000"/>
                <w:sz w:val="24"/>
                <w:szCs w:val="24"/>
              </w:rPr>
              <w:t>250</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1D0E13" w14:textId="7FB540A4" w:rsidR="008502F4" w:rsidRPr="00B24FA5" w:rsidRDefault="00EB7C58" w:rsidP="008502F4">
            <w:pPr>
              <w:jc w:val="center"/>
              <w:rPr>
                <w:rFonts w:ascii="Times New Roman" w:hAnsi="Times New Roman"/>
                <w:color w:val="000000"/>
                <w:sz w:val="24"/>
                <w:szCs w:val="24"/>
              </w:rPr>
            </w:pPr>
            <w:r>
              <w:rPr>
                <w:rFonts w:ascii="Times New Roman" w:hAnsi="Times New Roman"/>
                <w:color w:val="000000"/>
                <w:sz w:val="24"/>
                <w:szCs w:val="24"/>
              </w:rPr>
              <w:t>102</w:t>
            </w:r>
          </w:p>
        </w:tc>
        <w:tc>
          <w:tcPr>
            <w:tcW w:w="15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1E152" w14:textId="61774332" w:rsidR="008502F4" w:rsidRPr="00B24FA5" w:rsidRDefault="00EB7C58" w:rsidP="008502F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40,8</w:t>
            </w:r>
          </w:p>
        </w:tc>
      </w:tr>
      <w:tr w:rsidR="008502F4" w:rsidRPr="00B24FA5" w14:paraId="5D4ED89B" w14:textId="77777777" w:rsidTr="00332E5D">
        <w:trPr>
          <w:trHeight w:val="1659"/>
        </w:trPr>
        <w:tc>
          <w:tcPr>
            <w:tcW w:w="567" w:type="dxa"/>
            <w:gridSpan w:val="2"/>
            <w:tcBorders>
              <w:top w:val="single" w:sz="4" w:space="0" w:color="auto"/>
              <w:left w:val="single" w:sz="4" w:space="0" w:color="auto"/>
              <w:bottom w:val="single" w:sz="4" w:space="0" w:color="auto"/>
              <w:right w:val="single" w:sz="4" w:space="0" w:color="auto"/>
            </w:tcBorders>
            <w:noWrap/>
            <w:vAlign w:val="center"/>
            <w:hideMark/>
          </w:tcPr>
          <w:p w14:paraId="1B991C32" w14:textId="77777777" w:rsidR="008502F4" w:rsidRPr="00B24FA5" w:rsidRDefault="008502F4" w:rsidP="008502F4">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3</w:t>
            </w:r>
          </w:p>
        </w:tc>
        <w:tc>
          <w:tcPr>
            <w:tcW w:w="3874" w:type="dxa"/>
            <w:tcBorders>
              <w:top w:val="single" w:sz="4" w:space="0" w:color="auto"/>
              <w:left w:val="single" w:sz="4" w:space="0" w:color="auto"/>
              <w:bottom w:val="single" w:sz="4" w:space="0" w:color="auto"/>
              <w:right w:val="single" w:sz="4" w:space="0" w:color="auto"/>
            </w:tcBorders>
            <w:shd w:val="clear" w:color="auto" w:fill="auto"/>
            <w:vAlign w:val="bottom"/>
          </w:tcPr>
          <w:p w14:paraId="5BDB59D1" w14:textId="7132F1E1" w:rsidR="008502F4" w:rsidRPr="00B24FA5" w:rsidRDefault="002F407F" w:rsidP="001837AA">
            <w:pPr>
              <w:spacing w:line="240" w:lineRule="auto"/>
              <w:rPr>
                <w:rFonts w:ascii="Times New Roman" w:hAnsi="Times New Roman"/>
                <w:color w:val="000000"/>
                <w:sz w:val="24"/>
                <w:szCs w:val="24"/>
              </w:rPr>
            </w:pPr>
            <w:r>
              <w:rPr>
                <w:rFonts w:ascii="Times New Roman" w:eastAsia="Times New Roman" w:hAnsi="Times New Roman"/>
                <w:color w:val="000000"/>
                <w:sz w:val="24"/>
                <w:szCs w:val="24"/>
                <w:lang w:eastAsia="ru-RU"/>
              </w:rPr>
              <w:t>Количество человек, 18 лет и старше, систематически занимающегося физической культурой и спортом в спортивных секциях МКУ "КФКиС"</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194D9" w14:textId="1695CA97" w:rsidR="008502F4" w:rsidRPr="00B24FA5" w:rsidRDefault="008502F4" w:rsidP="008502F4">
            <w:pPr>
              <w:jc w:val="center"/>
              <w:rPr>
                <w:rFonts w:ascii="Times New Roman" w:hAnsi="Times New Roman"/>
                <w:color w:val="000000"/>
                <w:sz w:val="24"/>
                <w:szCs w:val="24"/>
              </w:rPr>
            </w:pPr>
            <w:r w:rsidRPr="00B24FA5">
              <w:rPr>
                <w:rFonts w:ascii="Times New Roman" w:hAnsi="Times New Roman"/>
                <w:color w:val="000000"/>
                <w:sz w:val="24"/>
                <w:szCs w:val="24"/>
              </w:rPr>
              <w:t>чел.</w:t>
            </w: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80E38" w14:textId="5D06BFE7" w:rsidR="008502F4" w:rsidRPr="00B24FA5" w:rsidRDefault="002F407F" w:rsidP="008502F4">
            <w:pPr>
              <w:jc w:val="center"/>
              <w:rPr>
                <w:rFonts w:ascii="Times New Roman" w:hAnsi="Times New Roman"/>
                <w:color w:val="000000"/>
                <w:sz w:val="24"/>
                <w:szCs w:val="24"/>
              </w:rPr>
            </w:pPr>
            <w:r>
              <w:rPr>
                <w:rFonts w:ascii="Times New Roman" w:hAnsi="Times New Roman"/>
                <w:color w:val="000000"/>
                <w:sz w:val="24"/>
                <w:szCs w:val="24"/>
              </w:rPr>
              <w:t>350</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963577" w14:textId="33F7E73A" w:rsidR="008502F4" w:rsidRPr="00B24FA5" w:rsidRDefault="00195766" w:rsidP="008502F4">
            <w:pPr>
              <w:jc w:val="center"/>
              <w:rPr>
                <w:rFonts w:ascii="Times New Roman" w:hAnsi="Times New Roman"/>
                <w:color w:val="000000"/>
                <w:sz w:val="24"/>
                <w:szCs w:val="24"/>
              </w:rPr>
            </w:pPr>
            <w:r>
              <w:rPr>
                <w:rFonts w:ascii="Times New Roman" w:hAnsi="Times New Roman"/>
                <w:color w:val="000000"/>
                <w:sz w:val="24"/>
                <w:szCs w:val="24"/>
              </w:rPr>
              <w:t>323</w:t>
            </w:r>
          </w:p>
        </w:tc>
        <w:tc>
          <w:tcPr>
            <w:tcW w:w="15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DD5C5" w14:textId="100AFA44" w:rsidR="008502F4" w:rsidRPr="00B24FA5" w:rsidRDefault="00195766" w:rsidP="008502F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92,3</w:t>
            </w:r>
          </w:p>
        </w:tc>
      </w:tr>
      <w:tr w:rsidR="002F407F" w:rsidRPr="00B24FA5" w14:paraId="59030C9C" w14:textId="77777777" w:rsidTr="00332E5D">
        <w:trPr>
          <w:trHeight w:val="255"/>
        </w:trPr>
        <w:tc>
          <w:tcPr>
            <w:tcW w:w="567" w:type="dxa"/>
            <w:gridSpan w:val="2"/>
            <w:tcBorders>
              <w:top w:val="single" w:sz="4" w:space="0" w:color="auto"/>
              <w:left w:val="single" w:sz="4" w:space="0" w:color="auto"/>
              <w:bottom w:val="single" w:sz="4" w:space="0" w:color="auto"/>
              <w:right w:val="single" w:sz="4" w:space="0" w:color="auto"/>
            </w:tcBorders>
            <w:noWrap/>
            <w:vAlign w:val="center"/>
            <w:hideMark/>
          </w:tcPr>
          <w:p w14:paraId="34D89DD5" w14:textId="77777777" w:rsidR="002F407F" w:rsidRPr="00B24FA5" w:rsidRDefault="002F407F" w:rsidP="002F407F">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4</w:t>
            </w:r>
          </w:p>
        </w:tc>
        <w:tc>
          <w:tcPr>
            <w:tcW w:w="3874" w:type="dxa"/>
            <w:tcBorders>
              <w:top w:val="single" w:sz="4" w:space="0" w:color="auto"/>
              <w:left w:val="single" w:sz="4" w:space="0" w:color="auto"/>
              <w:bottom w:val="single" w:sz="4" w:space="0" w:color="auto"/>
              <w:right w:val="single" w:sz="4" w:space="0" w:color="auto"/>
            </w:tcBorders>
            <w:noWrap/>
            <w:vAlign w:val="center"/>
          </w:tcPr>
          <w:p w14:paraId="752BC0F4" w14:textId="139B74B9" w:rsidR="002F407F" w:rsidRPr="00B24FA5" w:rsidRDefault="002F407F" w:rsidP="002F407F">
            <w:pPr>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lang w:eastAsia="ru-RU"/>
              </w:rPr>
              <w:t>Количество районных и городских мероприятий по физической культуре и спорту для взрослого населения 18 лет и старше</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642E8" w14:textId="41325DDD" w:rsidR="002F407F" w:rsidRPr="00B24FA5" w:rsidRDefault="002F407F" w:rsidP="002F407F">
            <w:pPr>
              <w:jc w:val="center"/>
              <w:rPr>
                <w:rFonts w:ascii="Times New Roman" w:hAnsi="Times New Roman"/>
                <w:color w:val="000000"/>
                <w:sz w:val="24"/>
                <w:szCs w:val="24"/>
              </w:rPr>
            </w:pPr>
            <w:r w:rsidRPr="00B24FA5">
              <w:rPr>
                <w:rFonts w:ascii="Times New Roman" w:hAnsi="Times New Roman"/>
                <w:color w:val="000000"/>
                <w:sz w:val="24"/>
                <w:szCs w:val="24"/>
              </w:rPr>
              <w:t>чел.</w:t>
            </w: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19845" w14:textId="72812FC8" w:rsidR="002F407F" w:rsidRPr="00B24FA5" w:rsidRDefault="002F407F" w:rsidP="002F407F">
            <w:pPr>
              <w:jc w:val="center"/>
              <w:rPr>
                <w:rFonts w:ascii="Times New Roman" w:hAnsi="Times New Roman"/>
                <w:color w:val="000000"/>
                <w:sz w:val="24"/>
                <w:szCs w:val="24"/>
              </w:rPr>
            </w:pPr>
            <w:r>
              <w:rPr>
                <w:rFonts w:ascii="Times New Roman" w:hAnsi="Times New Roman"/>
                <w:color w:val="000000"/>
                <w:sz w:val="24"/>
                <w:szCs w:val="24"/>
              </w:rPr>
              <w:t>35</w:t>
            </w:r>
          </w:p>
        </w:tc>
        <w:tc>
          <w:tcPr>
            <w:tcW w:w="1138" w:type="dxa"/>
            <w:gridSpan w:val="2"/>
            <w:tcBorders>
              <w:top w:val="single" w:sz="4" w:space="0" w:color="auto"/>
              <w:left w:val="nil"/>
              <w:bottom w:val="single" w:sz="4" w:space="0" w:color="auto"/>
              <w:right w:val="single" w:sz="4" w:space="0" w:color="auto"/>
            </w:tcBorders>
            <w:shd w:val="clear" w:color="auto" w:fill="auto"/>
            <w:noWrap/>
            <w:vAlign w:val="center"/>
          </w:tcPr>
          <w:p w14:paraId="298B6EAD" w14:textId="17881A12" w:rsidR="002F407F" w:rsidRPr="00B24FA5" w:rsidRDefault="00195766" w:rsidP="002F407F">
            <w:pPr>
              <w:jc w:val="center"/>
              <w:rPr>
                <w:rFonts w:ascii="Times New Roman" w:hAnsi="Times New Roman"/>
                <w:color w:val="000000"/>
                <w:sz w:val="24"/>
                <w:szCs w:val="24"/>
              </w:rPr>
            </w:pPr>
            <w:r>
              <w:rPr>
                <w:rFonts w:ascii="Times New Roman" w:hAnsi="Times New Roman"/>
                <w:color w:val="000000"/>
                <w:sz w:val="24"/>
                <w:szCs w:val="24"/>
              </w:rPr>
              <w:t>71</w:t>
            </w:r>
          </w:p>
        </w:tc>
        <w:tc>
          <w:tcPr>
            <w:tcW w:w="1558" w:type="dxa"/>
            <w:tcBorders>
              <w:top w:val="single" w:sz="4" w:space="0" w:color="auto"/>
              <w:left w:val="nil"/>
              <w:bottom w:val="single" w:sz="4" w:space="0" w:color="auto"/>
              <w:right w:val="single" w:sz="4" w:space="0" w:color="auto"/>
            </w:tcBorders>
            <w:noWrap/>
            <w:vAlign w:val="center"/>
          </w:tcPr>
          <w:p w14:paraId="6521B3FE" w14:textId="0A66A676" w:rsidR="002F407F" w:rsidRPr="00B24FA5" w:rsidRDefault="00195766" w:rsidP="002F407F">
            <w:pPr>
              <w:spacing w:after="0" w:line="240" w:lineRule="auto"/>
              <w:jc w:val="center"/>
              <w:rPr>
                <w:rFonts w:ascii="Times New Roman" w:eastAsia="Times New Roman" w:hAnsi="Times New Roman"/>
                <w:color w:val="FF0000"/>
                <w:sz w:val="24"/>
                <w:szCs w:val="24"/>
                <w:lang w:eastAsia="ru-RU"/>
              </w:rPr>
            </w:pPr>
            <w:r w:rsidRPr="00195766">
              <w:rPr>
                <w:rFonts w:ascii="Times New Roman" w:eastAsia="Times New Roman" w:hAnsi="Times New Roman"/>
                <w:color w:val="000000" w:themeColor="text1"/>
                <w:sz w:val="24"/>
                <w:szCs w:val="24"/>
                <w:lang w:eastAsia="ru-RU"/>
              </w:rPr>
              <w:t>202,2</w:t>
            </w:r>
          </w:p>
        </w:tc>
      </w:tr>
      <w:tr w:rsidR="002F407F" w:rsidRPr="00B24FA5" w14:paraId="61DB1ED7" w14:textId="77777777" w:rsidTr="00332E5D">
        <w:trPr>
          <w:trHeight w:val="1633"/>
        </w:trPr>
        <w:tc>
          <w:tcPr>
            <w:tcW w:w="567" w:type="dxa"/>
            <w:gridSpan w:val="2"/>
            <w:tcBorders>
              <w:top w:val="single" w:sz="4" w:space="0" w:color="auto"/>
              <w:left w:val="single" w:sz="4" w:space="0" w:color="auto"/>
              <w:bottom w:val="single" w:sz="4" w:space="0" w:color="auto"/>
              <w:right w:val="single" w:sz="4" w:space="0" w:color="auto"/>
            </w:tcBorders>
            <w:noWrap/>
            <w:vAlign w:val="center"/>
            <w:hideMark/>
          </w:tcPr>
          <w:p w14:paraId="6507A7BE" w14:textId="77777777" w:rsidR="002F407F" w:rsidRPr="00B24FA5" w:rsidRDefault="002F407F" w:rsidP="002F407F">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5</w:t>
            </w:r>
          </w:p>
        </w:tc>
        <w:tc>
          <w:tcPr>
            <w:tcW w:w="3874" w:type="dxa"/>
            <w:tcBorders>
              <w:top w:val="single" w:sz="4" w:space="0" w:color="auto"/>
              <w:left w:val="nil"/>
              <w:bottom w:val="single" w:sz="4" w:space="0" w:color="auto"/>
              <w:right w:val="single" w:sz="4" w:space="0" w:color="auto"/>
            </w:tcBorders>
            <w:noWrap/>
            <w:vAlign w:val="center"/>
          </w:tcPr>
          <w:p w14:paraId="71BB1384" w14:textId="4DD991CE" w:rsidR="002F407F" w:rsidRPr="00B24FA5" w:rsidRDefault="002F407F" w:rsidP="002F407F">
            <w:pPr>
              <w:spacing w:line="240" w:lineRule="auto"/>
              <w:rPr>
                <w:rFonts w:ascii="Times New Roman" w:hAnsi="Times New Roman"/>
                <w:color w:val="000000"/>
                <w:sz w:val="24"/>
                <w:szCs w:val="24"/>
              </w:rPr>
            </w:pPr>
            <w:r>
              <w:rPr>
                <w:rFonts w:ascii="Times New Roman" w:eastAsia="Times New Roman" w:hAnsi="Times New Roman"/>
                <w:color w:val="000000"/>
                <w:sz w:val="24"/>
                <w:szCs w:val="24"/>
                <w:lang w:eastAsia="ru-RU"/>
              </w:rPr>
              <w:t>Количество выездных спортивных мероприятий для взрослых 18 лет и старше, на соревнования межмуниципального, республиканского и всероссийского уровней</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30E89395" w14:textId="10FC4C76" w:rsidR="002F407F" w:rsidRPr="00B24FA5" w:rsidRDefault="002F407F" w:rsidP="002F407F">
            <w:pPr>
              <w:jc w:val="center"/>
              <w:rPr>
                <w:rFonts w:ascii="Times New Roman" w:hAnsi="Times New Roman"/>
                <w:color w:val="000000"/>
                <w:sz w:val="24"/>
                <w:szCs w:val="24"/>
              </w:rPr>
            </w:pPr>
            <w:r w:rsidRPr="00B24FA5">
              <w:rPr>
                <w:rFonts w:ascii="Times New Roman" w:hAnsi="Times New Roman"/>
                <w:color w:val="000000"/>
                <w:sz w:val="24"/>
                <w:szCs w:val="24"/>
              </w:rPr>
              <w:t>ед.</w:t>
            </w:r>
          </w:p>
        </w:tc>
        <w:tc>
          <w:tcPr>
            <w:tcW w:w="1416" w:type="dxa"/>
            <w:tcBorders>
              <w:top w:val="nil"/>
              <w:left w:val="single" w:sz="4" w:space="0" w:color="auto"/>
              <w:bottom w:val="single" w:sz="4" w:space="0" w:color="auto"/>
              <w:right w:val="single" w:sz="4" w:space="0" w:color="auto"/>
            </w:tcBorders>
            <w:shd w:val="clear" w:color="auto" w:fill="auto"/>
            <w:noWrap/>
            <w:vAlign w:val="center"/>
          </w:tcPr>
          <w:p w14:paraId="657292DE" w14:textId="14FA71B0" w:rsidR="002F407F" w:rsidRPr="00B24FA5" w:rsidRDefault="002F407F" w:rsidP="002F407F">
            <w:pPr>
              <w:jc w:val="center"/>
              <w:rPr>
                <w:rFonts w:ascii="Times New Roman" w:hAnsi="Times New Roman"/>
                <w:color w:val="000000"/>
                <w:sz w:val="24"/>
                <w:szCs w:val="24"/>
              </w:rPr>
            </w:pPr>
            <w:r>
              <w:rPr>
                <w:rFonts w:ascii="Times New Roman" w:hAnsi="Times New Roman"/>
                <w:color w:val="000000"/>
                <w:sz w:val="24"/>
                <w:szCs w:val="24"/>
              </w:rPr>
              <w:t>35</w:t>
            </w:r>
          </w:p>
        </w:tc>
        <w:tc>
          <w:tcPr>
            <w:tcW w:w="1138" w:type="dxa"/>
            <w:gridSpan w:val="2"/>
            <w:tcBorders>
              <w:top w:val="nil"/>
              <w:left w:val="nil"/>
              <w:bottom w:val="single" w:sz="4" w:space="0" w:color="auto"/>
              <w:right w:val="single" w:sz="4" w:space="0" w:color="auto"/>
            </w:tcBorders>
            <w:shd w:val="clear" w:color="auto" w:fill="auto"/>
            <w:noWrap/>
            <w:vAlign w:val="center"/>
          </w:tcPr>
          <w:p w14:paraId="77794362" w14:textId="24942C01" w:rsidR="002F407F" w:rsidRPr="00B24FA5" w:rsidRDefault="00F82072" w:rsidP="002F407F">
            <w:pPr>
              <w:jc w:val="center"/>
              <w:rPr>
                <w:rFonts w:ascii="Times New Roman" w:hAnsi="Times New Roman"/>
                <w:color w:val="000000"/>
                <w:sz w:val="24"/>
                <w:szCs w:val="24"/>
              </w:rPr>
            </w:pPr>
            <w:r>
              <w:rPr>
                <w:rFonts w:ascii="Times New Roman" w:hAnsi="Times New Roman"/>
                <w:color w:val="000000"/>
                <w:sz w:val="24"/>
                <w:szCs w:val="24"/>
              </w:rPr>
              <w:t>20</w:t>
            </w:r>
          </w:p>
        </w:tc>
        <w:tc>
          <w:tcPr>
            <w:tcW w:w="1558" w:type="dxa"/>
            <w:tcBorders>
              <w:top w:val="nil"/>
              <w:left w:val="nil"/>
              <w:bottom w:val="single" w:sz="4" w:space="0" w:color="auto"/>
              <w:right w:val="single" w:sz="4" w:space="0" w:color="auto"/>
            </w:tcBorders>
            <w:noWrap/>
            <w:vAlign w:val="center"/>
          </w:tcPr>
          <w:p w14:paraId="021B06A8" w14:textId="7A832F75" w:rsidR="002F407F" w:rsidRPr="00B24FA5" w:rsidRDefault="00F82072" w:rsidP="002F407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w:t>
            </w:r>
          </w:p>
        </w:tc>
      </w:tr>
      <w:tr w:rsidR="005449BA" w:rsidRPr="00B24FA5" w14:paraId="4B5DF995" w14:textId="77777777" w:rsidTr="009C0850">
        <w:trPr>
          <w:trHeight w:val="698"/>
        </w:trPr>
        <w:tc>
          <w:tcPr>
            <w:tcW w:w="567" w:type="dxa"/>
            <w:gridSpan w:val="2"/>
            <w:tcBorders>
              <w:top w:val="nil"/>
              <w:left w:val="single" w:sz="4" w:space="0" w:color="auto"/>
              <w:bottom w:val="single" w:sz="4" w:space="0" w:color="auto"/>
              <w:right w:val="single" w:sz="4" w:space="0" w:color="auto"/>
            </w:tcBorders>
            <w:noWrap/>
            <w:vAlign w:val="center"/>
            <w:hideMark/>
          </w:tcPr>
          <w:p w14:paraId="2E3B06B6" w14:textId="77777777" w:rsidR="005449BA" w:rsidRPr="00B24FA5" w:rsidRDefault="005449BA" w:rsidP="005449BA">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6</w:t>
            </w:r>
          </w:p>
        </w:tc>
        <w:tc>
          <w:tcPr>
            <w:tcW w:w="3874" w:type="dxa"/>
            <w:tcBorders>
              <w:top w:val="nil"/>
              <w:left w:val="nil"/>
              <w:bottom w:val="single" w:sz="4" w:space="0" w:color="auto"/>
              <w:right w:val="single" w:sz="4" w:space="0" w:color="auto"/>
            </w:tcBorders>
            <w:noWrap/>
            <w:vAlign w:val="center"/>
          </w:tcPr>
          <w:p w14:paraId="297D2E1D" w14:textId="0B5C86DD" w:rsidR="005449BA" w:rsidRPr="00B24FA5" w:rsidRDefault="005449BA" w:rsidP="005449BA">
            <w:pPr>
              <w:spacing w:line="240" w:lineRule="auto"/>
              <w:rPr>
                <w:rFonts w:ascii="Times New Roman" w:hAnsi="Times New Roman"/>
                <w:color w:val="000000"/>
                <w:sz w:val="24"/>
                <w:szCs w:val="24"/>
              </w:rPr>
            </w:pPr>
            <w:r>
              <w:rPr>
                <w:rFonts w:ascii="Times New Roman" w:eastAsia="Times New Roman" w:hAnsi="Times New Roman"/>
                <w:color w:val="000000"/>
                <w:sz w:val="24"/>
                <w:szCs w:val="24"/>
                <w:lang w:eastAsia="ru-RU"/>
              </w:rPr>
              <w:t>Количество взрослых спортсменов, 18 лет и старше, участвующих в выездных мероприятиях за пределами Ленского района</w:t>
            </w:r>
          </w:p>
        </w:tc>
        <w:tc>
          <w:tcPr>
            <w:tcW w:w="993" w:type="dxa"/>
            <w:tcBorders>
              <w:top w:val="nil"/>
              <w:left w:val="nil"/>
              <w:bottom w:val="single" w:sz="4" w:space="0" w:color="auto"/>
              <w:right w:val="single" w:sz="4" w:space="0" w:color="auto"/>
            </w:tcBorders>
            <w:shd w:val="clear" w:color="auto" w:fill="auto"/>
            <w:noWrap/>
            <w:vAlign w:val="center"/>
          </w:tcPr>
          <w:p w14:paraId="425ED8A4" w14:textId="6B0B34E5" w:rsidR="005449BA" w:rsidRPr="00B24FA5" w:rsidRDefault="005449BA" w:rsidP="005449BA">
            <w:pPr>
              <w:jc w:val="center"/>
              <w:rPr>
                <w:rFonts w:ascii="Times New Roman" w:hAnsi="Times New Roman"/>
                <w:color w:val="000000"/>
                <w:sz w:val="24"/>
                <w:szCs w:val="24"/>
              </w:rPr>
            </w:pPr>
            <w:r w:rsidRPr="00B24FA5">
              <w:rPr>
                <w:rFonts w:ascii="Times New Roman" w:hAnsi="Times New Roman"/>
                <w:color w:val="000000"/>
                <w:sz w:val="24"/>
                <w:szCs w:val="24"/>
              </w:rPr>
              <w:t>чел.</w:t>
            </w: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9D7B4" w14:textId="4CE240C3" w:rsidR="005449BA" w:rsidRPr="00B24FA5" w:rsidRDefault="005449BA" w:rsidP="005449BA">
            <w:pPr>
              <w:jc w:val="center"/>
              <w:rPr>
                <w:rFonts w:ascii="Times New Roman" w:hAnsi="Times New Roman"/>
                <w:color w:val="000000"/>
                <w:sz w:val="24"/>
                <w:szCs w:val="24"/>
              </w:rPr>
            </w:pPr>
            <w:r>
              <w:rPr>
                <w:rFonts w:ascii="Times New Roman" w:hAnsi="Times New Roman"/>
                <w:color w:val="000000"/>
                <w:sz w:val="24"/>
                <w:szCs w:val="24"/>
              </w:rPr>
              <w:t>170</w:t>
            </w:r>
          </w:p>
        </w:tc>
        <w:tc>
          <w:tcPr>
            <w:tcW w:w="1138" w:type="dxa"/>
            <w:gridSpan w:val="2"/>
            <w:tcBorders>
              <w:top w:val="single" w:sz="4" w:space="0" w:color="auto"/>
              <w:left w:val="nil"/>
              <w:bottom w:val="single" w:sz="4" w:space="0" w:color="auto"/>
              <w:right w:val="single" w:sz="4" w:space="0" w:color="auto"/>
            </w:tcBorders>
            <w:shd w:val="clear" w:color="auto" w:fill="auto"/>
            <w:noWrap/>
            <w:vAlign w:val="center"/>
          </w:tcPr>
          <w:p w14:paraId="4DC50336" w14:textId="2759AAEA" w:rsidR="005449BA" w:rsidRPr="00B24FA5" w:rsidRDefault="00F82072" w:rsidP="005449BA">
            <w:pPr>
              <w:jc w:val="center"/>
              <w:rPr>
                <w:rFonts w:ascii="Times New Roman" w:hAnsi="Times New Roman"/>
                <w:color w:val="000000"/>
                <w:sz w:val="24"/>
                <w:szCs w:val="24"/>
              </w:rPr>
            </w:pPr>
            <w:r>
              <w:rPr>
                <w:rFonts w:ascii="Times New Roman" w:hAnsi="Times New Roman"/>
                <w:color w:val="000000"/>
                <w:sz w:val="24"/>
                <w:szCs w:val="24"/>
              </w:rPr>
              <w:t>162</w:t>
            </w:r>
          </w:p>
        </w:tc>
        <w:tc>
          <w:tcPr>
            <w:tcW w:w="15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8FAE6" w14:textId="0592FD34" w:rsidR="005449BA" w:rsidRPr="00B24FA5" w:rsidRDefault="00F82072" w:rsidP="005449B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95,3</w:t>
            </w:r>
          </w:p>
        </w:tc>
      </w:tr>
      <w:tr w:rsidR="005449BA" w:rsidRPr="00B24FA5" w14:paraId="5F8B2BF7" w14:textId="77777777" w:rsidTr="009C0850">
        <w:trPr>
          <w:trHeight w:val="480"/>
        </w:trPr>
        <w:tc>
          <w:tcPr>
            <w:tcW w:w="567" w:type="dxa"/>
            <w:gridSpan w:val="2"/>
            <w:tcBorders>
              <w:top w:val="nil"/>
              <w:left w:val="single" w:sz="4" w:space="0" w:color="auto"/>
              <w:bottom w:val="single" w:sz="4" w:space="0" w:color="auto"/>
              <w:right w:val="single" w:sz="4" w:space="0" w:color="auto"/>
            </w:tcBorders>
            <w:noWrap/>
            <w:vAlign w:val="center"/>
            <w:hideMark/>
          </w:tcPr>
          <w:p w14:paraId="6F3CB386" w14:textId="77777777" w:rsidR="005449BA" w:rsidRPr="00B24FA5" w:rsidRDefault="005449BA" w:rsidP="005449BA">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7</w:t>
            </w:r>
          </w:p>
        </w:tc>
        <w:tc>
          <w:tcPr>
            <w:tcW w:w="3874" w:type="dxa"/>
            <w:tcBorders>
              <w:top w:val="nil"/>
              <w:left w:val="nil"/>
              <w:bottom w:val="single" w:sz="4" w:space="0" w:color="auto"/>
              <w:right w:val="single" w:sz="4" w:space="0" w:color="auto"/>
            </w:tcBorders>
            <w:noWrap/>
            <w:vAlign w:val="center"/>
          </w:tcPr>
          <w:p w14:paraId="06C01930" w14:textId="77AE76C4" w:rsidR="005449BA" w:rsidRPr="00B24FA5" w:rsidRDefault="005449BA" w:rsidP="005449BA">
            <w:pPr>
              <w:spacing w:line="240" w:lineRule="auto"/>
              <w:rPr>
                <w:rFonts w:ascii="Times New Roman" w:hAnsi="Times New Roman"/>
                <w:color w:val="000000"/>
                <w:sz w:val="24"/>
                <w:szCs w:val="24"/>
              </w:rPr>
            </w:pPr>
            <w:r>
              <w:rPr>
                <w:rFonts w:ascii="Times New Roman" w:eastAsia="Times New Roman" w:hAnsi="Times New Roman"/>
                <w:color w:val="000000"/>
                <w:sz w:val="24"/>
                <w:szCs w:val="24"/>
                <w:lang w:eastAsia="ru-RU"/>
              </w:rPr>
              <w:t>Количество взрослых спортсменов, 18 лет и старше, участвующих в районных и городских спортивно-массовых мероприятиях</w:t>
            </w:r>
          </w:p>
        </w:tc>
        <w:tc>
          <w:tcPr>
            <w:tcW w:w="993" w:type="dxa"/>
            <w:tcBorders>
              <w:top w:val="nil"/>
              <w:left w:val="nil"/>
              <w:bottom w:val="single" w:sz="4" w:space="0" w:color="auto"/>
              <w:right w:val="single" w:sz="4" w:space="0" w:color="auto"/>
            </w:tcBorders>
            <w:shd w:val="clear" w:color="auto" w:fill="auto"/>
            <w:noWrap/>
            <w:vAlign w:val="center"/>
          </w:tcPr>
          <w:p w14:paraId="12930382" w14:textId="48BF5136" w:rsidR="005449BA" w:rsidRPr="00B24FA5" w:rsidRDefault="005449BA" w:rsidP="005449BA">
            <w:pPr>
              <w:jc w:val="center"/>
              <w:rPr>
                <w:rFonts w:ascii="Times New Roman" w:hAnsi="Times New Roman"/>
                <w:color w:val="000000"/>
                <w:sz w:val="24"/>
                <w:szCs w:val="24"/>
              </w:rPr>
            </w:pPr>
            <w:r w:rsidRPr="00B24FA5">
              <w:rPr>
                <w:rFonts w:ascii="Times New Roman" w:hAnsi="Times New Roman"/>
                <w:color w:val="000000"/>
                <w:sz w:val="24"/>
                <w:szCs w:val="24"/>
              </w:rPr>
              <w:t>чел.</w:t>
            </w:r>
          </w:p>
        </w:tc>
        <w:tc>
          <w:tcPr>
            <w:tcW w:w="1416" w:type="dxa"/>
            <w:tcBorders>
              <w:top w:val="nil"/>
              <w:left w:val="single" w:sz="4" w:space="0" w:color="auto"/>
              <w:bottom w:val="single" w:sz="4" w:space="0" w:color="auto"/>
              <w:right w:val="single" w:sz="4" w:space="0" w:color="auto"/>
            </w:tcBorders>
            <w:shd w:val="clear" w:color="auto" w:fill="auto"/>
            <w:noWrap/>
            <w:vAlign w:val="center"/>
          </w:tcPr>
          <w:p w14:paraId="2CFA4721" w14:textId="44F804DA" w:rsidR="005449BA" w:rsidRPr="00B24FA5" w:rsidRDefault="005449BA" w:rsidP="005449BA">
            <w:pPr>
              <w:jc w:val="center"/>
              <w:rPr>
                <w:rFonts w:ascii="Times New Roman" w:hAnsi="Times New Roman"/>
                <w:color w:val="000000"/>
                <w:sz w:val="24"/>
                <w:szCs w:val="24"/>
              </w:rPr>
            </w:pPr>
            <w:r>
              <w:rPr>
                <w:rFonts w:ascii="Times New Roman" w:hAnsi="Times New Roman"/>
                <w:color w:val="000000"/>
                <w:sz w:val="24"/>
                <w:szCs w:val="24"/>
              </w:rPr>
              <w:t>3000</w:t>
            </w:r>
          </w:p>
        </w:tc>
        <w:tc>
          <w:tcPr>
            <w:tcW w:w="1138" w:type="dxa"/>
            <w:gridSpan w:val="2"/>
            <w:tcBorders>
              <w:top w:val="nil"/>
              <w:left w:val="nil"/>
              <w:bottom w:val="single" w:sz="4" w:space="0" w:color="auto"/>
              <w:right w:val="single" w:sz="4" w:space="0" w:color="auto"/>
            </w:tcBorders>
            <w:shd w:val="clear" w:color="auto" w:fill="auto"/>
            <w:noWrap/>
            <w:vAlign w:val="center"/>
          </w:tcPr>
          <w:p w14:paraId="1887799C" w14:textId="510F1490" w:rsidR="005449BA" w:rsidRPr="00B24FA5" w:rsidRDefault="004C22CD" w:rsidP="005449BA">
            <w:pPr>
              <w:jc w:val="center"/>
              <w:rPr>
                <w:rFonts w:ascii="Times New Roman" w:hAnsi="Times New Roman"/>
                <w:color w:val="000000"/>
                <w:sz w:val="24"/>
                <w:szCs w:val="24"/>
              </w:rPr>
            </w:pPr>
            <w:r>
              <w:rPr>
                <w:rFonts w:ascii="Times New Roman" w:hAnsi="Times New Roman"/>
                <w:color w:val="000000"/>
                <w:sz w:val="24"/>
                <w:szCs w:val="24"/>
              </w:rPr>
              <w:t>1707</w:t>
            </w:r>
          </w:p>
        </w:tc>
        <w:tc>
          <w:tcPr>
            <w:tcW w:w="1558" w:type="dxa"/>
            <w:tcBorders>
              <w:top w:val="nil"/>
              <w:left w:val="single" w:sz="4" w:space="0" w:color="auto"/>
              <w:bottom w:val="single" w:sz="4" w:space="0" w:color="auto"/>
              <w:right w:val="single" w:sz="4" w:space="0" w:color="auto"/>
            </w:tcBorders>
            <w:shd w:val="clear" w:color="auto" w:fill="auto"/>
            <w:noWrap/>
            <w:vAlign w:val="center"/>
          </w:tcPr>
          <w:p w14:paraId="20510720" w14:textId="79E89D97" w:rsidR="005449BA" w:rsidRPr="00B24FA5" w:rsidRDefault="004C22CD" w:rsidP="005449B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56,9</w:t>
            </w:r>
          </w:p>
        </w:tc>
      </w:tr>
      <w:tr w:rsidR="005449BA" w:rsidRPr="00B24FA5" w14:paraId="5DC43026" w14:textId="77777777" w:rsidTr="009C0850">
        <w:trPr>
          <w:trHeight w:val="870"/>
        </w:trPr>
        <w:tc>
          <w:tcPr>
            <w:tcW w:w="567" w:type="dxa"/>
            <w:gridSpan w:val="2"/>
            <w:tcBorders>
              <w:top w:val="nil"/>
              <w:left w:val="single" w:sz="4" w:space="0" w:color="auto"/>
              <w:bottom w:val="single" w:sz="4" w:space="0" w:color="auto"/>
              <w:right w:val="single" w:sz="4" w:space="0" w:color="auto"/>
            </w:tcBorders>
            <w:noWrap/>
            <w:vAlign w:val="center"/>
            <w:hideMark/>
          </w:tcPr>
          <w:p w14:paraId="79229EA9" w14:textId="77777777" w:rsidR="005449BA" w:rsidRPr="00B24FA5" w:rsidRDefault="005449BA" w:rsidP="005449BA">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8</w:t>
            </w:r>
          </w:p>
        </w:tc>
        <w:tc>
          <w:tcPr>
            <w:tcW w:w="3874" w:type="dxa"/>
            <w:tcBorders>
              <w:top w:val="nil"/>
              <w:left w:val="nil"/>
              <w:bottom w:val="single" w:sz="4" w:space="0" w:color="auto"/>
              <w:right w:val="single" w:sz="4" w:space="0" w:color="auto"/>
            </w:tcBorders>
            <w:noWrap/>
            <w:vAlign w:val="center"/>
          </w:tcPr>
          <w:p w14:paraId="402DA3DE" w14:textId="7B0F3D07" w:rsidR="005449BA" w:rsidRPr="00B24FA5" w:rsidRDefault="005449BA" w:rsidP="005449BA">
            <w:pPr>
              <w:spacing w:line="240" w:lineRule="auto"/>
              <w:rPr>
                <w:rFonts w:ascii="Times New Roman" w:hAnsi="Times New Roman"/>
                <w:color w:val="000000"/>
                <w:sz w:val="24"/>
                <w:szCs w:val="24"/>
              </w:rPr>
            </w:pPr>
            <w:r>
              <w:rPr>
                <w:rFonts w:ascii="Times New Roman" w:eastAsia="Times New Roman" w:hAnsi="Times New Roman"/>
                <w:color w:val="000000"/>
                <w:sz w:val="24"/>
                <w:szCs w:val="24"/>
                <w:lang w:eastAsia="ru-RU"/>
              </w:rPr>
              <w:t>Количество взрослых спортсменов, 18 лет и старше, получивших спортивные разряды в текущем году</w:t>
            </w:r>
          </w:p>
        </w:tc>
        <w:tc>
          <w:tcPr>
            <w:tcW w:w="993" w:type="dxa"/>
            <w:tcBorders>
              <w:top w:val="nil"/>
              <w:left w:val="nil"/>
              <w:bottom w:val="single" w:sz="4" w:space="0" w:color="auto"/>
              <w:right w:val="single" w:sz="4" w:space="0" w:color="auto"/>
            </w:tcBorders>
            <w:shd w:val="clear" w:color="auto" w:fill="auto"/>
            <w:noWrap/>
            <w:vAlign w:val="center"/>
          </w:tcPr>
          <w:p w14:paraId="31F459D6" w14:textId="598EFFA8" w:rsidR="005449BA" w:rsidRPr="00B24FA5" w:rsidRDefault="005449BA" w:rsidP="005449BA">
            <w:pPr>
              <w:jc w:val="center"/>
              <w:rPr>
                <w:rFonts w:ascii="Times New Roman" w:hAnsi="Times New Roman"/>
                <w:color w:val="000000"/>
                <w:sz w:val="24"/>
                <w:szCs w:val="24"/>
              </w:rPr>
            </w:pPr>
            <w:r w:rsidRPr="00B24FA5">
              <w:rPr>
                <w:rFonts w:ascii="Times New Roman" w:hAnsi="Times New Roman"/>
                <w:color w:val="000000"/>
                <w:sz w:val="24"/>
                <w:szCs w:val="24"/>
              </w:rPr>
              <w:t>чел.</w:t>
            </w:r>
          </w:p>
        </w:tc>
        <w:tc>
          <w:tcPr>
            <w:tcW w:w="1416" w:type="dxa"/>
            <w:tcBorders>
              <w:top w:val="nil"/>
              <w:left w:val="nil"/>
              <w:bottom w:val="single" w:sz="4" w:space="0" w:color="auto"/>
              <w:right w:val="single" w:sz="4" w:space="0" w:color="auto"/>
            </w:tcBorders>
            <w:shd w:val="clear" w:color="auto" w:fill="auto"/>
            <w:noWrap/>
            <w:vAlign w:val="center"/>
          </w:tcPr>
          <w:p w14:paraId="06272696" w14:textId="78CF9B01" w:rsidR="005449BA" w:rsidRPr="00B24FA5" w:rsidRDefault="005449BA" w:rsidP="005449BA">
            <w:pPr>
              <w:jc w:val="center"/>
              <w:rPr>
                <w:rFonts w:ascii="Times New Roman" w:hAnsi="Times New Roman"/>
                <w:color w:val="000000"/>
                <w:sz w:val="24"/>
                <w:szCs w:val="24"/>
              </w:rPr>
            </w:pPr>
            <w:r>
              <w:rPr>
                <w:rFonts w:ascii="Times New Roman" w:hAnsi="Times New Roman"/>
                <w:color w:val="000000"/>
                <w:sz w:val="24"/>
                <w:szCs w:val="24"/>
              </w:rPr>
              <w:t>35</w:t>
            </w:r>
          </w:p>
        </w:tc>
        <w:tc>
          <w:tcPr>
            <w:tcW w:w="1138" w:type="dxa"/>
            <w:gridSpan w:val="2"/>
            <w:tcBorders>
              <w:top w:val="nil"/>
              <w:left w:val="nil"/>
              <w:bottom w:val="single" w:sz="4" w:space="0" w:color="auto"/>
              <w:right w:val="single" w:sz="4" w:space="0" w:color="auto"/>
            </w:tcBorders>
            <w:shd w:val="clear" w:color="auto" w:fill="auto"/>
            <w:noWrap/>
            <w:vAlign w:val="center"/>
          </w:tcPr>
          <w:p w14:paraId="26FFF2AE" w14:textId="4C12F0AB" w:rsidR="005449BA" w:rsidRPr="00B24FA5" w:rsidRDefault="00FE07A2" w:rsidP="005449BA">
            <w:pPr>
              <w:jc w:val="center"/>
              <w:rPr>
                <w:rFonts w:ascii="Times New Roman" w:hAnsi="Times New Roman"/>
                <w:color w:val="000000"/>
                <w:sz w:val="24"/>
                <w:szCs w:val="24"/>
              </w:rPr>
            </w:pPr>
            <w:r>
              <w:rPr>
                <w:rFonts w:ascii="Times New Roman" w:hAnsi="Times New Roman"/>
                <w:color w:val="000000"/>
                <w:sz w:val="24"/>
                <w:szCs w:val="24"/>
              </w:rPr>
              <w:t>4</w:t>
            </w:r>
          </w:p>
        </w:tc>
        <w:tc>
          <w:tcPr>
            <w:tcW w:w="1558" w:type="dxa"/>
            <w:tcBorders>
              <w:top w:val="nil"/>
              <w:left w:val="nil"/>
              <w:bottom w:val="single" w:sz="4" w:space="0" w:color="auto"/>
              <w:right w:val="single" w:sz="4" w:space="0" w:color="auto"/>
            </w:tcBorders>
            <w:noWrap/>
            <w:vAlign w:val="center"/>
          </w:tcPr>
          <w:p w14:paraId="440DBACD" w14:textId="750CAAE2" w:rsidR="005449BA" w:rsidRPr="00B24FA5" w:rsidRDefault="00FE07A2" w:rsidP="005449B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11,4</w:t>
            </w:r>
          </w:p>
        </w:tc>
      </w:tr>
      <w:tr w:rsidR="005449BA" w:rsidRPr="00B24FA5" w14:paraId="64813239" w14:textId="77777777" w:rsidTr="009C0850">
        <w:trPr>
          <w:trHeight w:val="969"/>
        </w:trPr>
        <w:tc>
          <w:tcPr>
            <w:tcW w:w="567" w:type="dxa"/>
            <w:gridSpan w:val="2"/>
            <w:tcBorders>
              <w:top w:val="single" w:sz="4" w:space="0" w:color="auto"/>
              <w:left w:val="single" w:sz="4" w:space="0" w:color="auto"/>
              <w:bottom w:val="single" w:sz="4" w:space="0" w:color="auto"/>
              <w:right w:val="single" w:sz="4" w:space="0" w:color="auto"/>
            </w:tcBorders>
            <w:noWrap/>
            <w:vAlign w:val="center"/>
            <w:hideMark/>
          </w:tcPr>
          <w:p w14:paraId="4A780E4D" w14:textId="77777777" w:rsidR="005449BA" w:rsidRPr="00B24FA5" w:rsidRDefault="005449BA" w:rsidP="005449BA">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9</w:t>
            </w:r>
          </w:p>
        </w:tc>
        <w:tc>
          <w:tcPr>
            <w:tcW w:w="3874" w:type="dxa"/>
            <w:tcBorders>
              <w:top w:val="single" w:sz="4" w:space="0" w:color="auto"/>
              <w:left w:val="nil"/>
              <w:bottom w:val="single" w:sz="4" w:space="0" w:color="auto"/>
              <w:right w:val="single" w:sz="4" w:space="0" w:color="auto"/>
            </w:tcBorders>
            <w:noWrap/>
            <w:vAlign w:val="center"/>
          </w:tcPr>
          <w:p w14:paraId="7AC97A68" w14:textId="0C8CE3E1" w:rsidR="005449BA" w:rsidRPr="00B24FA5" w:rsidRDefault="005449BA" w:rsidP="005449BA">
            <w:pPr>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lang w:eastAsia="ru-RU"/>
              </w:rPr>
              <w:t xml:space="preserve">Количество детей и подростков, занимающихся спортом в спортивных секциях МКУ "КФКиС"  </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E69F134" w14:textId="44A77C70" w:rsidR="005449BA" w:rsidRPr="00B24FA5" w:rsidRDefault="005449BA" w:rsidP="005449BA">
            <w:pPr>
              <w:jc w:val="center"/>
              <w:rPr>
                <w:rFonts w:ascii="Times New Roman" w:hAnsi="Times New Roman"/>
                <w:color w:val="000000"/>
                <w:sz w:val="24"/>
                <w:szCs w:val="24"/>
              </w:rPr>
            </w:pPr>
            <w:r w:rsidRPr="00B24FA5">
              <w:rPr>
                <w:rFonts w:ascii="Times New Roman" w:hAnsi="Times New Roman"/>
                <w:color w:val="000000"/>
                <w:sz w:val="24"/>
                <w:szCs w:val="24"/>
              </w:rPr>
              <w:t>чел.</w:t>
            </w:r>
          </w:p>
        </w:tc>
        <w:tc>
          <w:tcPr>
            <w:tcW w:w="1416" w:type="dxa"/>
            <w:tcBorders>
              <w:top w:val="single" w:sz="4" w:space="0" w:color="auto"/>
              <w:left w:val="nil"/>
              <w:bottom w:val="single" w:sz="4" w:space="0" w:color="auto"/>
              <w:right w:val="single" w:sz="4" w:space="0" w:color="auto"/>
            </w:tcBorders>
            <w:noWrap/>
            <w:vAlign w:val="center"/>
          </w:tcPr>
          <w:p w14:paraId="61571076" w14:textId="2A1C6605" w:rsidR="005449BA" w:rsidRPr="00B24FA5" w:rsidRDefault="005449BA" w:rsidP="005449BA">
            <w:pPr>
              <w:jc w:val="center"/>
              <w:rPr>
                <w:rFonts w:ascii="Times New Roman" w:hAnsi="Times New Roman"/>
                <w:color w:val="000000"/>
                <w:sz w:val="24"/>
                <w:szCs w:val="24"/>
              </w:rPr>
            </w:pPr>
            <w:r>
              <w:rPr>
                <w:rFonts w:ascii="Times New Roman" w:eastAsia="Times New Roman" w:hAnsi="Times New Roman"/>
                <w:color w:val="000000"/>
                <w:lang w:eastAsia="ru-RU"/>
              </w:rPr>
              <w:t>800</w:t>
            </w:r>
          </w:p>
        </w:tc>
        <w:tc>
          <w:tcPr>
            <w:tcW w:w="1138" w:type="dxa"/>
            <w:gridSpan w:val="2"/>
            <w:tcBorders>
              <w:top w:val="single" w:sz="4" w:space="0" w:color="auto"/>
              <w:left w:val="nil"/>
              <w:bottom w:val="single" w:sz="4" w:space="0" w:color="auto"/>
              <w:right w:val="single" w:sz="4" w:space="0" w:color="auto"/>
            </w:tcBorders>
            <w:shd w:val="clear" w:color="auto" w:fill="auto"/>
            <w:noWrap/>
            <w:vAlign w:val="center"/>
          </w:tcPr>
          <w:p w14:paraId="641F5E06" w14:textId="344FC0B4" w:rsidR="005449BA" w:rsidRPr="00B24FA5" w:rsidRDefault="0072303F" w:rsidP="005449BA">
            <w:pPr>
              <w:jc w:val="center"/>
              <w:rPr>
                <w:rFonts w:ascii="Times New Roman" w:hAnsi="Times New Roman"/>
                <w:color w:val="000000"/>
                <w:sz w:val="24"/>
                <w:szCs w:val="24"/>
              </w:rPr>
            </w:pPr>
            <w:r>
              <w:rPr>
                <w:rFonts w:ascii="Times New Roman" w:hAnsi="Times New Roman"/>
                <w:color w:val="000000"/>
                <w:sz w:val="24"/>
                <w:szCs w:val="24"/>
              </w:rPr>
              <w:t>942</w:t>
            </w:r>
          </w:p>
        </w:tc>
        <w:tc>
          <w:tcPr>
            <w:tcW w:w="1558" w:type="dxa"/>
            <w:tcBorders>
              <w:top w:val="single" w:sz="4" w:space="0" w:color="auto"/>
              <w:left w:val="nil"/>
              <w:bottom w:val="single" w:sz="4" w:space="0" w:color="auto"/>
              <w:right w:val="single" w:sz="4" w:space="0" w:color="auto"/>
            </w:tcBorders>
            <w:noWrap/>
            <w:vAlign w:val="center"/>
          </w:tcPr>
          <w:p w14:paraId="2267003F" w14:textId="55AF53E2" w:rsidR="005449BA" w:rsidRPr="00B24FA5" w:rsidRDefault="0072303F" w:rsidP="005449B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117,7</w:t>
            </w:r>
          </w:p>
        </w:tc>
      </w:tr>
      <w:tr w:rsidR="005449BA" w:rsidRPr="00B24FA5" w14:paraId="4494D2CF" w14:textId="77777777" w:rsidTr="009C0850">
        <w:trPr>
          <w:trHeight w:val="480"/>
        </w:trPr>
        <w:tc>
          <w:tcPr>
            <w:tcW w:w="567" w:type="dxa"/>
            <w:gridSpan w:val="2"/>
            <w:tcBorders>
              <w:top w:val="single" w:sz="4" w:space="0" w:color="auto"/>
              <w:left w:val="single" w:sz="4" w:space="0" w:color="auto"/>
              <w:bottom w:val="single" w:sz="4" w:space="0" w:color="auto"/>
              <w:right w:val="single" w:sz="4" w:space="0" w:color="auto"/>
            </w:tcBorders>
            <w:noWrap/>
            <w:vAlign w:val="center"/>
            <w:hideMark/>
          </w:tcPr>
          <w:p w14:paraId="4B709D88" w14:textId="77777777" w:rsidR="005449BA" w:rsidRPr="00B24FA5" w:rsidRDefault="005449BA" w:rsidP="005449BA">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10</w:t>
            </w:r>
          </w:p>
        </w:tc>
        <w:tc>
          <w:tcPr>
            <w:tcW w:w="3874" w:type="dxa"/>
            <w:tcBorders>
              <w:top w:val="single" w:sz="4" w:space="0" w:color="auto"/>
              <w:left w:val="nil"/>
              <w:bottom w:val="single" w:sz="4" w:space="0" w:color="auto"/>
              <w:right w:val="single" w:sz="4" w:space="0" w:color="auto"/>
            </w:tcBorders>
            <w:noWrap/>
            <w:vAlign w:val="center"/>
          </w:tcPr>
          <w:p w14:paraId="3A5848AB" w14:textId="140EEFDB" w:rsidR="005449BA" w:rsidRPr="00B24FA5" w:rsidRDefault="005449BA" w:rsidP="005449BA">
            <w:pPr>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lang w:eastAsia="ru-RU"/>
              </w:rPr>
              <w:t>Количество детей получивших спортивные разряды в текущем году</w:t>
            </w:r>
          </w:p>
        </w:tc>
        <w:tc>
          <w:tcPr>
            <w:tcW w:w="993" w:type="dxa"/>
            <w:tcBorders>
              <w:top w:val="single" w:sz="4" w:space="0" w:color="auto"/>
              <w:left w:val="nil"/>
              <w:bottom w:val="single" w:sz="4" w:space="0" w:color="auto"/>
              <w:right w:val="single" w:sz="4" w:space="0" w:color="auto"/>
            </w:tcBorders>
            <w:shd w:val="clear" w:color="auto" w:fill="auto"/>
            <w:noWrap/>
            <w:vAlign w:val="bottom"/>
          </w:tcPr>
          <w:p w14:paraId="67E88EED" w14:textId="6D47FF5A" w:rsidR="005449BA" w:rsidRPr="00B24FA5" w:rsidRDefault="005449BA" w:rsidP="005449BA">
            <w:pPr>
              <w:jc w:val="center"/>
              <w:rPr>
                <w:rFonts w:ascii="Times New Roman" w:hAnsi="Times New Roman"/>
                <w:color w:val="000000"/>
                <w:sz w:val="24"/>
                <w:szCs w:val="24"/>
              </w:rPr>
            </w:pPr>
            <w:r w:rsidRPr="00B24FA5">
              <w:rPr>
                <w:rFonts w:ascii="Times New Roman" w:hAnsi="Times New Roman"/>
                <w:color w:val="000000"/>
                <w:sz w:val="24"/>
                <w:szCs w:val="24"/>
              </w:rPr>
              <w:t>чел.</w:t>
            </w:r>
          </w:p>
        </w:tc>
        <w:tc>
          <w:tcPr>
            <w:tcW w:w="1416" w:type="dxa"/>
            <w:tcBorders>
              <w:top w:val="single" w:sz="4" w:space="0" w:color="auto"/>
              <w:left w:val="nil"/>
              <w:bottom w:val="single" w:sz="4" w:space="0" w:color="auto"/>
              <w:right w:val="single" w:sz="4" w:space="0" w:color="auto"/>
            </w:tcBorders>
            <w:noWrap/>
            <w:vAlign w:val="center"/>
          </w:tcPr>
          <w:p w14:paraId="5FC00CE3" w14:textId="1E828485" w:rsidR="005449BA" w:rsidRPr="00B24FA5" w:rsidRDefault="005449BA" w:rsidP="005449BA">
            <w:pPr>
              <w:jc w:val="center"/>
              <w:rPr>
                <w:rFonts w:ascii="Times New Roman" w:hAnsi="Times New Roman"/>
                <w:color w:val="000000"/>
                <w:sz w:val="24"/>
                <w:szCs w:val="24"/>
              </w:rPr>
            </w:pPr>
            <w:r>
              <w:rPr>
                <w:rFonts w:ascii="Times New Roman" w:eastAsia="Times New Roman" w:hAnsi="Times New Roman"/>
                <w:color w:val="000000"/>
                <w:lang w:eastAsia="ru-RU"/>
              </w:rPr>
              <w:t>130</w:t>
            </w:r>
          </w:p>
        </w:tc>
        <w:tc>
          <w:tcPr>
            <w:tcW w:w="1138" w:type="dxa"/>
            <w:gridSpan w:val="2"/>
            <w:tcBorders>
              <w:top w:val="single" w:sz="4" w:space="0" w:color="auto"/>
              <w:left w:val="nil"/>
              <w:bottom w:val="single" w:sz="4" w:space="0" w:color="auto"/>
              <w:right w:val="single" w:sz="4" w:space="0" w:color="auto"/>
            </w:tcBorders>
            <w:shd w:val="clear" w:color="auto" w:fill="auto"/>
            <w:noWrap/>
            <w:vAlign w:val="center"/>
          </w:tcPr>
          <w:p w14:paraId="65BB44CB" w14:textId="0E536213" w:rsidR="005449BA" w:rsidRPr="00B24FA5" w:rsidRDefault="00FE07A2" w:rsidP="005449BA">
            <w:pPr>
              <w:jc w:val="center"/>
              <w:rPr>
                <w:rFonts w:ascii="Times New Roman" w:hAnsi="Times New Roman"/>
                <w:color w:val="000000"/>
                <w:sz w:val="24"/>
                <w:szCs w:val="24"/>
              </w:rPr>
            </w:pPr>
            <w:r>
              <w:rPr>
                <w:rFonts w:ascii="Times New Roman" w:hAnsi="Times New Roman"/>
                <w:color w:val="000000"/>
                <w:sz w:val="24"/>
                <w:szCs w:val="24"/>
              </w:rPr>
              <w:t>75</w:t>
            </w:r>
          </w:p>
        </w:tc>
        <w:tc>
          <w:tcPr>
            <w:tcW w:w="1558" w:type="dxa"/>
            <w:tcBorders>
              <w:top w:val="single" w:sz="4" w:space="0" w:color="auto"/>
              <w:left w:val="nil"/>
              <w:bottom w:val="single" w:sz="4" w:space="0" w:color="auto"/>
              <w:right w:val="single" w:sz="4" w:space="0" w:color="auto"/>
            </w:tcBorders>
            <w:noWrap/>
            <w:vAlign w:val="center"/>
          </w:tcPr>
          <w:p w14:paraId="5C4B01E7" w14:textId="6B8FE15A" w:rsidR="005449BA" w:rsidRPr="00B24FA5" w:rsidRDefault="00345A83" w:rsidP="005449B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57,7</w:t>
            </w:r>
          </w:p>
        </w:tc>
      </w:tr>
      <w:tr w:rsidR="005449BA" w:rsidRPr="00B24FA5" w14:paraId="3B35EF52" w14:textId="77777777" w:rsidTr="009C0850">
        <w:trPr>
          <w:trHeight w:val="480"/>
        </w:trPr>
        <w:tc>
          <w:tcPr>
            <w:tcW w:w="567" w:type="dxa"/>
            <w:gridSpan w:val="2"/>
            <w:tcBorders>
              <w:top w:val="single" w:sz="4" w:space="0" w:color="auto"/>
              <w:left w:val="single" w:sz="4" w:space="0" w:color="auto"/>
              <w:bottom w:val="single" w:sz="4" w:space="0" w:color="auto"/>
              <w:right w:val="single" w:sz="4" w:space="0" w:color="auto"/>
            </w:tcBorders>
            <w:noWrap/>
            <w:vAlign w:val="center"/>
            <w:hideMark/>
          </w:tcPr>
          <w:p w14:paraId="1C682B83" w14:textId="77777777" w:rsidR="005449BA" w:rsidRPr="00B24FA5" w:rsidRDefault="005449BA" w:rsidP="005449BA">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11</w:t>
            </w:r>
          </w:p>
        </w:tc>
        <w:tc>
          <w:tcPr>
            <w:tcW w:w="3874" w:type="dxa"/>
            <w:tcBorders>
              <w:top w:val="nil"/>
              <w:left w:val="nil"/>
              <w:bottom w:val="single" w:sz="4" w:space="0" w:color="auto"/>
              <w:right w:val="single" w:sz="4" w:space="0" w:color="auto"/>
            </w:tcBorders>
            <w:noWrap/>
            <w:vAlign w:val="center"/>
          </w:tcPr>
          <w:p w14:paraId="635A1209" w14:textId="1C14521E" w:rsidR="005449BA" w:rsidRPr="00B24FA5" w:rsidRDefault="005449BA" w:rsidP="005449BA">
            <w:pPr>
              <w:spacing w:line="240" w:lineRule="auto"/>
              <w:rPr>
                <w:rFonts w:ascii="Times New Roman" w:hAnsi="Times New Roman"/>
                <w:color w:val="000000"/>
                <w:sz w:val="24"/>
                <w:szCs w:val="24"/>
              </w:rPr>
            </w:pPr>
            <w:r>
              <w:rPr>
                <w:rFonts w:ascii="Times New Roman" w:eastAsia="Times New Roman" w:hAnsi="Times New Roman"/>
                <w:color w:val="000000"/>
                <w:sz w:val="24"/>
                <w:szCs w:val="24"/>
                <w:lang w:eastAsia="ru-RU"/>
              </w:rPr>
              <w:t>Количество детей, прошедших дополнительную подготовку к соревнованиям республиканского и всероссийского уровней</w:t>
            </w:r>
          </w:p>
        </w:tc>
        <w:tc>
          <w:tcPr>
            <w:tcW w:w="993" w:type="dxa"/>
            <w:tcBorders>
              <w:top w:val="nil"/>
              <w:left w:val="nil"/>
              <w:bottom w:val="single" w:sz="4" w:space="0" w:color="auto"/>
              <w:right w:val="single" w:sz="4" w:space="0" w:color="auto"/>
            </w:tcBorders>
            <w:shd w:val="clear" w:color="auto" w:fill="auto"/>
            <w:noWrap/>
            <w:vAlign w:val="bottom"/>
          </w:tcPr>
          <w:p w14:paraId="1172CE1F" w14:textId="13604196" w:rsidR="005449BA" w:rsidRPr="00B24FA5" w:rsidRDefault="005449BA" w:rsidP="005449BA">
            <w:pPr>
              <w:jc w:val="center"/>
              <w:rPr>
                <w:rFonts w:ascii="Times New Roman" w:hAnsi="Times New Roman"/>
                <w:color w:val="000000"/>
                <w:sz w:val="24"/>
                <w:szCs w:val="24"/>
              </w:rPr>
            </w:pPr>
            <w:r w:rsidRPr="00B24FA5">
              <w:rPr>
                <w:rFonts w:ascii="Times New Roman" w:hAnsi="Times New Roman"/>
                <w:color w:val="000000"/>
                <w:sz w:val="24"/>
                <w:szCs w:val="24"/>
              </w:rPr>
              <w:t>чел.</w:t>
            </w:r>
          </w:p>
        </w:tc>
        <w:tc>
          <w:tcPr>
            <w:tcW w:w="1416" w:type="dxa"/>
            <w:tcBorders>
              <w:top w:val="nil"/>
              <w:left w:val="nil"/>
              <w:bottom w:val="single" w:sz="4" w:space="0" w:color="auto"/>
              <w:right w:val="single" w:sz="4" w:space="0" w:color="auto"/>
            </w:tcBorders>
            <w:noWrap/>
            <w:vAlign w:val="center"/>
          </w:tcPr>
          <w:p w14:paraId="7C5A2F7C" w14:textId="102291DD" w:rsidR="005449BA" w:rsidRPr="00B24FA5" w:rsidRDefault="005449BA" w:rsidP="005449BA">
            <w:pPr>
              <w:jc w:val="center"/>
              <w:rPr>
                <w:rFonts w:ascii="Times New Roman" w:hAnsi="Times New Roman"/>
                <w:color w:val="000000"/>
                <w:sz w:val="24"/>
                <w:szCs w:val="24"/>
              </w:rPr>
            </w:pPr>
            <w:r>
              <w:rPr>
                <w:rFonts w:ascii="Times New Roman" w:eastAsia="Times New Roman" w:hAnsi="Times New Roman"/>
                <w:color w:val="000000"/>
                <w:lang w:eastAsia="ru-RU"/>
              </w:rPr>
              <w:t>65</w:t>
            </w:r>
          </w:p>
        </w:tc>
        <w:tc>
          <w:tcPr>
            <w:tcW w:w="1138" w:type="dxa"/>
            <w:gridSpan w:val="2"/>
            <w:tcBorders>
              <w:top w:val="single" w:sz="4" w:space="0" w:color="auto"/>
              <w:left w:val="nil"/>
              <w:bottom w:val="single" w:sz="4" w:space="0" w:color="auto"/>
              <w:right w:val="single" w:sz="4" w:space="0" w:color="auto"/>
            </w:tcBorders>
            <w:shd w:val="clear" w:color="auto" w:fill="auto"/>
            <w:noWrap/>
            <w:vAlign w:val="center"/>
          </w:tcPr>
          <w:p w14:paraId="2ADC990A" w14:textId="7EBFE28E" w:rsidR="005449BA" w:rsidRPr="00B24FA5" w:rsidRDefault="0072303F" w:rsidP="005449BA">
            <w:pPr>
              <w:jc w:val="center"/>
              <w:rPr>
                <w:rFonts w:ascii="Times New Roman" w:hAnsi="Times New Roman"/>
                <w:color w:val="000000"/>
                <w:sz w:val="24"/>
                <w:szCs w:val="24"/>
              </w:rPr>
            </w:pPr>
            <w:r>
              <w:rPr>
                <w:rFonts w:ascii="Times New Roman" w:hAnsi="Times New Roman"/>
                <w:color w:val="000000"/>
                <w:sz w:val="24"/>
                <w:szCs w:val="24"/>
              </w:rPr>
              <w:t>341</w:t>
            </w:r>
          </w:p>
        </w:tc>
        <w:tc>
          <w:tcPr>
            <w:tcW w:w="1558" w:type="dxa"/>
            <w:tcBorders>
              <w:top w:val="single" w:sz="4" w:space="0" w:color="auto"/>
              <w:left w:val="nil"/>
              <w:bottom w:val="single" w:sz="4" w:space="0" w:color="auto"/>
              <w:right w:val="single" w:sz="4" w:space="0" w:color="auto"/>
            </w:tcBorders>
            <w:noWrap/>
            <w:vAlign w:val="center"/>
          </w:tcPr>
          <w:p w14:paraId="6BE7EB2C" w14:textId="0BBA8713" w:rsidR="005449BA" w:rsidRPr="00B24FA5" w:rsidRDefault="002D6DD3" w:rsidP="005449B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524,6</w:t>
            </w:r>
          </w:p>
        </w:tc>
      </w:tr>
      <w:tr w:rsidR="005449BA" w:rsidRPr="00B24FA5" w14:paraId="5163B799" w14:textId="77777777" w:rsidTr="009C0850">
        <w:trPr>
          <w:trHeight w:val="1230"/>
        </w:trPr>
        <w:tc>
          <w:tcPr>
            <w:tcW w:w="567" w:type="dxa"/>
            <w:gridSpan w:val="2"/>
            <w:tcBorders>
              <w:top w:val="single" w:sz="4" w:space="0" w:color="auto"/>
              <w:left w:val="single" w:sz="4" w:space="0" w:color="auto"/>
              <w:bottom w:val="single" w:sz="4" w:space="0" w:color="auto"/>
              <w:right w:val="single" w:sz="4" w:space="0" w:color="auto"/>
            </w:tcBorders>
            <w:noWrap/>
            <w:vAlign w:val="center"/>
          </w:tcPr>
          <w:p w14:paraId="1F2AEBD7" w14:textId="77777777" w:rsidR="005449BA" w:rsidRPr="00B24FA5" w:rsidRDefault="005449BA" w:rsidP="005449BA">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12</w:t>
            </w:r>
          </w:p>
        </w:tc>
        <w:tc>
          <w:tcPr>
            <w:tcW w:w="3874" w:type="dxa"/>
            <w:tcBorders>
              <w:top w:val="nil"/>
              <w:left w:val="nil"/>
              <w:bottom w:val="single" w:sz="4" w:space="0" w:color="auto"/>
              <w:right w:val="single" w:sz="4" w:space="0" w:color="auto"/>
            </w:tcBorders>
            <w:noWrap/>
            <w:vAlign w:val="center"/>
          </w:tcPr>
          <w:p w14:paraId="4CA662C8" w14:textId="529F0D28" w:rsidR="005449BA" w:rsidRPr="00B24FA5" w:rsidRDefault="005449BA" w:rsidP="005449BA">
            <w:pPr>
              <w:spacing w:line="240" w:lineRule="auto"/>
              <w:rPr>
                <w:rFonts w:ascii="Times New Roman" w:hAnsi="Times New Roman"/>
                <w:color w:val="000000"/>
                <w:sz w:val="24"/>
                <w:szCs w:val="24"/>
              </w:rPr>
            </w:pPr>
            <w:r>
              <w:rPr>
                <w:rFonts w:ascii="Times New Roman" w:eastAsia="Times New Roman" w:hAnsi="Times New Roman"/>
                <w:color w:val="000000"/>
                <w:sz w:val="24"/>
                <w:szCs w:val="24"/>
                <w:lang w:eastAsia="ru-RU"/>
              </w:rPr>
              <w:t xml:space="preserve">Количество детей, принявших участие в межмуниципальных, республиканских и всероссийских соревнованиях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287E08" w14:textId="0ACB7B64" w:rsidR="005449BA" w:rsidRPr="00B24FA5" w:rsidRDefault="005449BA" w:rsidP="005449BA">
            <w:pPr>
              <w:rPr>
                <w:rFonts w:ascii="Times New Roman" w:hAnsi="Times New Roman"/>
                <w:color w:val="000000"/>
                <w:sz w:val="24"/>
                <w:szCs w:val="24"/>
              </w:rPr>
            </w:pPr>
            <w:r w:rsidRPr="00B24FA5">
              <w:rPr>
                <w:rFonts w:ascii="Times New Roman" w:hAnsi="Times New Roman"/>
                <w:color w:val="000000"/>
                <w:sz w:val="24"/>
                <w:szCs w:val="24"/>
              </w:rPr>
              <w:t>чел.</w:t>
            </w:r>
          </w:p>
        </w:tc>
        <w:tc>
          <w:tcPr>
            <w:tcW w:w="1416" w:type="dxa"/>
            <w:tcBorders>
              <w:top w:val="nil"/>
              <w:left w:val="nil"/>
              <w:bottom w:val="single" w:sz="4" w:space="0" w:color="auto"/>
              <w:right w:val="single" w:sz="4" w:space="0" w:color="auto"/>
            </w:tcBorders>
            <w:noWrap/>
            <w:vAlign w:val="center"/>
          </w:tcPr>
          <w:p w14:paraId="7A77B78B" w14:textId="19427536" w:rsidR="005449BA" w:rsidRPr="00B24FA5" w:rsidRDefault="005449BA" w:rsidP="005449BA">
            <w:pPr>
              <w:jc w:val="center"/>
              <w:rPr>
                <w:rFonts w:ascii="Times New Roman" w:hAnsi="Times New Roman"/>
                <w:color w:val="000000"/>
                <w:sz w:val="24"/>
                <w:szCs w:val="24"/>
              </w:rPr>
            </w:pPr>
            <w:r>
              <w:rPr>
                <w:rFonts w:ascii="Times New Roman" w:eastAsia="Times New Roman" w:hAnsi="Times New Roman"/>
                <w:color w:val="000000"/>
                <w:lang w:eastAsia="ru-RU"/>
              </w:rPr>
              <w:t>320</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C94A01" w14:textId="37977A86" w:rsidR="005449BA" w:rsidRPr="00B24FA5" w:rsidRDefault="003F2721" w:rsidP="005449BA">
            <w:pPr>
              <w:jc w:val="center"/>
              <w:rPr>
                <w:rFonts w:ascii="Times New Roman" w:hAnsi="Times New Roman"/>
                <w:color w:val="000000"/>
                <w:sz w:val="24"/>
                <w:szCs w:val="24"/>
              </w:rPr>
            </w:pPr>
            <w:r>
              <w:rPr>
                <w:rFonts w:ascii="Times New Roman" w:hAnsi="Times New Roman"/>
                <w:color w:val="000000"/>
                <w:sz w:val="24"/>
                <w:szCs w:val="24"/>
              </w:rPr>
              <w:t>212</w:t>
            </w:r>
          </w:p>
        </w:tc>
        <w:tc>
          <w:tcPr>
            <w:tcW w:w="1558" w:type="dxa"/>
            <w:tcBorders>
              <w:top w:val="single" w:sz="4" w:space="0" w:color="auto"/>
              <w:left w:val="single" w:sz="4" w:space="0" w:color="auto"/>
              <w:bottom w:val="single" w:sz="4" w:space="0" w:color="auto"/>
              <w:right w:val="single" w:sz="4" w:space="0" w:color="auto"/>
            </w:tcBorders>
            <w:noWrap/>
            <w:vAlign w:val="center"/>
          </w:tcPr>
          <w:p w14:paraId="0E28E19B" w14:textId="67DF7F29" w:rsidR="005449BA" w:rsidRPr="00B24FA5" w:rsidRDefault="003F2721" w:rsidP="005449B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66,2</w:t>
            </w:r>
          </w:p>
        </w:tc>
      </w:tr>
      <w:tr w:rsidR="005449BA" w:rsidRPr="00B24FA5" w14:paraId="01C9B8C0" w14:textId="77777777" w:rsidTr="009C0850">
        <w:trPr>
          <w:trHeight w:val="480"/>
        </w:trPr>
        <w:tc>
          <w:tcPr>
            <w:tcW w:w="567" w:type="dxa"/>
            <w:gridSpan w:val="2"/>
            <w:tcBorders>
              <w:top w:val="single" w:sz="4" w:space="0" w:color="auto"/>
              <w:left w:val="single" w:sz="4" w:space="0" w:color="auto"/>
              <w:bottom w:val="single" w:sz="4" w:space="0" w:color="auto"/>
              <w:right w:val="single" w:sz="4" w:space="0" w:color="auto"/>
            </w:tcBorders>
            <w:noWrap/>
            <w:vAlign w:val="center"/>
          </w:tcPr>
          <w:p w14:paraId="79873C93" w14:textId="77777777" w:rsidR="005449BA" w:rsidRPr="00B24FA5" w:rsidRDefault="005449BA" w:rsidP="005449BA">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13</w:t>
            </w:r>
          </w:p>
        </w:tc>
        <w:tc>
          <w:tcPr>
            <w:tcW w:w="3874" w:type="dxa"/>
            <w:tcBorders>
              <w:top w:val="nil"/>
              <w:left w:val="nil"/>
              <w:bottom w:val="single" w:sz="4" w:space="0" w:color="auto"/>
              <w:right w:val="single" w:sz="4" w:space="0" w:color="auto"/>
            </w:tcBorders>
            <w:noWrap/>
            <w:vAlign w:val="center"/>
          </w:tcPr>
          <w:p w14:paraId="542BC4FE" w14:textId="3AC8A394" w:rsidR="005449BA" w:rsidRPr="00B24FA5" w:rsidRDefault="005449BA" w:rsidP="005449BA">
            <w:pPr>
              <w:spacing w:line="240" w:lineRule="auto"/>
              <w:rPr>
                <w:rFonts w:ascii="Times New Roman" w:hAnsi="Times New Roman"/>
                <w:color w:val="000000"/>
                <w:sz w:val="24"/>
                <w:szCs w:val="24"/>
              </w:rPr>
            </w:pPr>
            <w:r>
              <w:rPr>
                <w:rFonts w:ascii="Times New Roman" w:eastAsia="Times New Roman" w:hAnsi="Times New Roman"/>
                <w:color w:val="000000"/>
                <w:sz w:val="24"/>
                <w:szCs w:val="24"/>
                <w:lang w:eastAsia="ru-RU"/>
              </w:rPr>
              <w:t>Количество призёров, среди детей, республиканских, зональных и всероссийских соревнований</w:t>
            </w:r>
          </w:p>
        </w:tc>
        <w:tc>
          <w:tcPr>
            <w:tcW w:w="993" w:type="dxa"/>
            <w:tcBorders>
              <w:top w:val="single" w:sz="4" w:space="0" w:color="auto"/>
              <w:left w:val="nil"/>
              <w:bottom w:val="single" w:sz="4" w:space="0" w:color="auto"/>
              <w:right w:val="single" w:sz="4" w:space="0" w:color="auto"/>
            </w:tcBorders>
            <w:shd w:val="clear" w:color="auto" w:fill="auto"/>
            <w:noWrap/>
            <w:vAlign w:val="bottom"/>
          </w:tcPr>
          <w:p w14:paraId="2E312C33" w14:textId="0728E922" w:rsidR="005449BA" w:rsidRPr="00B24FA5" w:rsidRDefault="005449BA" w:rsidP="005449BA">
            <w:pPr>
              <w:jc w:val="center"/>
              <w:rPr>
                <w:rFonts w:ascii="Times New Roman" w:hAnsi="Times New Roman"/>
                <w:color w:val="000000"/>
                <w:sz w:val="24"/>
                <w:szCs w:val="24"/>
              </w:rPr>
            </w:pPr>
            <w:r w:rsidRPr="00B24FA5">
              <w:rPr>
                <w:rFonts w:ascii="Times New Roman" w:hAnsi="Times New Roman"/>
                <w:color w:val="000000"/>
                <w:sz w:val="24"/>
                <w:szCs w:val="24"/>
              </w:rPr>
              <w:t>чел.</w:t>
            </w:r>
          </w:p>
        </w:tc>
        <w:tc>
          <w:tcPr>
            <w:tcW w:w="1416" w:type="dxa"/>
            <w:tcBorders>
              <w:top w:val="nil"/>
              <w:left w:val="nil"/>
              <w:bottom w:val="single" w:sz="4" w:space="0" w:color="auto"/>
              <w:right w:val="single" w:sz="4" w:space="0" w:color="auto"/>
            </w:tcBorders>
            <w:noWrap/>
            <w:vAlign w:val="center"/>
          </w:tcPr>
          <w:p w14:paraId="2F7977E5" w14:textId="25975101" w:rsidR="005449BA" w:rsidRPr="00B24FA5" w:rsidRDefault="005449BA" w:rsidP="005449BA">
            <w:pPr>
              <w:jc w:val="center"/>
              <w:rPr>
                <w:rFonts w:ascii="Times New Roman" w:hAnsi="Times New Roman"/>
                <w:color w:val="000000"/>
                <w:sz w:val="24"/>
                <w:szCs w:val="24"/>
              </w:rPr>
            </w:pPr>
            <w:r>
              <w:rPr>
                <w:rFonts w:ascii="Times New Roman" w:eastAsia="Times New Roman" w:hAnsi="Times New Roman"/>
                <w:color w:val="000000"/>
                <w:lang w:eastAsia="ru-RU"/>
              </w:rPr>
              <w:t>60</w:t>
            </w:r>
          </w:p>
        </w:tc>
        <w:tc>
          <w:tcPr>
            <w:tcW w:w="1138" w:type="dxa"/>
            <w:gridSpan w:val="2"/>
            <w:tcBorders>
              <w:top w:val="single" w:sz="4" w:space="0" w:color="auto"/>
              <w:left w:val="nil"/>
              <w:bottom w:val="single" w:sz="4" w:space="0" w:color="auto"/>
              <w:right w:val="single" w:sz="4" w:space="0" w:color="auto"/>
            </w:tcBorders>
            <w:shd w:val="clear" w:color="auto" w:fill="auto"/>
            <w:noWrap/>
            <w:vAlign w:val="center"/>
          </w:tcPr>
          <w:p w14:paraId="61F95E16" w14:textId="2351AE45" w:rsidR="005449BA" w:rsidRPr="00B24FA5" w:rsidRDefault="002D6DD3" w:rsidP="005449BA">
            <w:pPr>
              <w:jc w:val="center"/>
              <w:rPr>
                <w:rFonts w:ascii="Times New Roman" w:hAnsi="Times New Roman"/>
                <w:color w:val="000000"/>
                <w:sz w:val="24"/>
                <w:szCs w:val="24"/>
              </w:rPr>
            </w:pPr>
            <w:r>
              <w:rPr>
                <w:rFonts w:ascii="Times New Roman" w:hAnsi="Times New Roman"/>
                <w:color w:val="000000"/>
                <w:sz w:val="24"/>
                <w:szCs w:val="24"/>
              </w:rPr>
              <w:t>61</w:t>
            </w:r>
          </w:p>
        </w:tc>
        <w:tc>
          <w:tcPr>
            <w:tcW w:w="1558" w:type="dxa"/>
            <w:tcBorders>
              <w:top w:val="single" w:sz="4" w:space="0" w:color="auto"/>
              <w:left w:val="nil"/>
              <w:bottom w:val="single" w:sz="4" w:space="0" w:color="auto"/>
              <w:right w:val="single" w:sz="4" w:space="0" w:color="auto"/>
            </w:tcBorders>
            <w:noWrap/>
            <w:vAlign w:val="center"/>
          </w:tcPr>
          <w:p w14:paraId="369B604A" w14:textId="5FDBFBE9" w:rsidR="005449BA" w:rsidRPr="00B24FA5" w:rsidRDefault="002D6DD3" w:rsidP="005449B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101,6</w:t>
            </w:r>
          </w:p>
        </w:tc>
      </w:tr>
    </w:tbl>
    <w:p w14:paraId="32C14444" w14:textId="77777777" w:rsidR="009E43D6" w:rsidRPr="00B24FA5" w:rsidRDefault="002242C7" w:rsidP="002242C7">
      <w:pPr>
        <w:tabs>
          <w:tab w:val="num" w:pos="540"/>
          <w:tab w:val="left" w:pos="1440"/>
        </w:tabs>
        <w:autoSpaceDE w:val="0"/>
        <w:autoSpaceDN w:val="0"/>
        <w:adjustRightInd w:val="0"/>
        <w:spacing w:after="0" w:line="360" w:lineRule="auto"/>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    </w:t>
      </w:r>
    </w:p>
    <w:p w14:paraId="3B64A61E" w14:textId="67578576" w:rsidR="002242C7" w:rsidRPr="00B24FA5" w:rsidRDefault="001F0B23" w:rsidP="00A87863">
      <w:pPr>
        <w:tabs>
          <w:tab w:val="num" w:pos="540"/>
          <w:tab w:val="left" w:pos="1440"/>
        </w:tabs>
        <w:autoSpaceDE w:val="0"/>
        <w:autoSpaceDN w:val="0"/>
        <w:adjustRightInd w:val="0"/>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Из 13 запланированных целевых показателей (индикаторов) выполнено </w:t>
      </w:r>
      <w:r w:rsidR="007609EE">
        <w:rPr>
          <w:rFonts w:ascii="Times New Roman" w:eastAsia="Times New Roman" w:hAnsi="Times New Roman"/>
          <w:sz w:val="26"/>
          <w:szCs w:val="26"/>
          <w:lang w:eastAsia="ru-RU"/>
        </w:rPr>
        <w:t>5</w:t>
      </w:r>
      <w:r w:rsidR="00AA5692" w:rsidRPr="00B24FA5">
        <w:rPr>
          <w:rFonts w:ascii="Times New Roman" w:eastAsia="Times New Roman" w:hAnsi="Times New Roman"/>
          <w:sz w:val="26"/>
          <w:szCs w:val="26"/>
          <w:lang w:eastAsia="ru-RU"/>
        </w:rPr>
        <w:t xml:space="preserve"> (</w:t>
      </w:r>
      <w:r w:rsidR="008034FF">
        <w:rPr>
          <w:rFonts w:ascii="Times New Roman" w:eastAsia="Times New Roman" w:hAnsi="Times New Roman"/>
          <w:sz w:val="26"/>
          <w:szCs w:val="26"/>
          <w:lang w:eastAsia="ru-RU"/>
        </w:rPr>
        <w:t>38,5</w:t>
      </w:r>
      <w:r w:rsidR="00F1067B" w:rsidRPr="00B24FA5">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w:t>
      </w:r>
    </w:p>
    <w:p w14:paraId="1F45AD55" w14:textId="0276BF8C" w:rsidR="00B90F96" w:rsidRPr="00B24FA5" w:rsidRDefault="001F0B23" w:rsidP="009E7FEC">
      <w:pPr>
        <w:tabs>
          <w:tab w:val="left" w:pos="709"/>
        </w:tabs>
        <w:autoSpaceDE w:val="0"/>
        <w:autoSpaceDN w:val="0"/>
        <w:adjustRightInd w:val="0"/>
        <w:spacing w:after="0" w:line="360" w:lineRule="auto"/>
        <w:ind w:firstLine="709"/>
        <w:contextualSpacing/>
        <w:jc w:val="both"/>
        <w:rPr>
          <w:rFonts w:ascii="Times New Roman" w:hAnsi="Times New Roman"/>
          <w:color w:val="000000" w:themeColor="text1"/>
          <w:sz w:val="28"/>
          <w:szCs w:val="28"/>
        </w:rPr>
      </w:pPr>
      <w:r w:rsidRPr="00B24FA5">
        <w:rPr>
          <w:rFonts w:ascii="Times New Roman" w:eastAsia="Times New Roman" w:hAnsi="Times New Roman"/>
          <w:color w:val="000000" w:themeColor="text1"/>
          <w:sz w:val="26"/>
          <w:szCs w:val="26"/>
          <w:lang w:eastAsia="ru-RU"/>
        </w:rPr>
        <w:lastRenderedPageBreak/>
        <w:t>По итогам проведенной оценки эффективности за 202</w:t>
      </w:r>
      <w:r w:rsidR="006F20D0" w:rsidRPr="00B24FA5">
        <w:rPr>
          <w:rFonts w:ascii="Times New Roman" w:eastAsia="Times New Roman" w:hAnsi="Times New Roman"/>
          <w:color w:val="000000" w:themeColor="text1"/>
          <w:sz w:val="26"/>
          <w:szCs w:val="26"/>
          <w:lang w:eastAsia="ru-RU"/>
        </w:rPr>
        <w:t>1</w:t>
      </w:r>
      <w:r w:rsidRPr="00B24FA5">
        <w:rPr>
          <w:rFonts w:ascii="Times New Roman" w:eastAsia="Times New Roman" w:hAnsi="Times New Roman"/>
          <w:color w:val="000000" w:themeColor="text1"/>
          <w:sz w:val="26"/>
          <w:szCs w:val="26"/>
          <w:lang w:eastAsia="ru-RU"/>
        </w:rPr>
        <w:t xml:space="preserve"> год программа призна</w:t>
      </w:r>
      <w:r w:rsidR="00B90F96" w:rsidRPr="00B24FA5">
        <w:rPr>
          <w:rFonts w:ascii="Times New Roman" w:eastAsia="Times New Roman" w:hAnsi="Times New Roman"/>
          <w:color w:val="000000" w:themeColor="text1"/>
          <w:sz w:val="26"/>
          <w:szCs w:val="26"/>
          <w:lang w:eastAsia="ru-RU"/>
        </w:rPr>
        <w:t>ется</w:t>
      </w:r>
      <w:r w:rsidRPr="00B24FA5">
        <w:rPr>
          <w:rFonts w:ascii="Times New Roman" w:eastAsia="Times New Roman" w:hAnsi="Times New Roman"/>
          <w:color w:val="000000" w:themeColor="text1"/>
          <w:sz w:val="26"/>
          <w:szCs w:val="26"/>
          <w:lang w:eastAsia="ru-RU"/>
        </w:rPr>
        <w:t xml:space="preserve"> </w:t>
      </w:r>
      <w:r w:rsidR="00DA6A56" w:rsidRPr="00B24FA5">
        <w:rPr>
          <w:rFonts w:ascii="Times New Roman" w:eastAsia="Times New Roman" w:hAnsi="Times New Roman"/>
          <w:color w:val="000000" w:themeColor="text1"/>
          <w:sz w:val="26"/>
          <w:szCs w:val="26"/>
          <w:lang w:eastAsia="ru-RU"/>
        </w:rPr>
        <w:t>средне -</w:t>
      </w:r>
      <w:r w:rsidRPr="00B24FA5">
        <w:rPr>
          <w:rFonts w:ascii="Times New Roman" w:eastAsia="Times New Roman" w:hAnsi="Times New Roman"/>
          <w:color w:val="000000" w:themeColor="text1"/>
          <w:sz w:val="26"/>
          <w:szCs w:val="26"/>
          <w:lang w:eastAsia="ru-RU"/>
        </w:rPr>
        <w:t>эффективной</w:t>
      </w:r>
      <w:r w:rsidR="00B90F96" w:rsidRPr="00B24FA5">
        <w:rPr>
          <w:rFonts w:ascii="Times New Roman" w:eastAsia="Times New Roman" w:hAnsi="Times New Roman"/>
          <w:color w:val="000000" w:themeColor="text1"/>
          <w:sz w:val="26"/>
          <w:szCs w:val="26"/>
          <w:lang w:eastAsia="ru-RU"/>
        </w:rPr>
        <w:t xml:space="preserve"> (</w:t>
      </w:r>
      <w:r w:rsidR="00B90F96" w:rsidRPr="00B24FA5">
        <w:rPr>
          <w:rFonts w:ascii="Times New Roman" w:eastAsia="Times New Roman" w:hAnsi="Times New Roman"/>
          <w:color w:val="000000" w:themeColor="text1"/>
          <w:sz w:val="26"/>
          <w:szCs w:val="26"/>
          <w:lang w:val="en-US" w:eastAsia="ru-RU"/>
        </w:rPr>
        <w:t>R</w:t>
      </w:r>
      <w:r w:rsidR="00B90F96" w:rsidRPr="00B24FA5">
        <w:rPr>
          <w:rFonts w:ascii="Times New Roman" w:eastAsia="Times New Roman" w:hAnsi="Times New Roman"/>
          <w:color w:val="000000" w:themeColor="text1"/>
          <w:sz w:val="26"/>
          <w:szCs w:val="26"/>
          <w:lang w:eastAsia="ru-RU"/>
        </w:rPr>
        <w:t xml:space="preserve">= </w:t>
      </w:r>
      <w:r w:rsidR="00B90F96" w:rsidRPr="00B24FA5">
        <w:rPr>
          <w:rFonts w:ascii="Times New Roman" w:hAnsi="Times New Roman"/>
          <w:color w:val="000000" w:themeColor="text1"/>
          <w:sz w:val="28"/>
          <w:szCs w:val="28"/>
        </w:rPr>
        <w:t>0,</w:t>
      </w:r>
      <w:r w:rsidR="00DA6A56" w:rsidRPr="00B24FA5">
        <w:rPr>
          <w:rFonts w:ascii="Times New Roman" w:hAnsi="Times New Roman"/>
          <w:color w:val="000000" w:themeColor="text1"/>
          <w:sz w:val="28"/>
          <w:szCs w:val="28"/>
        </w:rPr>
        <w:t>5</w:t>
      </w:r>
      <w:r w:rsidR="00C631D5">
        <w:rPr>
          <w:rFonts w:ascii="Times New Roman" w:hAnsi="Times New Roman"/>
          <w:color w:val="000000" w:themeColor="text1"/>
          <w:sz w:val="28"/>
          <w:szCs w:val="28"/>
        </w:rPr>
        <w:t>38</w:t>
      </w:r>
      <w:r w:rsidR="00B90F96" w:rsidRPr="00B24FA5">
        <w:rPr>
          <w:rFonts w:ascii="Times New Roman" w:hAnsi="Times New Roman"/>
          <w:color w:val="000000" w:themeColor="text1"/>
          <w:sz w:val="28"/>
          <w:szCs w:val="28"/>
        </w:rPr>
        <w:t>).</w:t>
      </w:r>
    </w:p>
    <w:p w14:paraId="195F5CD3" w14:textId="780CE220" w:rsidR="00540940" w:rsidRPr="00B24FA5" w:rsidRDefault="00B90F96" w:rsidP="00540940">
      <w:pPr>
        <w:tabs>
          <w:tab w:val="num" w:pos="540"/>
          <w:tab w:val="left" w:pos="1440"/>
        </w:tabs>
        <w:autoSpaceDE w:val="0"/>
        <w:autoSpaceDN w:val="0"/>
        <w:adjustRightInd w:val="0"/>
        <w:spacing w:after="0" w:line="360" w:lineRule="auto"/>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 </w:t>
      </w:r>
      <w:r w:rsidR="00540940" w:rsidRPr="00B24FA5">
        <w:rPr>
          <w:rFonts w:ascii="Times New Roman" w:eastAsia="Times New Roman" w:hAnsi="Times New Roman"/>
          <w:sz w:val="26"/>
          <w:szCs w:val="26"/>
          <w:lang w:eastAsia="ru-RU"/>
        </w:rPr>
        <w:t xml:space="preserve">           </w:t>
      </w:r>
      <w:r w:rsidR="00540940" w:rsidRPr="00B24FA5">
        <w:rPr>
          <w:rFonts w:ascii="Times New Roman" w:eastAsia="Times New Roman" w:hAnsi="Times New Roman"/>
          <w:i/>
          <w:sz w:val="26"/>
          <w:szCs w:val="26"/>
          <w:lang w:eastAsia="ru-RU"/>
        </w:rPr>
        <w:t>Общие рекомендации и предложения</w:t>
      </w:r>
      <w:r w:rsidR="00540940" w:rsidRPr="00B24FA5">
        <w:rPr>
          <w:rFonts w:ascii="Times New Roman" w:eastAsia="Times New Roman" w:hAnsi="Times New Roman"/>
          <w:sz w:val="26"/>
          <w:szCs w:val="26"/>
          <w:lang w:eastAsia="ru-RU"/>
        </w:rPr>
        <w:t>:</w:t>
      </w:r>
    </w:p>
    <w:p w14:paraId="646A1B5B" w14:textId="4783FBDB" w:rsidR="00DA6A56" w:rsidRDefault="00DA6A56" w:rsidP="00DA6A56">
      <w:pPr>
        <w:widowControl w:val="0"/>
        <w:tabs>
          <w:tab w:val="left" w:pos="709"/>
          <w:tab w:val="left" w:pos="993"/>
        </w:tabs>
        <w:autoSpaceDE w:val="0"/>
        <w:autoSpaceDN w:val="0"/>
        <w:spacing w:after="0" w:line="360" w:lineRule="auto"/>
        <w:ind w:firstLine="709"/>
        <w:jc w:val="both"/>
        <w:rPr>
          <w:rFonts w:ascii="Times New Roman" w:hAnsi="Times New Roman"/>
          <w:sz w:val="26"/>
          <w:szCs w:val="26"/>
        </w:rPr>
      </w:pPr>
      <w:r w:rsidRPr="00B24FA5">
        <w:rPr>
          <w:rFonts w:ascii="Times New Roman" w:eastAsia="Times New Roman" w:hAnsi="Times New Roman"/>
          <w:sz w:val="26"/>
          <w:szCs w:val="26"/>
          <w:lang w:eastAsia="ru-RU"/>
        </w:rPr>
        <w:t>1.</w:t>
      </w:r>
      <w:r w:rsidRPr="00B24FA5">
        <w:rPr>
          <w:rFonts w:ascii="Times New Roman" w:eastAsia="Times New Roman" w:hAnsi="Times New Roman"/>
          <w:sz w:val="26"/>
          <w:szCs w:val="26"/>
          <w:lang w:eastAsia="ru-RU"/>
        </w:rPr>
        <w:tab/>
        <w:t xml:space="preserve">Осуществлять контроль </w:t>
      </w:r>
      <w:r w:rsidR="003D60CF" w:rsidRPr="00B24FA5">
        <w:rPr>
          <w:rFonts w:ascii="Times New Roman" w:eastAsia="Times New Roman" w:hAnsi="Times New Roman"/>
          <w:sz w:val="26"/>
          <w:szCs w:val="26"/>
          <w:lang w:eastAsia="ru-RU"/>
        </w:rPr>
        <w:t xml:space="preserve">за </w:t>
      </w:r>
      <w:r w:rsidRPr="00B24FA5">
        <w:rPr>
          <w:rFonts w:ascii="Times New Roman" w:eastAsia="Times New Roman" w:hAnsi="Times New Roman"/>
          <w:sz w:val="26"/>
          <w:szCs w:val="26"/>
          <w:lang w:eastAsia="ru-RU"/>
        </w:rPr>
        <w:t>освоени</w:t>
      </w:r>
      <w:r w:rsidR="003D60CF" w:rsidRPr="00B24FA5">
        <w:rPr>
          <w:rFonts w:ascii="Times New Roman" w:eastAsia="Times New Roman" w:hAnsi="Times New Roman"/>
          <w:sz w:val="26"/>
          <w:szCs w:val="26"/>
          <w:lang w:eastAsia="ru-RU"/>
        </w:rPr>
        <w:t>ем</w:t>
      </w:r>
      <w:r w:rsidRPr="00B24FA5">
        <w:rPr>
          <w:rFonts w:ascii="Times New Roman" w:eastAsia="Times New Roman" w:hAnsi="Times New Roman"/>
          <w:sz w:val="26"/>
          <w:szCs w:val="26"/>
          <w:lang w:eastAsia="ru-RU"/>
        </w:rPr>
        <w:t xml:space="preserve"> финанс</w:t>
      </w:r>
      <w:r w:rsidR="003D60CF" w:rsidRPr="00B24FA5">
        <w:rPr>
          <w:rFonts w:ascii="Times New Roman" w:eastAsia="Times New Roman" w:hAnsi="Times New Roman"/>
          <w:sz w:val="26"/>
          <w:szCs w:val="26"/>
          <w:lang w:eastAsia="ru-RU"/>
        </w:rPr>
        <w:t>овых средств</w:t>
      </w:r>
      <w:r w:rsidRPr="00B24FA5">
        <w:rPr>
          <w:rFonts w:ascii="Times New Roman" w:eastAsia="Times New Roman" w:hAnsi="Times New Roman"/>
          <w:sz w:val="26"/>
          <w:szCs w:val="26"/>
          <w:lang w:eastAsia="ru-RU"/>
        </w:rPr>
        <w:t xml:space="preserve"> </w:t>
      </w:r>
      <w:r w:rsidRPr="00B24FA5">
        <w:rPr>
          <w:rFonts w:ascii="Times New Roman" w:hAnsi="Times New Roman"/>
          <w:sz w:val="26"/>
          <w:szCs w:val="26"/>
        </w:rPr>
        <w:t xml:space="preserve">и достижением плановых показателей (индикаторов) </w:t>
      </w:r>
      <w:r w:rsidRPr="00B24FA5">
        <w:rPr>
          <w:rFonts w:ascii="Times New Roman" w:eastAsia="Times New Roman" w:hAnsi="Times New Roman"/>
          <w:sz w:val="26"/>
          <w:szCs w:val="26"/>
          <w:lang w:eastAsia="ru-RU"/>
        </w:rPr>
        <w:t xml:space="preserve">муниципальной </w:t>
      </w:r>
      <w:r w:rsidRPr="00B24FA5">
        <w:rPr>
          <w:rFonts w:ascii="Times New Roman" w:hAnsi="Times New Roman"/>
          <w:sz w:val="26"/>
          <w:szCs w:val="26"/>
        </w:rPr>
        <w:t>программы.</w:t>
      </w:r>
    </w:p>
    <w:p w14:paraId="2D61DD06" w14:textId="0A5CFC61" w:rsidR="009A5F7B" w:rsidRPr="00B24FA5" w:rsidRDefault="009A5F7B" w:rsidP="00DA6A56">
      <w:pPr>
        <w:widowControl w:val="0"/>
        <w:tabs>
          <w:tab w:val="left" w:pos="709"/>
          <w:tab w:val="left" w:pos="993"/>
        </w:tabs>
        <w:autoSpaceDE w:val="0"/>
        <w:autoSpaceDN w:val="0"/>
        <w:spacing w:after="0" w:line="360" w:lineRule="auto"/>
        <w:ind w:firstLine="709"/>
        <w:jc w:val="both"/>
        <w:rPr>
          <w:rFonts w:ascii="Times New Roman" w:hAnsi="Times New Roman"/>
          <w:sz w:val="26"/>
          <w:szCs w:val="26"/>
        </w:rPr>
      </w:pPr>
      <w:r>
        <w:rPr>
          <w:rFonts w:ascii="Times New Roman" w:hAnsi="Times New Roman"/>
          <w:sz w:val="26"/>
          <w:szCs w:val="26"/>
        </w:rPr>
        <w:t xml:space="preserve">2. Систематизировать учет </w:t>
      </w:r>
      <w:r w:rsidR="009C0850">
        <w:rPr>
          <w:rFonts w:ascii="Times New Roman" w:hAnsi="Times New Roman"/>
          <w:sz w:val="26"/>
          <w:szCs w:val="26"/>
        </w:rPr>
        <w:t xml:space="preserve">данных для расчета </w:t>
      </w:r>
      <w:r>
        <w:rPr>
          <w:rFonts w:ascii="Times New Roman" w:hAnsi="Times New Roman"/>
          <w:sz w:val="26"/>
          <w:szCs w:val="26"/>
        </w:rPr>
        <w:t>фактических показателей муниципальной программы.</w:t>
      </w:r>
    </w:p>
    <w:p w14:paraId="55A85171" w14:textId="59E34D36" w:rsidR="00DA6A56" w:rsidRPr="00B24FA5" w:rsidRDefault="009A5F7B" w:rsidP="00DA6A56">
      <w:pPr>
        <w:widowControl w:val="0"/>
        <w:tabs>
          <w:tab w:val="left" w:pos="709"/>
          <w:tab w:val="left" w:pos="993"/>
        </w:tabs>
        <w:autoSpaceDE w:val="0"/>
        <w:autoSpaceDN w:val="0"/>
        <w:spacing w:after="0" w:line="360" w:lineRule="auto"/>
        <w:ind w:firstLine="709"/>
        <w:jc w:val="both"/>
        <w:rPr>
          <w:rFonts w:ascii="Times New Roman" w:hAnsi="Times New Roman"/>
          <w:sz w:val="26"/>
          <w:szCs w:val="26"/>
        </w:rPr>
      </w:pPr>
      <w:r>
        <w:rPr>
          <w:rFonts w:ascii="Times New Roman" w:hAnsi="Times New Roman"/>
          <w:sz w:val="26"/>
          <w:szCs w:val="26"/>
        </w:rPr>
        <w:t>3</w:t>
      </w:r>
      <w:r w:rsidR="00DA6A56" w:rsidRPr="00B24FA5">
        <w:rPr>
          <w:rFonts w:ascii="Times New Roman" w:hAnsi="Times New Roman"/>
          <w:sz w:val="26"/>
          <w:szCs w:val="26"/>
        </w:rPr>
        <w:t>. При реализации муниципальной программы уделять внимание управлению программой: своевременно приводить в соответствие с решениями Районного Совета депутатов МО «Ленский район» о бюджете, своевременно предоставлять отчетность, информировать через СМИ о реализации мероприятий муниципальной программы.</w:t>
      </w:r>
    </w:p>
    <w:p w14:paraId="10F2EACE" w14:textId="7823B2DC" w:rsidR="0084472C" w:rsidRPr="00B24FA5" w:rsidRDefault="0084472C" w:rsidP="006C4538">
      <w:pPr>
        <w:tabs>
          <w:tab w:val="num" w:pos="540"/>
          <w:tab w:val="left" w:pos="1134"/>
        </w:tabs>
        <w:autoSpaceDE w:val="0"/>
        <w:autoSpaceDN w:val="0"/>
        <w:adjustRightInd w:val="0"/>
        <w:spacing w:after="0" w:line="360" w:lineRule="auto"/>
        <w:jc w:val="both"/>
        <w:rPr>
          <w:rFonts w:ascii="Times New Roman" w:eastAsia="Times New Roman" w:hAnsi="Times New Roman"/>
          <w:sz w:val="26"/>
          <w:szCs w:val="26"/>
          <w:lang w:eastAsia="ru-RU"/>
        </w:rPr>
      </w:pPr>
    </w:p>
    <w:p w14:paraId="4FD566A5" w14:textId="374E502B" w:rsidR="00B90F96" w:rsidRPr="00B24FA5" w:rsidRDefault="00B90F96" w:rsidP="00B90F96">
      <w:pPr>
        <w:spacing w:after="0" w:line="240" w:lineRule="auto"/>
        <w:ind w:left="-142" w:firstLine="351"/>
        <w:jc w:val="center"/>
        <w:rPr>
          <w:rFonts w:ascii="Times New Roman" w:eastAsia="Times New Roman" w:hAnsi="Times New Roman"/>
          <w:b/>
          <w:sz w:val="26"/>
          <w:szCs w:val="26"/>
          <w:lang w:eastAsia="ru-RU"/>
        </w:rPr>
      </w:pPr>
      <w:r w:rsidRPr="00332E5D">
        <w:rPr>
          <w:rFonts w:ascii="Times New Roman" w:eastAsia="Times New Roman" w:hAnsi="Times New Roman"/>
          <w:b/>
          <w:sz w:val="26"/>
          <w:szCs w:val="26"/>
          <w:lang w:eastAsia="ru-RU"/>
        </w:rPr>
        <w:t xml:space="preserve">6. Муниципальная программа </w:t>
      </w:r>
      <w:r w:rsidR="0084472C" w:rsidRPr="00332E5D">
        <w:rPr>
          <w:rFonts w:ascii="Times New Roman" w:eastAsia="Times New Roman" w:hAnsi="Times New Roman"/>
          <w:b/>
          <w:sz w:val="26"/>
          <w:szCs w:val="26"/>
          <w:lang w:eastAsia="ru-RU"/>
        </w:rPr>
        <w:t>«</w:t>
      </w:r>
      <w:r w:rsidRPr="00332E5D">
        <w:rPr>
          <w:rFonts w:ascii="Times New Roman" w:eastAsia="Times New Roman" w:hAnsi="Times New Roman"/>
          <w:b/>
          <w:sz w:val="26"/>
          <w:szCs w:val="26"/>
          <w:lang w:eastAsia="ru-RU"/>
        </w:rPr>
        <w:t>Обеспечение качественным жильем и повышение качества жилищно-комм</w:t>
      </w:r>
      <w:r w:rsidR="0084472C" w:rsidRPr="00332E5D">
        <w:rPr>
          <w:rFonts w:ascii="Times New Roman" w:eastAsia="Times New Roman" w:hAnsi="Times New Roman"/>
          <w:b/>
          <w:sz w:val="26"/>
          <w:szCs w:val="26"/>
          <w:lang w:eastAsia="ru-RU"/>
        </w:rPr>
        <w:t>унальных услуг в Ленском районе»</w:t>
      </w:r>
    </w:p>
    <w:p w14:paraId="48CFB723" w14:textId="77777777" w:rsidR="00B90F96" w:rsidRPr="00B24FA5" w:rsidRDefault="00B90F96" w:rsidP="00B90F96">
      <w:pPr>
        <w:spacing w:after="0" w:line="240" w:lineRule="auto"/>
        <w:ind w:left="-142" w:firstLine="351"/>
        <w:jc w:val="center"/>
        <w:rPr>
          <w:rFonts w:ascii="Times New Roman" w:eastAsia="Times New Roman" w:hAnsi="Times New Roman"/>
          <w:b/>
          <w:sz w:val="26"/>
          <w:szCs w:val="26"/>
          <w:lang w:eastAsia="ru-RU"/>
        </w:rPr>
      </w:pPr>
    </w:p>
    <w:p w14:paraId="63B18278" w14:textId="3FB8C908" w:rsidR="00B90F96" w:rsidRPr="00B24FA5" w:rsidRDefault="00B90F96" w:rsidP="00B90F96">
      <w:pPr>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Муниципальная программа «Обеспечение жильем граждан Ленского района»</w:t>
      </w:r>
      <w:r w:rsidR="00FA0578" w:rsidRPr="00B24FA5">
        <w:rPr>
          <w:rFonts w:ascii="Times New Roman" w:eastAsia="Times New Roman" w:hAnsi="Times New Roman"/>
          <w:sz w:val="26"/>
          <w:szCs w:val="26"/>
          <w:lang w:eastAsia="ru-RU"/>
        </w:rPr>
        <w:t xml:space="preserve"> утверждена постановлением и. о. главы от</w:t>
      </w:r>
      <w:r w:rsidR="00FC36F6" w:rsidRPr="00B24FA5">
        <w:rPr>
          <w:rFonts w:ascii="Times New Roman" w:eastAsia="Times New Roman" w:hAnsi="Times New Roman"/>
          <w:sz w:val="26"/>
          <w:szCs w:val="26"/>
          <w:lang w:eastAsia="ru-RU"/>
        </w:rPr>
        <w:t xml:space="preserve"> 05.07.2019 г. № 01-03-584/9 (</w:t>
      </w:r>
      <w:r w:rsidR="00FA0578" w:rsidRPr="00B24FA5">
        <w:rPr>
          <w:rFonts w:ascii="Times New Roman" w:eastAsia="Times New Roman" w:hAnsi="Times New Roman"/>
          <w:sz w:val="26"/>
          <w:szCs w:val="26"/>
          <w:lang w:eastAsia="ru-RU"/>
        </w:rPr>
        <w:t xml:space="preserve">ред. от </w:t>
      </w:r>
      <w:r w:rsidR="00654AD3">
        <w:rPr>
          <w:rFonts w:ascii="Times New Roman" w:eastAsia="Times New Roman" w:hAnsi="Times New Roman"/>
          <w:sz w:val="26"/>
          <w:szCs w:val="26"/>
          <w:lang w:eastAsia="ru-RU"/>
        </w:rPr>
        <w:t>03</w:t>
      </w:r>
      <w:r w:rsidR="00FA0578" w:rsidRPr="00B24FA5">
        <w:rPr>
          <w:rFonts w:ascii="Times New Roman" w:eastAsia="Times New Roman" w:hAnsi="Times New Roman"/>
          <w:sz w:val="26"/>
          <w:szCs w:val="26"/>
          <w:lang w:eastAsia="ru-RU"/>
        </w:rPr>
        <w:t>.</w:t>
      </w:r>
      <w:r w:rsidR="00654AD3">
        <w:rPr>
          <w:rFonts w:ascii="Times New Roman" w:eastAsia="Times New Roman" w:hAnsi="Times New Roman"/>
          <w:sz w:val="26"/>
          <w:szCs w:val="26"/>
          <w:lang w:eastAsia="ru-RU"/>
        </w:rPr>
        <w:t>10.2022 №0</w:t>
      </w:r>
      <w:r w:rsidR="00FA0578" w:rsidRPr="00B24FA5">
        <w:rPr>
          <w:rFonts w:ascii="Times New Roman" w:eastAsia="Times New Roman" w:hAnsi="Times New Roman"/>
          <w:sz w:val="26"/>
          <w:szCs w:val="26"/>
          <w:lang w:eastAsia="ru-RU"/>
        </w:rPr>
        <w:t>1-03-</w:t>
      </w:r>
      <w:r w:rsidR="00654AD3">
        <w:rPr>
          <w:rFonts w:ascii="Times New Roman" w:eastAsia="Times New Roman" w:hAnsi="Times New Roman"/>
          <w:sz w:val="26"/>
          <w:szCs w:val="26"/>
          <w:lang w:eastAsia="ru-RU"/>
        </w:rPr>
        <w:t>621</w:t>
      </w:r>
      <w:r w:rsidR="00FA0578" w:rsidRPr="00B24FA5">
        <w:rPr>
          <w:rFonts w:ascii="Times New Roman" w:eastAsia="Times New Roman" w:hAnsi="Times New Roman"/>
          <w:sz w:val="26"/>
          <w:szCs w:val="26"/>
          <w:lang w:eastAsia="ru-RU"/>
        </w:rPr>
        <w:t>/2)</w:t>
      </w:r>
      <w:r w:rsidR="00FA0578" w:rsidRPr="00B24FA5">
        <w:rPr>
          <w:rFonts w:ascii="Times New Roman" w:eastAsia="Times New Roman" w:hAnsi="Times New Roman"/>
          <w:sz w:val="28"/>
          <w:szCs w:val="28"/>
          <w:lang w:eastAsia="ru-RU"/>
        </w:rPr>
        <w:t xml:space="preserve"> </w:t>
      </w:r>
      <w:r w:rsidRPr="00B24FA5">
        <w:rPr>
          <w:rFonts w:ascii="Times New Roman" w:eastAsia="Times New Roman" w:hAnsi="Times New Roman"/>
          <w:sz w:val="26"/>
          <w:szCs w:val="26"/>
          <w:lang w:eastAsia="ru-RU"/>
        </w:rPr>
        <w:t>включает подпрограммы:</w:t>
      </w:r>
    </w:p>
    <w:p w14:paraId="2BE71DBF" w14:textId="77777777" w:rsidR="00B90F96" w:rsidRPr="00B24FA5" w:rsidRDefault="00B90F96" w:rsidP="009E43D6">
      <w:pPr>
        <w:tabs>
          <w:tab w:val="left" w:pos="1134"/>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1.</w:t>
      </w:r>
      <w:r w:rsidRPr="00B24FA5">
        <w:rPr>
          <w:rFonts w:ascii="Times New Roman" w:eastAsia="Times New Roman" w:hAnsi="Times New Roman"/>
          <w:sz w:val="26"/>
          <w:szCs w:val="26"/>
          <w:lang w:eastAsia="ru-RU"/>
        </w:rPr>
        <w:tab/>
        <w:t>Обеспечение граждан доступным и комфортным жильем.</w:t>
      </w:r>
    </w:p>
    <w:p w14:paraId="5C6CEE4B" w14:textId="77777777" w:rsidR="002242C7" w:rsidRPr="00B24FA5" w:rsidRDefault="00B90F96" w:rsidP="009E43D6">
      <w:pPr>
        <w:tabs>
          <w:tab w:val="left" w:pos="1134"/>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lastRenderedPageBreak/>
        <w:t>2.</w:t>
      </w:r>
      <w:r w:rsidRPr="00B24FA5">
        <w:rPr>
          <w:rFonts w:ascii="Times New Roman" w:eastAsia="Times New Roman" w:hAnsi="Times New Roman"/>
          <w:sz w:val="26"/>
          <w:szCs w:val="26"/>
          <w:lang w:eastAsia="ru-RU"/>
        </w:rPr>
        <w:tab/>
        <w:t>Развитие градостроительного комплекса Ленского района.</w:t>
      </w:r>
    </w:p>
    <w:p w14:paraId="59FE9F24" w14:textId="77777777" w:rsidR="00692FE3" w:rsidRPr="00B24FA5" w:rsidRDefault="00692FE3" w:rsidP="00692FE3">
      <w:pPr>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Ответственный исполнитель - управление социального развития администрации МО «Ленский район»</w:t>
      </w:r>
    </w:p>
    <w:p w14:paraId="182C1780" w14:textId="28F779D1" w:rsidR="00692FE3" w:rsidRPr="00B24FA5" w:rsidRDefault="00692FE3" w:rsidP="00692FE3">
      <w:pPr>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Соисполнители: </w:t>
      </w:r>
      <w:r w:rsidR="00040EC7" w:rsidRPr="00B24FA5">
        <w:rPr>
          <w:rFonts w:ascii="Times New Roman" w:eastAsia="Times New Roman" w:hAnsi="Times New Roman"/>
          <w:sz w:val="26"/>
          <w:szCs w:val="26"/>
          <w:lang w:eastAsia="ru-RU"/>
        </w:rPr>
        <w:t>о</w:t>
      </w:r>
      <w:r w:rsidRPr="00B24FA5">
        <w:rPr>
          <w:rFonts w:ascii="Times New Roman" w:eastAsia="Times New Roman" w:hAnsi="Times New Roman"/>
          <w:sz w:val="26"/>
          <w:szCs w:val="26"/>
          <w:lang w:eastAsia="ru-RU"/>
        </w:rPr>
        <w:t>тдел архитектуры администрации муниципального образования «Ленский район».</w:t>
      </w:r>
    </w:p>
    <w:p w14:paraId="6E8E40CB" w14:textId="77777777" w:rsidR="00692FE3" w:rsidRPr="00B24FA5" w:rsidRDefault="00692FE3" w:rsidP="00692FE3">
      <w:pPr>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Целью программы является повышение качества жизни населения уровня обеспеченности населения жильем, в том числе путем представления социальных выплат и увеличения объемов жилищного строительства.</w:t>
      </w:r>
    </w:p>
    <w:p w14:paraId="6258ADE5" w14:textId="77777777" w:rsidR="00692FE3" w:rsidRPr="00B24FA5" w:rsidRDefault="00692FE3" w:rsidP="00692FE3">
      <w:pPr>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Для достижения цели поставлены задачи:</w:t>
      </w:r>
    </w:p>
    <w:p w14:paraId="7F1417A8" w14:textId="32D1618B" w:rsidR="00692FE3" w:rsidRPr="00B24FA5" w:rsidRDefault="00692FE3" w:rsidP="001837AA">
      <w:pPr>
        <w:tabs>
          <w:tab w:val="left" w:pos="709"/>
          <w:tab w:val="left" w:pos="851"/>
          <w:tab w:val="left" w:pos="993"/>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1. Повышение доступности жилых помещений, качества жилищно – коммунальных услуг для граждан путем предоставления социальных выплат и жилых помещений</w:t>
      </w:r>
    </w:p>
    <w:p w14:paraId="40DC96B2" w14:textId="77777777" w:rsidR="00692FE3" w:rsidRPr="009E43D6" w:rsidRDefault="00692FE3" w:rsidP="001837AA">
      <w:pPr>
        <w:tabs>
          <w:tab w:val="left" w:pos="851"/>
          <w:tab w:val="left" w:pos="993"/>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2. Развитие экономического потенциала территории Ленского района, увеличение объемов строительства жилья и объектов</w:t>
      </w:r>
      <w:r w:rsidRPr="009E43D6">
        <w:rPr>
          <w:rFonts w:ascii="Times New Roman" w:eastAsia="Times New Roman" w:hAnsi="Times New Roman"/>
          <w:sz w:val="26"/>
          <w:szCs w:val="26"/>
          <w:lang w:eastAsia="ru-RU"/>
        </w:rPr>
        <w:t xml:space="preserve"> социально-культурной сферы, привлечение инвестиций на основе утвержденных генеральных планов и документов территориального планирования, а также обеспечение вхождения в республиканские программы.</w:t>
      </w:r>
    </w:p>
    <w:p w14:paraId="698DFE82" w14:textId="77777777" w:rsidR="00692FE3" w:rsidRDefault="00692FE3" w:rsidP="00692FE3">
      <w:pPr>
        <w:pStyle w:val="a7"/>
        <w:spacing w:after="0" w:line="360" w:lineRule="auto"/>
        <w:ind w:firstLine="0"/>
        <w:jc w:val="center"/>
        <w:rPr>
          <w:b/>
          <w:sz w:val="26"/>
          <w:szCs w:val="26"/>
        </w:rPr>
      </w:pPr>
      <w:r>
        <w:rPr>
          <w:rFonts w:eastAsia="Calibri"/>
          <w:sz w:val="26"/>
          <w:szCs w:val="26"/>
        </w:rPr>
        <w:t>Таблица 6.1. Ресурсное обеспечение</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7"/>
        <w:gridCol w:w="1984"/>
        <w:gridCol w:w="2127"/>
        <w:gridCol w:w="1559"/>
        <w:gridCol w:w="1498"/>
      </w:tblGrid>
      <w:tr w:rsidR="00692FE3" w:rsidRPr="00B24FA5" w14:paraId="21BE39A2" w14:textId="77777777" w:rsidTr="00A50A86">
        <w:trPr>
          <w:cantSplit/>
          <w:trHeight w:val="623"/>
        </w:trPr>
        <w:tc>
          <w:tcPr>
            <w:tcW w:w="2477" w:type="dxa"/>
            <w:tcBorders>
              <w:top w:val="single" w:sz="4" w:space="0" w:color="auto"/>
              <w:left w:val="single" w:sz="4" w:space="0" w:color="auto"/>
              <w:bottom w:val="single" w:sz="4" w:space="0" w:color="auto"/>
              <w:right w:val="single" w:sz="4" w:space="0" w:color="auto"/>
            </w:tcBorders>
            <w:hideMark/>
          </w:tcPr>
          <w:p w14:paraId="0769A4E3" w14:textId="77777777" w:rsidR="00692FE3" w:rsidRPr="00B24FA5" w:rsidRDefault="00692FE3" w:rsidP="00692FE3">
            <w:pPr>
              <w:autoSpaceDE w:val="0"/>
              <w:autoSpaceDN w:val="0"/>
              <w:adjustRightInd w:val="0"/>
              <w:spacing w:after="0"/>
              <w:jc w:val="center"/>
              <w:rPr>
                <w:rFonts w:ascii="Times New Roman" w:hAnsi="Times New Roman"/>
                <w:sz w:val="24"/>
                <w:szCs w:val="24"/>
              </w:rPr>
            </w:pPr>
            <w:r w:rsidRPr="00B24FA5">
              <w:rPr>
                <w:rFonts w:ascii="Times New Roman" w:hAnsi="Times New Roman"/>
                <w:sz w:val="24"/>
                <w:szCs w:val="24"/>
              </w:rPr>
              <w:t xml:space="preserve">Наименование   </w:t>
            </w:r>
            <w:r w:rsidRPr="00B24FA5">
              <w:rPr>
                <w:rFonts w:ascii="Times New Roman" w:hAnsi="Times New Roman"/>
                <w:sz w:val="24"/>
                <w:szCs w:val="24"/>
              </w:rPr>
              <w:br/>
              <w:t>программы</w:t>
            </w:r>
          </w:p>
        </w:tc>
        <w:tc>
          <w:tcPr>
            <w:tcW w:w="1984" w:type="dxa"/>
            <w:tcBorders>
              <w:top w:val="single" w:sz="4" w:space="0" w:color="auto"/>
              <w:left w:val="single" w:sz="4" w:space="0" w:color="auto"/>
              <w:bottom w:val="single" w:sz="4" w:space="0" w:color="auto"/>
              <w:right w:val="single" w:sz="4" w:space="0" w:color="auto"/>
            </w:tcBorders>
            <w:hideMark/>
          </w:tcPr>
          <w:p w14:paraId="7AE73BE7" w14:textId="77777777" w:rsidR="00692FE3" w:rsidRPr="00B24FA5" w:rsidRDefault="00692FE3" w:rsidP="00692FE3">
            <w:pPr>
              <w:autoSpaceDE w:val="0"/>
              <w:autoSpaceDN w:val="0"/>
              <w:adjustRightInd w:val="0"/>
              <w:spacing w:after="0"/>
              <w:jc w:val="center"/>
              <w:rPr>
                <w:rFonts w:ascii="Times New Roman" w:hAnsi="Times New Roman"/>
                <w:sz w:val="24"/>
                <w:szCs w:val="24"/>
              </w:rPr>
            </w:pPr>
            <w:r w:rsidRPr="00B24FA5">
              <w:rPr>
                <w:rFonts w:ascii="Times New Roman" w:hAnsi="Times New Roman"/>
                <w:sz w:val="24"/>
                <w:szCs w:val="24"/>
              </w:rPr>
              <w:t xml:space="preserve">Источники   </w:t>
            </w:r>
            <w:r w:rsidRPr="00B24FA5">
              <w:rPr>
                <w:rFonts w:ascii="Times New Roman" w:hAnsi="Times New Roman"/>
                <w:sz w:val="24"/>
                <w:szCs w:val="24"/>
              </w:rPr>
              <w:br/>
              <w:t>финансирования</w:t>
            </w:r>
          </w:p>
        </w:tc>
        <w:tc>
          <w:tcPr>
            <w:tcW w:w="2127" w:type="dxa"/>
            <w:tcBorders>
              <w:top w:val="single" w:sz="4" w:space="0" w:color="auto"/>
              <w:left w:val="single" w:sz="4" w:space="0" w:color="auto"/>
              <w:bottom w:val="single" w:sz="4" w:space="0" w:color="auto"/>
              <w:right w:val="single" w:sz="4" w:space="0" w:color="auto"/>
            </w:tcBorders>
            <w:hideMark/>
          </w:tcPr>
          <w:p w14:paraId="13F209E7" w14:textId="77777777" w:rsidR="00692FE3" w:rsidRPr="00B24FA5" w:rsidRDefault="00692FE3" w:rsidP="00692FE3">
            <w:pPr>
              <w:autoSpaceDE w:val="0"/>
              <w:autoSpaceDN w:val="0"/>
              <w:adjustRightInd w:val="0"/>
              <w:spacing w:after="0"/>
              <w:jc w:val="center"/>
              <w:rPr>
                <w:rFonts w:ascii="Times New Roman" w:hAnsi="Times New Roman"/>
                <w:sz w:val="24"/>
                <w:szCs w:val="24"/>
              </w:rPr>
            </w:pPr>
            <w:r w:rsidRPr="00B24FA5">
              <w:rPr>
                <w:rFonts w:ascii="Times New Roman" w:hAnsi="Times New Roman"/>
                <w:sz w:val="24"/>
                <w:szCs w:val="24"/>
              </w:rPr>
              <w:t>Финансирование</w:t>
            </w:r>
          </w:p>
          <w:p w14:paraId="4772957F" w14:textId="77777777" w:rsidR="00692FE3" w:rsidRPr="00B24FA5" w:rsidRDefault="00692FE3" w:rsidP="00692FE3">
            <w:pPr>
              <w:autoSpaceDE w:val="0"/>
              <w:autoSpaceDN w:val="0"/>
              <w:adjustRightInd w:val="0"/>
              <w:spacing w:after="0"/>
              <w:jc w:val="center"/>
              <w:rPr>
                <w:rFonts w:ascii="Times New Roman" w:hAnsi="Times New Roman"/>
                <w:sz w:val="24"/>
                <w:szCs w:val="24"/>
              </w:rPr>
            </w:pPr>
            <w:r w:rsidRPr="00B24FA5">
              <w:rPr>
                <w:rFonts w:ascii="Times New Roman" w:hAnsi="Times New Roman"/>
                <w:sz w:val="24"/>
                <w:szCs w:val="24"/>
              </w:rPr>
              <w:t>(руб.)</w:t>
            </w:r>
          </w:p>
        </w:tc>
        <w:tc>
          <w:tcPr>
            <w:tcW w:w="1559" w:type="dxa"/>
            <w:tcBorders>
              <w:top w:val="single" w:sz="4" w:space="0" w:color="auto"/>
              <w:left w:val="single" w:sz="4" w:space="0" w:color="auto"/>
              <w:bottom w:val="single" w:sz="4" w:space="0" w:color="auto"/>
              <w:right w:val="single" w:sz="4" w:space="0" w:color="auto"/>
            </w:tcBorders>
            <w:hideMark/>
          </w:tcPr>
          <w:p w14:paraId="11DDF3EB" w14:textId="77777777" w:rsidR="00692FE3" w:rsidRPr="00B24FA5" w:rsidRDefault="00692FE3" w:rsidP="00692FE3">
            <w:pPr>
              <w:autoSpaceDE w:val="0"/>
              <w:autoSpaceDN w:val="0"/>
              <w:adjustRightInd w:val="0"/>
              <w:spacing w:after="0"/>
              <w:jc w:val="center"/>
              <w:rPr>
                <w:rFonts w:ascii="Times New Roman" w:hAnsi="Times New Roman"/>
                <w:sz w:val="24"/>
                <w:szCs w:val="24"/>
              </w:rPr>
            </w:pPr>
            <w:r w:rsidRPr="00B24FA5">
              <w:rPr>
                <w:rFonts w:ascii="Times New Roman" w:hAnsi="Times New Roman"/>
                <w:sz w:val="24"/>
                <w:szCs w:val="24"/>
              </w:rPr>
              <w:t>Исполнение</w:t>
            </w:r>
          </w:p>
          <w:p w14:paraId="0AE33C7D" w14:textId="77777777" w:rsidR="00692FE3" w:rsidRPr="00B24FA5" w:rsidRDefault="00692FE3" w:rsidP="00692FE3">
            <w:pPr>
              <w:autoSpaceDE w:val="0"/>
              <w:autoSpaceDN w:val="0"/>
              <w:adjustRightInd w:val="0"/>
              <w:spacing w:after="0"/>
              <w:jc w:val="center"/>
              <w:rPr>
                <w:rFonts w:ascii="Times New Roman" w:hAnsi="Times New Roman"/>
                <w:sz w:val="24"/>
                <w:szCs w:val="24"/>
              </w:rPr>
            </w:pPr>
            <w:r w:rsidRPr="00B24FA5">
              <w:rPr>
                <w:rFonts w:ascii="Times New Roman" w:hAnsi="Times New Roman"/>
                <w:sz w:val="24"/>
                <w:szCs w:val="24"/>
              </w:rPr>
              <w:t>(руб.)</w:t>
            </w:r>
          </w:p>
        </w:tc>
        <w:tc>
          <w:tcPr>
            <w:tcW w:w="1498" w:type="dxa"/>
            <w:tcBorders>
              <w:top w:val="single" w:sz="4" w:space="0" w:color="auto"/>
              <w:left w:val="single" w:sz="4" w:space="0" w:color="auto"/>
              <w:bottom w:val="single" w:sz="4" w:space="0" w:color="auto"/>
              <w:right w:val="single" w:sz="4" w:space="0" w:color="auto"/>
            </w:tcBorders>
            <w:hideMark/>
          </w:tcPr>
          <w:p w14:paraId="4A945124" w14:textId="77777777" w:rsidR="00692FE3" w:rsidRPr="00B24FA5" w:rsidRDefault="00692FE3" w:rsidP="00692FE3">
            <w:pPr>
              <w:spacing w:after="0"/>
              <w:jc w:val="center"/>
              <w:rPr>
                <w:rFonts w:ascii="Times New Roman" w:hAnsi="Times New Roman"/>
                <w:sz w:val="24"/>
                <w:szCs w:val="24"/>
              </w:rPr>
            </w:pPr>
            <w:r w:rsidRPr="00B24FA5">
              <w:rPr>
                <w:rFonts w:ascii="Times New Roman" w:hAnsi="Times New Roman"/>
                <w:sz w:val="24"/>
                <w:szCs w:val="24"/>
              </w:rPr>
              <w:t>Исполнение</w:t>
            </w:r>
          </w:p>
          <w:p w14:paraId="36F9A1BA" w14:textId="77777777" w:rsidR="00692FE3" w:rsidRPr="00B24FA5" w:rsidRDefault="00692FE3" w:rsidP="00692FE3">
            <w:pPr>
              <w:spacing w:after="0"/>
              <w:jc w:val="center"/>
              <w:rPr>
                <w:rFonts w:ascii="Times New Roman" w:hAnsi="Times New Roman"/>
                <w:sz w:val="24"/>
                <w:szCs w:val="24"/>
              </w:rPr>
            </w:pPr>
            <w:r w:rsidRPr="00B24FA5">
              <w:rPr>
                <w:rFonts w:ascii="Times New Roman" w:hAnsi="Times New Roman"/>
                <w:sz w:val="24"/>
                <w:szCs w:val="24"/>
              </w:rPr>
              <w:t>%</w:t>
            </w:r>
          </w:p>
        </w:tc>
      </w:tr>
      <w:tr w:rsidR="00FA0578" w:rsidRPr="00B24FA5" w14:paraId="0EEE38E8" w14:textId="77777777" w:rsidTr="00A50A86">
        <w:trPr>
          <w:cantSplit/>
          <w:trHeight w:val="563"/>
        </w:trPr>
        <w:tc>
          <w:tcPr>
            <w:tcW w:w="2477" w:type="dxa"/>
            <w:vMerge w:val="restart"/>
            <w:tcBorders>
              <w:top w:val="single" w:sz="4" w:space="0" w:color="auto"/>
              <w:left w:val="single" w:sz="4" w:space="0" w:color="auto"/>
              <w:bottom w:val="single" w:sz="4" w:space="0" w:color="auto"/>
              <w:right w:val="single" w:sz="4" w:space="0" w:color="auto"/>
            </w:tcBorders>
            <w:hideMark/>
          </w:tcPr>
          <w:p w14:paraId="19B5C642" w14:textId="53DC78E7" w:rsidR="00FA0578" w:rsidRPr="00B24FA5" w:rsidRDefault="00FA0578" w:rsidP="00FA0578">
            <w:pPr>
              <w:jc w:val="center"/>
              <w:rPr>
                <w:rFonts w:ascii="Times New Roman" w:hAnsi="Times New Roman"/>
                <w:sz w:val="24"/>
                <w:szCs w:val="24"/>
              </w:rPr>
            </w:pPr>
            <w:r w:rsidRPr="00B24FA5">
              <w:rPr>
                <w:rFonts w:ascii="Times New Roman" w:hAnsi="Times New Roman"/>
                <w:sz w:val="24"/>
                <w:szCs w:val="24"/>
              </w:rPr>
              <w:t>Обеспечение качественным жильем и повышение качества жилищно-коммунальных услуг в Ленском районе</w:t>
            </w:r>
          </w:p>
        </w:tc>
        <w:tc>
          <w:tcPr>
            <w:tcW w:w="1984" w:type="dxa"/>
            <w:tcBorders>
              <w:top w:val="single" w:sz="4" w:space="0" w:color="auto"/>
              <w:left w:val="single" w:sz="4" w:space="0" w:color="auto"/>
              <w:bottom w:val="single" w:sz="4" w:space="0" w:color="auto"/>
              <w:right w:val="single" w:sz="4" w:space="0" w:color="auto"/>
            </w:tcBorders>
            <w:hideMark/>
          </w:tcPr>
          <w:p w14:paraId="6D83939C" w14:textId="7899934F" w:rsidR="00FA0578" w:rsidRPr="00B24FA5" w:rsidRDefault="00FA0578" w:rsidP="00A50A86">
            <w:pPr>
              <w:jc w:val="center"/>
              <w:rPr>
                <w:rFonts w:ascii="Times New Roman" w:hAnsi="Times New Roman"/>
                <w:sz w:val="24"/>
                <w:szCs w:val="24"/>
              </w:rPr>
            </w:pPr>
            <w:r w:rsidRPr="00B24FA5">
              <w:rPr>
                <w:rFonts w:ascii="Times New Roman" w:hAnsi="Times New Roman"/>
                <w:sz w:val="24"/>
                <w:szCs w:val="24"/>
              </w:rPr>
              <w:t>Бюджет РФ</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6BC2CC5E" w14:textId="0064AF2A" w:rsidR="00FA0578" w:rsidRPr="00A003FE" w:rsidRDefault="009475DB" w:rsidP="00A50A86">
            <w:pPr>
              <w:jc w:val="center"/>
              <w:rPr>
                <w:rFonts w:ascii="Times New Roman" w:hAnsi="Times New Roman"/>
                <w:sz w:val="24"/>
                <w:szCs w:val="24"/>
              </w:rPr>
            </w:pPr>
            <w:r w:rsidRPr="00A003FE">
              <w:rPr>
                <w:rFonts w:ascii="Times New Roman" w:hAnsi="Times New Roman"/>
                <w:sz w:val="24"/>
                <w:szCs w:val="24"/>
              </w:rPr>
              <w:t>18 667 648,13</w:t>
            </w:r>
          </w:p>
        </w:tc>
        <w:tc>
          <w:tcPr>
            <w:tcW w:w="1559" w:type="dxa"/>
            <w:tcBorders>
              <w:top w:val="single" w:sz="4" w:space="0" w:color="auto"/>
              <w:left w:val="nil"/>
              <w:bottom w:val="single" w:sz="4" w:space="0" w:color="auto"/>
              <w:right w:val="single" w:sz="4" w:space="0" w:color="auto"/>
            </w:tcBorders>
            <w:shd w:val="clear" w:color="auto" w:fill="auto"/>
            <w:vAlign w:val="bottom"/>
          </w:tcPr>
          <w:p w14:paraId="2B27265D" w14:textId="31A09E79" w:rsidR="00FA0578" w:rsidRPr="00A003FE" w:rsidRDefault="00B55A5F" w:rsidP="00A50A86">
            <w:pPr>
              <w:autoSpaceDE w:val="0"/>
              <w:autoSpaceDN w:val="0"/>
              <w:adjustRightInd w:val="0"/>
              <w:jc w:val="center"/>
              <w:rPr>
                <w:rFonts w:ascii="Times New Roman" w:hAnsi="Times New Roman"/>
                <w:sz w:val="24"/>
                <w:szCs w:val="24"/>
              </w:rPr>
            </w:pPr>
            <w:r w:rsidRPr="00A003FE">
              <w:rPr>
                <w:rFonts w:ascii="Times New Roman" w:hAnsi="Times New Roman"/>
                <w:sz w:val="24"/>
                <w:szCs w:val="24"/>
              </w:rPr>
              <w:t>18 642 375,41</w:t>
            </w:r>
          </w:p>
        </w:tc>
        <w:tc>
          <w:tcPr>
            <w:tcW w:w="1498" w:type="dxa"/>
            <w:tcBorders>
              <w:top w:val="single" w:sz="4" w:space="0" w:color="auto"/>
              <w:left w:val="nil"/>
              <w:bottom w:val="single" w:sz="4" w:space="0" w:color="auto"/>
              <w:right w:val="single" w:sz="4" w:space="0" w:color="auto"/>
            </w:tcBorders>
            <w:shd w:val="clear" w:color="auto" w:fill="auto"/>
            <w:vAlign w:val="bottom"/>
          </w:tcPr>
          <w:p w14:paraId="17F78D23" w14:textId="0229965F" w:rsidR="00FA0578" w:rsidRPr="00A003FE" w:rsidRDefault="00A003FE" w:rsidP="00A50A86">
            <w:pPr>
              <w:jc w:val="center"/>
              <w:rPr>
                <w:rFonts w:ascii="Times New Roman" w:hAnsi="Times New Roman"/>
                <w:sz w:val="24"/>
                <w:szCs w:val="24"/>
              </w:rPr>
            </w:pPr>
            <w:r>
              <w:rPr>
                <w:rFonts w:ascii="Times New Roman" w:hAnsi="Times New Roman"/>
                <w:sz w:val="24"/>
                <w:szCs w:val="24"/>
              </w:rPr>
              <w:t>99,86</w:t>
            </w:r>
          </w:p>
        </w:tc>
      </w:tr>
      <w:tr w:rsidR="00FA0578" w:rsidRPr="00B24FA5" w14:paraId="1C7D2C1D" w14:textId="77777777" w:rsidTr="00A50A86">
        <w:trPr>
          <w:cantSplit/>
          <w:trHeight w:val="415"/>
        </w:trPr>
        <w:tc>
          <w:tcPr>
            <w:tcW w:w="2477" w:type="dxa"/>
            <w:vMerge/>
            <w:tcBorders>
              <w:top w:val="single" w:sz="4" w:space="0" w:color="auto"/>
              <w:left w:val="single" w:sz="4" w:space="0" w:color="auto"/>
              <w:bottom w:val="single" w:sz="4" w:space="0" w:color="auto"/>
              <w:right w:val="single" w:sz="4" w:space="0" w:color="auto"/>
            </w:tcBorders>
            <w:vAlign w:val="center"/>
            <w:hideMark/>
          </w:tcPr>
          <w:p w14:paraId="6409D0CE" w14:textId="77777777" w:rsidR="00FA0578" w:rsidRPr="00B24FA5" w:rsidRDefault="00FA0578" w:rsidP="00FA0578">
            <w:pPr>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14:paraId="679C5556" w14:textId="77777777" w:rsidR="00FA0578" w:rsidRPr="00B24FA5" w:rsidRDefault="00FA0578" w:rsidP="00FA0578">
            <w:pPr>
              <w:autoSpaceDE w:val="0"/>
              <w:autoSpaceDN w:val="0"/>
              <w:adjustRightInd w:val="0"/>
              <w:jc w:val="center"/>
              <w:rPr>
                <w:rFonts w:ascii="Times New Roman" w:hAnsi="Times New Roman"/>
                <w:sz w:val="24"/>
                <w:szCs w:val="24"/>
              </w:rPr>
            </w:pPr>
            <w:r w:rsidRPr="00B24FA5">
              <w:rPr>
                <w:rFonts w:ascii="Times New Roman" w:hAnsi="Times New Roman"/>
                <w:sz w:val="24"/>
                <w:szCs w:val="24"/>
              </w:rPr>
              <w:t>Бюджет РС (Я)</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bottom"/>
          </w:tcPr>
          <w:p w14:paraId="7382B0A9" w14:textId="25C67164" w:rsidR="00FA0578" w:rsidRPr="00A003FE" w:rsidRDefault="009475DB" w:rsidP="00FA0578">
            <w:pPr>
              <w:jc w:val="center"/>
              <w:rPr>
                <w:rFonts w:ascii="Times New Roman" w:hAnsi="Times New Roman"/>
                <w:sz w:val="24"/>
                <w:szCs w:val="24"/>
              </w:rPr>
            </w:pPr>
            <w:r w:rsidRPr="00A003FE">
              <w:rPr>
                <w:rFonts w:ascii="Times New Roman" w:hAnsi="Times New Roman"/>
                <w:sz w:val="24"/>
                <w:szCs w:val="24"/>
              </w:rPr>
              <w:t>3 217 018,17</w:t>
            </w:r>
          </w:p>
        </w:tc>
        <w:tc>
          <w:tcPr>
            <w:tcW w:w="1559" w:type="dxa"/>
            <w:tcBorders>
              <w:top w:val="single" w:sz="4" w:space="0" w:color="auto"/>
              <w:left w:val="nil"/>
              <w:bottom w:val="single" w:sz="4" w:space="0" w:color="auto"/>
              <w:right w:val="single" w:sz="4" w:space="0" w:color="auto"/>
            </w:tcBorders>
            <w:shd w:val="clear" w:color="000000" w:fill="FFFFFF"/>
            <w:vAlign w:val="bottom"/>
          </w:tcPr>
          <w:p w14:paraId="77C03D3A" w14:textId="2938CDB7" w:rsidR="00FA0578" w:rsidRPr="00A003FE" w:rsidRDefault="00A353FB" w:rsidP="00B040F7">
            <w:pPr>
              <w:jc w:val="center"/>
              <w:rPr>
                <w:rFonts w:ascii="Times New Roman" w:hAnsi="Times New Roman"/>
                <w:sz w:val="24"/>
                <w:szCs w:val="24"/>
              </w:rPr>
            </w:pPr>
            <w:r w:rsidRPr="00A003FE">
              <w:rPr>
                <w:rFonts w:ascii="Times New Roman" w:hAnsi="Times New Roman"/>
                <w:sz w:val="24"/>
                <w:szCs w:val="24"/>
              </w:rPr>
              <w:t>3 102 739,02</w:t>
            </w:r>
          </w:p>
        </w:tc>
        <w:tc>
          <w:tcPr>
            <w:tcW w:w="1498" w:type="dxa"/>
            <w:tcBorders>
              <w:top w:val="single" w:sz="4" w:space="0" w:color="auto"/>
              <w:left w:val="nil"/>
              <w:bottom w:val="single" w:sz="4" w:space="0" w:color="auto"/>
              <w:right w:val="single" w:sz="4" w:space="0" w:color="auto"/>
            </w:tcBorders>
            <w:shd w:val="clear" w:color="auto" w:fill="auto"/>
            <w:vAlign w:val="bottom"/>
          </w:tcPr>
          <w:p w14:paraId="24F9C166" w14:textId="2D020528" w:rsidR="00FA0578" w:rsidRPr="00A003FE" w:rsidRDefault="00A003FE" w:rsidP="00FA0578">
            <w:pPr>
              <w:jc w:val="center"/>
              <w:rPr>
                <w:rFonts w:ascii="Times New Roman" w:hAnsi="Times New Roman"/>
                <w:sz w:val="24"/>
                <w:szCs w:val="24"/>
              </w:rPr>
            </w:pPr>
            <w:r>
              <w:rPr>
                <w:rFonts w:ascii="Times New Roman" w:hAnsi="Times New Roman"/>
                <w:sz w:val="24"/>
                <w:szCs w:val="24"/>
              </w:rPr>
              <w:t>96,45</w:t>
            </w:r>
          </w:p>
        </w:tc>
      </w:tr>
      <w:tr w:rsidR="00FA0578" w:rsidRPr="00B24FA5" w14:paraId="25AD1525" w14:textId="77777777" w:rsidTr="00A50A86">
        <w:trPr>
          <w:cantSplit/>
          <w:trHeight w:val="1012"/>
        </w:trPr>
        <w:tc>
          <w:tcPr>
            <w:tcW w:w="2477" w:type="dxa"/>
            <w:vMerge/>
            <w:tcBorders>
              <w:top w:val="single" w:sz="4" w:space="0" w:color="auto"/>
              <w:left w:val="single" w:sz="4" w:space="0" w:color="auto"/>
              <w:bottom w:val="single" w:sz="4" w:space="0" w:color="auto"/>
              <w:right w:val="single" w:sz="4" w:space="0" w:color="auto"/>
            </w:tcBorders>
            <w:vAlign w:val="center"/>
            <w:hideMark/>
          </w:tcPr>
          <w:p w14:paraId="09122802" w14:textId="77777777" w:rsidR="00FA0578" w:rsidRPr="00B24FA5" w:rsidRDefault="00FA0578" w:rsidP="00FA0578">
            <w:pPr>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14:paraId="1895958B" w14:textId="77777777" w:rsidR="00FA0578" w:rsidRPr="00B24FA5" w:rsidRDefault="00FA0578" w:rsidP="00FA0578">
            <w:pPr>
              <w:autoSpaceDE w:val="0"/>
              <w:autoSpaceDN w:val="0"/>
              <w:adjustRightInd w:val="0"/>
              <w:spacing w:after="0"/>
              <w:jc w:val="center"/>
              <w:rPr>
                <w:rFonts w:ascii="Times New Roman" w:eastAsia="Times New Roman" w:hAnsi="Times New Roman"/>
                <w:sz w:val="24"/>
                <w:szCs w:val="24"/>
              </w:rPr>
            </w:pPr>
            <w:r w:rsidRPr="00B24FA5">
              <w:rPr>
                <w:rFonts w:ascii="Times New Roman" w:hAnsi="Times New Roman"/>
                <w:sz w:val="24"/>
                <w:szCs w:val="24"/>
              </w:rPr>
              <w:t>Бюджет МО «Ленский</w:t>
            </w:r>
          </w:p>
          <w:p w14:paraId="3D96AD8B" w14:textId="77777777" w:rsidR="00FA0578" w:rsidRPr="00B24FA5" w:rsidRDefault="00FA0578" w:rsidP="00FA0578">
            <w:pPr>
              <w:autoSpaceDE w:val="0"/>
              <w:autoSpaceDN w:val="0"/>
              <w:adjustRightInd w:val="0"/>
              <w:spacing w:after="0"/>
              <w:jc w:val="center"/>
              <w:rPr>
                <w:rFonts w:ascii="Times New Roman" w:hAnsi="Times New Roman"/>
                <w:sz w:val="24"/>
                <w:szCs w:val="24"/>
              </w:rPr>
            </w:pPr>
            <w:r w:rsidRPr="00B24FA5">
              <w:rPr>
                <w:rFonts w:ascii="Times New Roman" w:hAnsi="Times New Roman"/>
                <w:sz w:val="24"/>
                <w:szCs w:val="24"/>
              </w:rPr>
              <w:t>район»</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bottom"/>
          </w:tcPr>
          <w:p w14:paraId="216D48B6" w14:textId="391894D9" w:rsidR="00FA0578" w:rsidRPr="00A003FE" w:rsidRDefault="009475DB" w:rsidP="00FA0578">
            <w:pPr>
              <w:jc w:val="center"/>
              <w:rPr>
                <w:rFonts w:ascii="Times New Roman" w:hAnsi="Times New Roman"/>
                <w:sz w:val="24"/>
                <w:szCs w:val="24"/>
              </w:rPr>
            </w:pPr>
            <w:r w:rsidRPr="00A003FE">
              <w:rPr>
                <w:rFonts w:ascii="Times New Roman" w:hAnsi="Times New Roman"/>
                <w:sz w:val="24"/>
                <w:szCs w:val="24"/>
              </w:rPr>
              <w:t>60 091 445,56</w:t>
            </w:r>
          </w:p>
        </w:tc>
        <w:tc>
          <w:tcPr>
            <w:tcW w:w="1559" w:type="dxa"/>
            <w:tcBorders>
              <w:top w:val="single" w:sz="4" w:space="0" w:color="auto"/>
              <w:left w:val="nil"/>
              <w:bottom w:val="single" w:sz="4" w:space="0" w:color="auto"/>
              <w:right w:val="single" w:sz="4" w:space="0" w:color="auto"/>
            </w:tcBorders>
            <w:shd w:val="clear" w:color="000000" w:fill="FFFFFF"/>
            <w:vAlign w:val="bottom"/>
          </w:tcPr>
          <w:p w14:paraId="0E43C27F" w14:textId="61774CDB" w:rsidR="00FA0578" w:rsidRPr="00A003FE" w:rsidRDefault="00A353FB" w:rsidP="00FA0578">
            <w:pPr>
              <w:jc w:val="right"/>
              <w:rPr>
                <w:rFonts w:ascii="Times New Roman" w:hAnsi="Times New Roman"/>
                <w:sz w:val="24"/>
                <w:szCs w:val="24"/>
              </w:rPr>
            </w:pPr>
            <w:r w:rsidRPr="00A003FE">
              <w:rPr>
                <w:rFonts w:ascii="Times New Roman" w:hAnsi="Times New Roman"/>
                <w:sz w:val="24"/>
                <w:szCs w:val="24"/>
              </w:rPr>
              <w:t>36 105 842,34</w:t>
            </w:r>
          </w:p>
        </w:tc>
        <w:tc>
          <w:tcPr>
            <w:tcW w:w="1498" w:type="dxa"/>
            <w:tcBorders>
              <w:top w:val="single" w:sz="4" w:space="0" w:color="auto"/>
              <w:left w:val="nil"/>
              <w:bottom w:val="single" w:sz="4" w:space="0" w:color="auto"/>
              <w:right w:val="single" w:sz="4" w:space="0" w:color="auto"/>
            </w:tcBorders>
            <w:shd w:val="clear" w:color="auto" w:fill="auto"/>
            <w:vAlign w:val="bottom"/>
          </w:tcPr>
          <w:p w14:paraId="2222A1FC" w14:textId="5CC11CBE" w:rsidR="00FA0578" w:rsidRPr="00A003FE" w:rsidRDefault="00A003FE" w:rsidP="00FA0578">
            <w:pPr>
              <w:jc w:val="center"/>
              <w:rPr>
                <w:rFonts w:ascii="Times New Roman" w:hAnsi="Times New Roman"/>
                <w:sz w:val="24"/>
                <w:szCs w:val="24"/>
              </w:rPr>
            </w:pPr>
            <w:r>
              <w:rPr>
                <w:rFonts w:ascii="Times New Roman" w:hAnsi="Times New Roman"/>
                <w:sz w:val="24"/>
                <w:szCs w:val="24"/>
              </w:rPr>
              <w:t>60,08</w:t>
            </w:r>
          </w:p>
        </w:tc>
      </w:tr>
      <w:tr w:rsidR="00FA0578" w:rsidRPr="00B24FA5" w14:paraId="7439D160" w14:textId="77777777" w:rsidTr="00A50A86">
        <w:trPr>
          <w:cantSplit/>
          <w:trHeight w:val="423"/>
        </w:trPr>
        <w:tc>
          <w:tcPr>
            <w:tcW w:w="2477" w:type="dxa"/>
            <w:vMerge/>
            <w:tcBorders>
              <w:top w:val="single" w:sz="4" w:space="0" w:color="auto"/>
              <w:left w:val="single" w:sz="4" w:space="0" w:color="auto"/>
              <w:bottom w:val="single" w:sz="4" w:space="0" w:color="auto"/>
              <w:right w:val="single" w:sz="4" w:space="0" w:color="auto"/>
            </w:tcBorders>
            <w:vAlign w:val="center"/>
            <w:hideMark/>
          </w:tcPr>
          <w:p w14:paraId="7C10E2B0" w14:textId="77777777" w:rsidR="00FA0578" w:rsidRPr="00B24FA5" w:rsidRDefault="00FA0578" w:rsidP="00FA0578">
            <w:pPr>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2ED56742" w14:textId="642DE3A2" w:rsidR="00FA0578" w:rsidRPr="00B24FA5" w:rsidRDefault="00FA0578" w:rsidP="00FA0578">
            <w:pPr>
              <w:autoSpaceDE w:val="0"/>
              <w:autoSpaceDN w:val="0"/>
              <w:adjustRightInd w:val="0"/>
              <w:rPr>
                <w:rFonts w:ascii="Times New Roman" w:eastAsia="Times New Roman" w:hAnsi="Times New Roman"/>
                <w:sz w:val="24"/>
                <w:szCs w:val="24"/>
              </w:rPr>
            </w:pPr>
            <w:r w:rsidRPr="00B24FA5">
              <w:rPr>
                <w:rFonts w:ascii="Times New Roman" w:eastAsia="Times New Roman" w:hAnsi="Times New Roman"/>
                <w:sz w:val="24"/>
                <w:szCs w:val="24"/>
              </w:rPr>
              <w:t xml:space="preserve">           </w:t>
            </w:r>
            <w:r w:rsidRPr="00B24FA5">
              <w:rPr>
                <w:rFonts w:ascii="Times New Roman" w:hAnsi="Times New Roman"/>
                <w:sz w:val="24"/>
                <w:szCs w:val="24"/>
              </w:rPr>
              <w:t>Всего:</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4BE7296A" w14:textId="58962D9E" w:rsidR="00FA0578" w:rsidRPr="00A003FE" w:rsidRDefault="00B55A5F" w:rsidP="00FA0578">
            <w:pPr>
              <w:jc w:val="center"/>
              <w:rPr>
                <w:rFonts w:ascii="Times New Roman" w:hAnsi="Times New Roman"/>
                <w:sz w:val="24"/>
                <w:szCs w:val="24"/>
              </w:rPr>
            </w:pPr>
            <w:r w:rsidRPr="00A003FE">
              <w:rPr>
                <w:rFonts w:ascii="Times New Roman" w:hAnsi="Times New Roman"/>
                <w:sz w:val="24"/>
                <w:szCs w:val="24"/>
              </w:rPr>
              <w:t>81 976 111,86</w:t>
            </w:r>
          </w:p>
        </w:tc>
        <w:tc>
          <w:tcPr>
            <w:tcW w:w="1559" w:type="dxa"/>
            <w:tcBorders>
              <w:top w:val="single" w:sz="4" w:space="0" w:color="auto"/>
              <w:left w:val="nil"/>
              <w:bottom w:val="single" w:sz="4" w:space="0" w:color="auto"/>
              <w:right w:val="single" w:sz="4" w:space="0" w:color="auto"/>
            </w:tcBorders>
            <w:shd w:val="clear" w:color="auto" w:fill="auto"/>
            <w:vAlign w:val="bottom"/>
          </w:tcPr>
          <w:p w14:paraId="7E2CAA8F" w14:textId="28853B0A" w:rsidR="00FA0578" w:rsidRPr="00A003FE" w:rsidRDefault="00A353FB" w:rsidP="00FA0578">
            <w:pPr>
              <w:jc w:val="right"/>
              <w:rPr>
                <w:rFonts w:ascii="Times New Roman" w:hAnsi="Times New Roman"/>
                <w:sz w:val="24"/>
                <w:szCs w:val="24"/>
              </w:rPr>
            </w:pPr>
            <w:r w:rsidRPr="00A003FE">
              <w:rPr>
                <w:rFonts w:ascii="Times New Roman" w:hAnsi="Times New Roman"/>
                <w:sz w:val="24"/>
                <w:szCs w:val="24"/>
              </w:rPr>
              <w:t>57 850 956,77</w:t>
            </w:r>
          </w:p>
        </w:tc>
        <w:tc>
          <w:tcPr>
            <w:tcW w:w="1498" w:type="dxa"/>
            <w:tcBorders>
              <w:top w:val="single" w:sz="4" w:space="0" w:color="auto"/>
              <w:left w:val="nil"/>
              <w:bottom w:val="single" w:sz="4" w:space="0" w:color="auto"/>
              <w:right w:val="single" w:sz="4" w:space="0" w:color="auto"/>
            </w:tcBorders>
            <w:shd w:val="clear" w:color="auto" w:fill="auto"/>
            <w:vAlign w:val="bottom"/>
          </w:tcPr>
          <w:p w14:paraId="1298351A" w14:textId="5710FC3D" w:rsidR="00FA0578" w:rsidRPr="00A003FE" w:rsidRDefault="00A003FE" w:rsidP="00FA0578">
            <w:pPr>
              <w:jc w:val="center"/>
              <w:rPr>
                <w:rFonts w:ascii="Times New Roman" w:hAnsi="Times New Roman"/>
                <w:sz w:val="24"/>
                <w:szCs w:val="24"/>
              </w:rPr>
            </w:pPr>
            <w:r>
              <w:rPr>
                <w:rFonts w:ascii="Times New Roman" w:hAnsi="Times New Roman"/>
                <w:sz w:val="24"/>
                <w:szCs w:val="24"/>
              </w:rPr>
              <w:t>70,57</w:t>
            </w:r>
          </w:p>
        </w:tc>
      </w:tr>
    </w:tbl>
    <w:p w14:paraId="313F5A9F" w14:textId="119AD6F3" w:rsidR="001B762F" w:rsidRPr="00982E00" w:rsidRDefault="001B762F" w:rsidP="00555096">
      <w:pPr>
        <w:pStyle w:val="a3"/>
        <w:tabs>
          <w:tab w:val="left" w:pos="258"/>
          <w:tab w:val="left" w:pos="709"/>
        </w:tabs>
        <w:spacing w:before="240" w:after="0" w:line="360" w:lineRule="auto"/>
        <w:ind w:left="0" w:firstLine="709"/>
        <w:jc w:val="both"/>
        <w:rPr>
          <w:rFonts w:ascii="Times New Roman" w:eastAsia="Calibri" w:hAnsi="Times New Roman" w:cs="Times New Roman"/>
          <w:i/>
          <w:sz w:val="26"/>
          <w:szCs w:val="26"/>
        </w:rPr>
      </w:pPr>
      <w:r w:rsidRPr="00982E00">
        <w:rPr>
          <w:rFonts w:ascii="Times New Roman" w:eastAsia="Calibri" w:hAnsi="Times New Roman" w:cs="Times New Roman"/>
          <w:i/>
          <w:sz w:val="26"/>
          <w:szCs w:val="26"/>
        </w:rPr>
        <w:t>Подпрограмма № 1 «Обеспечение граждан доступным и комфортным жильем».</w:t>
      </w:r>
    </w:p>
    <w:p w14:paraId="6684540F" w14:textId="20E0DC3F" w:rsidR="001B762F" w:rsidRPr="001B762F" w:rsidRDefault="00555096" w:rsidP="00555096">
      <w:pPr>
        <w:pStyle w:val="a3"/>
        <w:tabs>
          <w:tab w:val="left" w:pos="258"/>
        </w:tabs>
        <w:spacing w:before="240" w:after="0" w:line="360" w:lineRule="auto"/>
        <w:ind w:left="0"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1B762F" w:rsidRPr="001B762F">
        <w:rPr>
          <w:rFonts w:ascii="Times New Roman" w:eastAsia="Calibri" w:hAnsi="Times New Roman" w:cs="Times New Roman"/>
          <w:sz w:val="26"/>
          <w:szCs w:val="26"/>
        </w:rPr>
        <w:t xml:space="preserve">На реализацию мероприятий подпрограммы было выделено </w:t>
      </w:r>
      <w:r w:rsidR="005E7EF3">
        <w:rPr>
          <w:rFonts w:ascii="Times New Roman" w:eastAsia="Calibri" w:hAnsi="Times New Roman" w:cs="Times New Roman"/>
          <w:sz w:val="26"/>
          <w:szCs w:val="26"/>
        </w:rPr>
        <w:t>69</w:t>
      </w:r>
      <w:r w:rsidR="001B762F" w:rsidRPr="001B762F">
        <w:rPr>
          <w:rFonts w:ascii="Times New Roman" w:eastAsia="Calibri" w:hAnsi="Times New Roman" w:cs="Times New Roman"/>
          <w:sz w:val="26"/>
          <w:szCs w:val="26"/>
        </w:rPr>
        <w:t> 9</w:t>
      </w:r>
      <w:r w:rsidR="005E7EF3">
        <w:rPr>
          <w:rFonts w:ascii="Times New Roman" w:eastAsia="Calibri" w:hAnsi="Times New Roman" w:cs="Times New Roman"/>
          <w:sz w:val="26"/>
          <w:szCs w:val="26"/>
        </w:rPr>
        <w:t>32</w:t>
      </w:r>
      <w:r w:rsidR="001B762F" w:rsidRPr="001B762F">
        <w:rPr>
          <w:rFonts w:ascii="Times New Roman" w:eastAsia="Calibri" w:hAnsi="Times New Roman" w:cs="Times New Roman"/>
          <w:sz w:val="26"/>
          <w:szCs w:val="26"/>
        </w:rPr>
        <w:t xml:space="preserve"> </w:t>
      </w:r>
      <w:r w:rsidR="005E7EF3">
        <w:rPr>
          <w:rFonts w:ascii="Times New Roman" w:eastAsia="Calibri" w:hAnsi="Times New Roman" w:cs="Times New Roman"/>
          <w:sz w:val="26"/>
          <w:szCs w:val="26"/>
        </w:rPr>
        <w:t>507</w:t>
      </w:r>
      <w:r w:rsidR="001B762F" w:rsidRPr="001B762F">
        <w:rPr>
          <w:rFonts w:ascii="Times New Roman" w:eastAsia="Calibri" w:hAnsi="Times New Roman" w:cs="Times New Roman"/>
          <w:sz w:val="26"/>
          <w:szCs w:val="26"/>
        </w:rPr>
        <w:t>,</w:t>
      </w:r>
      <w:r w:rsidR="005E7EF3">
        <w:rPr>
          <w:rFonts w:ascii="Times New Roman" w:eastAsia="Calibri" w:hAnsi="Times New Roman" w:cs="Times New Roman"/>
          <w:sz w:val="26"/>
          <w:szCs w:val="26"/>
        </w:rPr>
        <w:t>42</w:t>
      </w:r>
      <w:r w:rsidR="001B762F" w:rsidRPr="001B762F">
        <w:rPr>
          <w:rFonts w:ascii="Times New Roman" w:eastAsia="Calibri" w:hAnsi="Times New Roman" w:cs="Times New Roman"/>
          <w:sz w:val="26"/>
          <w:szCs w:val="26"/>
        </w:rPr>
        <w:t xml:space="preserve"> руб</w:t>
      </w:r>
      <w:r w:rsidR="005E7EF3">
        <w:rPr>
          <w:rFonts w:ascii="Times New Roman" w:eastAsia="Calibri" w:hAnsi="Times New Roman" w:cs="Times New Roman"/>
          <w:sz w:val="26"/>
          <w:szCs w:val="26"/>
        </w:rPr>
        <w:t>.</w:t>
      </w:r>
      <w:r w:rsidR="001B762F" w:rsidRPr="001B762F">
        <w:rPr>
          <w:rFonts w:ascii="Times New Roman" w:eastAsia="Calibri" w:hAnsi="Times New Roman" w:cs="Times New Roman"/>
          <w:sz w:val="26"/>
          <w:szCs w:val="26"/>
        </w:rPr>
        <w:t xml:space="preserve">, в том числе из бюджета РФ – 18 667 648,13 </w:t>
      </w:r>
      <w:r w:rsidR="006E5552">
        <w:rPr>
          <w:rFonts w:ascii="Times New Roman" w:eastAsia="Calibri" w:hAnsi="Times New Roman" w:cs="Times New Roman"/>
          <w:sz w:val="26"/>
          <w:szCs w:val="26"/>
        </w:rPr>
        <w:t xml:space="preserve">руб., из государственного </w:t>
      </w:r>
      <w:r w:rsidR="001B762F" w:rsidRPr="001B762F">
        <w:rPr>
          <w:rFonts w:ascii="Times New Roman" w:eastAsia="Calibri" w:hAnsi="Times New Roman" w:cs="Times New Roman"/>
          <w:sz w:val="26"/>
          <w:szCs w:val="26"/>
        </w:rPr>
        <w:t>бюджета РС (Я) -</w:t>
      </w:r>
      <w:r w:rsidR="00AA2ED1">
        <w:rPr>
          <w:rFonts w:ascii="Times New Roman" w:eastAsia="Calibri" w:hAnsi="Times New Roman" w:cs="Times New Roman"/>
          <w:sz w:val="26"/>
          <w:szCs w:val="26"/>
        </w:rPr>
        <w:t>1</w:t>
      </w:r>
      <w:r w:rsidR="001B762F" w:rsidRPr="001B762F">
        <w:rPr>
          <w:rFonts w:ascii="Times New Roman" w:eastAsia="Calibri" w:hAnsi="Times New Roman" w:cs="Times New Roman"/>
          <w:sz w:val="26"/>
          <w:szCs w:val="26"/>
        </w:rPr>
        <w:t> </w:t>
      </w:r>
      <w:r w:rsidR="00AA2ED1">
        <w:rPr>
          <w:rFonts w:ascii="Times New Roman" w:eastAsia="Calibri" w:hAnsi="Times New Roman" w:cs="Times New Roman"/>
          <w:sz w:val="26"/>
          <w:szCs w:val="26"/>
        </w:rPr>
        <w:t>191</w:t>
      </w:r>
      <w:r w:rsidR="001B762F" w:rsidRPr="001B762F">
        <w:rPr>
          <w:rFonts w:ascii="Times New Roman" w:eastAsia="Calibri" w:hAnsi="Times New Roman" w:cs="Times New Roman"/>
          <w:sz w:val="26"/>
          <w:szCs w:val="26"/>
        </w:rPr>
        <w:t xml:space="preserve"> </w:t>
      </w:r>
      <w:r w:rsidR="00AA2ED1">
        <w:rPr>
          <w:rFonts w:ascii="Times New Roman" w:eastAsia="Calibri" w:hAnsi="Times New Roman" w:cs="Times New Roman"/>
          <w:sz w:val="26"/>
          <w:szCs w:val="26"/>
        </w:rPr>
        <w:t>552</w:t>
      </w:r>
      <w:r w:rsidR="001B762F" w:rsidRPr="001B762F">
        <w:rPr>
          <w:rFonts w:ascii="Times New Roman" w:eastAsia="Calibri" w:hAnsi="Times New Roman" w:cs="Times New Roman"/>
          <w:sz w:val="26"/>
          <w:szCs w:val="26"/>
        </w:rPr>
        <w:t>,17</w:t>
      </w:r>
      <w:r w:rsidR="005E7EF3">
        <w:rPr>
          <w:rFonts w:ascii="Times New Roman" w:eastAsia="Calibri" w:hAnsi="Times New Roman" w:cs="Times New Roman"/>
          <w:sz w:val="26"/>
          <w:szCs w:val="26"/>
        </w:rPr>
        <w:t xml:space="preserve"> </w:t>
      </w:r>
      <w:r w:rsidR="001B762F" w:rsidRPr="001B762F">
        <w:rPr>
          <w:rFonts w:ascii="Times New Roman" w:eastAsia="Calibri" w:hAnsi="Times New Roman" w:cs="Times New Roman"/>
          <w:sz w:val="26"/>
          <w:szCs w:val="26"/>
        </w:rPr>
        <w:t xml:space="preserve">руб., из бюджета МО «Ленский район» - </w:t>
      </w:r>
      <w:r w:rsidR="00AA2ED1">
        <w:rPr>
          <w:rFonts w:ascii="Times New Roman" w:eastAsia="Calibri" w:hAnsi="Times New Roman" w:cs="Times New Roman"/>
          <w:sz w:val="26"/>
          <w:szCs w:val="26"/>
        </w:rPr>
        <w:t>5</w:t>
      </w:r>
      <w:r w:rsidR="001B762F" w:rsidRPr="001B762F">
        <w:rPr>
          <w:rFonts w:ascii="Times New Roman" w:eastAsia="Calibri" w:hAnsi="Times New Roman" w:cs="Times New Roman"/>
          <w:sz w:val="26"/>
          <w:szCs w:val="26"/>
        </w:rPr>
        <w:t>0 0</w:t>
      </w:r>
      <w:r w:rsidR="00AA2ED1">
        <w:rPr>
          <w:rFonts w:ascii="Times New Roman" w:eastAsia="Calibri" w:hAnsi="Times New Roman" w:cs="Times New Roman"/>
          <w:sz w:val="26"/>
          <w:szCs w:val="26"/>
        </w:rPr>
        <w:t>73</w:t>
      </w:r>
      <w:r w:rsidR="001B762F" w:rsidRPr="001B762F">
        <w:rPr>
          <w:rFonts w:ascii="Times New Roman" w:eastAsia="Calibri" w:hAnsi="Times New Roman" w:cs="Times New Roman"/>
          <w:sz w:val="26"/>
          <w:szCs w:val="26"/>
        </w:rPr>
        <w:t xml:space="preserve"> </w:t>
      </w:r>
      <w:r w:rsidR="00AA2ED1">
        <w:rPr>
          <w:rFonts w:ascii="Times New Roman" w:eastAsia="Calibri" w:hAnsi="Times New Roman" w:cs="Times New Roman"/>
          <w:sz w:val="26"/>
          <w:szCs w:val="26"/>
        </w:rPr>
        <w:t>307</w:t>
      </w:r>
      <w:r w:rsidR="001B762F" w:rsidRPr="001B762F">
        <w:rPr>
          <w:rFonts w:ascii="Times New Roman" w:eastAsia="Calibri" w:hAnsi="Times New Roman" w:cs="Times New Roman"/>
          <w:sz w:val="26"/>
          <w:szCs w:val="26"/>
        </w:rPr>
        <w:t>,</w:t>
      </w:r>
      <w:r w:rsidR="00AA2ED1">
        <w:rPr>
          <w:rFonts w:ascii="Times New Roman" w:eastAsia="Calibri" w:hAnsi="Times New Roman" w:cs="Times New Roman"/>
          <w:sz w:val="26"/>
          <w:szCs w:val="26"/>
        </w:rPr>
        <w:t>12</w:t>
      </w:r>
      <w:r w:rsidR="001B762F" w:rsidRPr="001B762F">
        <w:rPr>
          <w:rFonts w:ascii="Times New Roman" w:eastAsia="Calibri" w:hAnsi="Times New Roman" w:cs="Times New Roman"/>
          <w:sz w:val="26"/>
          <w:szCs w:val="26"/>
        </w:rPr>
        <w:t xml:space="preserve"> руб. Исполнение расходов составило 5</w:t>
      </w:r>
      <w:r w:rsidR="007F1DD2">
        <w:rPr>
          <w:rFonts w:ascii="Times New Roman" w:eastAsia="Calibri" w:hAnsi="Times New Roman" w:cs="Times New Roman"/>
          <w:sz w:val="26"/>
          <w:szCs w:val="26"/>
        </w:rPr>
        <w:t>3</w:t>
      </w:r>
      <w:r w:rsidR="001B762F" w:rsidRPr="001B762F">
        <w:rPr>
          <w:rFonts w:ascii="Times New Roman" w:eastAsia="Calibri" w:hAnsi="Times New Roman" w:cs="Times New Roman"/>
          <w:sz w:val="26"/>
          <w:szCs w:val="26"/>
        </w:rPr>
        <w:t> </w:t>
      </w:r>
      <w:r w:rsidR="007F1DD2">
        <w:rPr>
          <w:rFonts w:ascii="Times New Roman" w:eastAsia="Calibri" w:hAnsi="Times New Roman" w:cs="Times New Roman"/>
          <w:sz w:val="26"/>
          <w:szCs w:val="26"/>
        </w:rPr>
        <w:t>373</w:t>
      </w:r>
      <w:r w:rsidR="001B762F" w:rsidRPr="001B762F">
        <w:rPr>
          <w:rFonts w:ascii="Times New Roman" w:eastAsia="Calibri" w:hAnsi="Times New Roman" w:cs="Times New Roman"/>
          <w:sz w:val="26"/>
          <w:szCs w:val="26"/>
        </w:rPr>
        <w:t xml:space="preserve"> </w:t>
      </w:r>
      <w:r w:rsidR="007F1DD2">
        <w:rPr>
          <w:rFonts w:ascii="Times New Roman" w:eastAsia="Calibri" w:hAnsi="Times New Roman" w:cs="Times New Roman"/>
          <w:sz w:val="26"/>
          <w:szCs w:val="26"/>
        </w:rPr>
        <w:t>125</w:t>
      </w:r>
      <w:r w:rsidR="001B762F" w:rsidRPr="001B762F">
        <w:rPr>
          <w:rFonts w:ascii="Times New Roman" w:eastAsia="Calibri" w:hAnsi="Times New Roman" w:cs="Times New Roman"/>
          <w:sz w:val="26"/>
          <w:szCs w:val="26"/>
        </w:rPr>
        <w:t>,</w:t>
      </w:r>
      <w:r w:rsidR="007F1DD2">
        <w:rPr>
          <w:rFonts w:ascii="Times New Roman" w:eastAsia="Calibri" w:hAnsi="Times New Roman" w:cs="Times New Roman"/>
          <w:sz w:val="26"/>
          <w:szCs w:val="26"/>
        </w:rPr>
        <w:t>9</w:t>
      </w:r>
      <w:r w:rsidR="001B762F" w:rsidRPr="001B762F">
        <w:rPr>
          <w:rFonts w:ascii="Times New Roman" w:eastAsia="Calibri" w:hAnsi="Times New Roman" w:cs="Times New Roman"/>
          <w:sz w:val="26"/>
          <w:szCs w:val="26"/>
        </w:rPr>
        <w:t xml:space="preserve"> руб., в том числе средства бюджета РФ 18 6</w:t>
      </w:r>
      <w:r w:rsidR="007F1DD2">
        <w:rPr>
          <w:rFonts w:ascii="Times New Roman" w:eastAsia="Calibri" w:hAnsi="Times New Roman" w:cs="Times New Roman"/>
          <w:sz w:val="26"/>
          <w:szCs w:val="26"/>
        </w:rPr>
        <w:t>42</w:t>
      </w:r>
      <w:r w:rsidR="001B762F" w:rsidRPr="001B762F">
        <w:rPr>
          <w:rFonts w:ascii="Times New Roman" w:eastAsia="Calibri" w:hAnsi="Times New Roman" w:cs="Times New Roman"/>
          <w:sz w:val="26"/>
          <w:szCs w:val="26"/>
        </w:rPr>
        <w:t xml:space="preserve"> </w:t>
      </w:r>
      <w:r w:rsidR="007F1DD2">
        <w:rPr>
          <w:rFonts w:ascii="Times New Roman" w:eastAsia="Calibri" w:hAnsi="Times New Roman" w:cs="Times New Roman"/>
          <w:sz w:val="26"/>
          <w:szCs w:val="26"/>
        </w:rPr>
        <w:t>375</w:t>
      </w:r>
      <w:r w:rsidR="001B762F" w:rsidRPr="001B762F">
        <w:rPr>
          <w:rFonts w:ascii="Times New Roman" w:eastAsia="Calibri" w:hAnsi="Times New Roman" w:cs="Times New Roman"/>
          <w:sz w:val="26"/>
          <w:szCs w:val="26"/>
        </w:rPr>
        <w:t>,</w:t>
      </w:r>
      <w:r w:rsidR="007F1DD2">
        <w:rPr>
          <w:rFonts w:ascii="Times New Roman" w:eastAsia="Calibri" w:hAnsi="Times New Roman" w:cs="Times New Roman"/>
          <w:sz w:val="26"/>
          <w:szCs w:val="26"/>
        </w:rPr>
        <w:t>41</w:t>
      </w:r>
      <w:r w:rsidR="001B762F" w:rsidRPr="001B762F">
        <w:rPr>
          <w:rFonts w:ascii="Times New Roman" w:eastAsia="Calibri" w:hAnsi="Times New Roman" w:cs="Times New Roman"/>
          <w:sz w:val="26"/>
          <w:szCs w:val="26"/>
        </w:rPr>
        <w:t xml:space="preserve">  руб., средства гос</w:t>
      </w:r>
      <w:r w:rsidR="00B135AC">
        <w:rPr>
          <w:rFonts w:ascii="Times New Roman" w:eastAsia="Calibri" w:hAnsi="Times New Roman" w:cs="Times New Roman"/>
          <w:sz w:val="26"/>
          <w:szCs w:val="26"/>
        </w:rPr>
        <w:t xml:space="preserve">ударственного </w:t>
      </w:r>
      <w:r w:rsidR="001B762F" w:rsidRPr="001B762F">
        <w:rPr>
          <w:rFonts w:ascii="Times New Roman" w:eastAsia="Calibri" w:hAnsi="Times New Roman" w:cs="Times New Roman"/>
          <w:sz w:val="26"/>
          <w:szCs w:val="26"/>
        </w:rPr>
        <w:t xml:space="preserve">бюджета РС (Я) – </w:t>
      </w:r>
      <w:r w:rsidR="00B135AC">
        <w:rPr>
          <w:rFonts w:ascii="Times New Roman" w:eastAsia="Calibri" w:hAnsi="Times New Roman" w:cs="Times New Roman"/>
          <w:sz w:val="26"/>
          <w:szCs w:val="26"/>
        </w:rPr>
        <w:t>1</w:t>
      </w:r>
      <w:r w:rsidR="001B762F" w:rsidRPr="001B762F">
        <w:rPr>
          <w:rFonts w:ascii="Times New Roman" w:eastAsia="Calibri" w:hAnsi="Times New Roman" w:cs="Times New Roman"/>
          <w:sz w:val="26"/>
          <w:szCs w:val="26"/>
        </w:rPr>
        <w:t> 1</w:t>
      </w:r>
      <w:r w:rsidR="00B135AC">
        <w:rPr>
          <w:rFonts w:ascii="Times New Roman" w:eastAsia="Calibri" w:hAnsi="Times New Roman" w:cs="Times New Roman"/>
          <w:sz w:val="26"/>
          <w:szCs w:val="26"/>
        </w:rPr>
        <w:t>89</w:t>
      </w:r>
      <w:r w:rsidR="001B762F" w:rsidRPr="001B762F">
        <w:rPr>
          <w:rFonts w:ascii="Times New Roman" w:eastAsia="Calibri" w:hAnsi="Times New Roman" w:cs="Times New Roman"/>
          <w:sz w:val="26"/>
          <w:szCs w:val="26"/>
        </w:rPr>
        <w:t xml:space="preserve"> </w:t>
      </w:r>
      <w:r w:rsidR="00B135AC">
        <w:rPr>
          <w:rFonts w:ascii="Times New Roman" w:eastAsia="Calibri" w:hAnsi="Times New Roman" w:cs="Times New Roman"/>
          <w:sz w:val="26"/>
          <w:szCs w:val="26"/>
        </w:rPr>
        <w:t>939</w:t>
      </w:r>
      <w:r w:rsidR="001B762F" w:rsidRPr="001B762F">
        <w:rPr>
          <w:rFonts w:ascii="Times New Roman" w:eastAsia="Calibri" w:hAnsi="Times New Roman" w:cs="Times New Roman"/>
          <w:sz w:val="26"/>
          <w:szCs w:val="26"/>
        </w:rPr>
        <w:t>,</w:t>
      </w:r>
      <w:r w:rsidR="00B135AC">
        <w:rPr>
          <w:rFonts w:ascii="Times New Roman" w:eastAsia="Calibri" w:hAnsi="Times New Roman" w:cs="Times New Roman"/>
          <w:sz w:val="26"/>
          <w:szCs w:val="26"/>
        </w:rPr>
        <w:t>02</w:t>
      </w:r>
      <w:r w:rsidR="001B762F" w:rsidRPr="001B762F">
        <w:rPr>
          <w:rFonts w:ascii="Times New Roman" w:eastAsia="Calibri" w:hAnsi="Times New Roman" w:cs="Times New Roman"/>
          <w:sz w:val="26"/>
          <w:szCs w:val="26"/>
        </w:rPr>
        <w:t xml:space="preserve"> руб., средства бюджета МО «Ленский район» - 3</w:t>
      </w:r>
      <w:r w:rsidR="00B135AC">
        <w:rPr>
          <w:rFonts w:ascii="Times New Roman" w:eastAsia="Calibri" w:hAnsi="Times New Roman" w:cs="Times New Roman"/>
          <w:sz w:val="26"/>
          <w:szCs w:val="26"/>
        </w:rPr>
        <w:t>3</w:t>
      </w:r>
      <w:r w:rsidR="001B762F" w:rsidRPr="001B762F">
        <w:rPr>
          <w:rFonts w:ascii="Times New Roman" w:eastAsia="Calibri" w:hAnsi="Times New Roman" w:cs="Times New Roman"/>
          <w:sz w:val="26"/>
          <w:szCs w:val="26"/>
        </w:rPr>
        <w:t> </w:t>
      </w:r>
      <w:r w:rsidR="00B135AC">
        <w:rPr>
          <w:rFonts w:ascii="Times New Roman" w:eastAsia="Calibri" w:hAnsi="Times New Roman" w:cs="Times New Roman"/>
          <w:sz w:val="26"/>
          <w:szCs w:val="26"/>
        </w:rPr>
        <w:t>540</w:t>
      </w:r>
      <w:r w:rsidR="001B762F" w:rsidRPr="001B762F">
        <w:rPr>
          <w:rFonts w:ascii="Times New Roman" w:eastAsia="Calibri" w:hAnsi="Times New Roman" w:cs="Times New Roman"/>
          <w:sz w:val="26"/>
          <w:szCs w:val="26"/>
        </w:rPr>
        <w:t xml:space="preserve"> </w:t>
      </w:r>
      <w:r w:rsidR="00B135AC">
        <w:rPr>
          <w:rFonts w:ascii="Times New Roman" w:eastAsia="Calibri" w:hAnsi="Times New Roman" w:cs="Times New Roman"/>
          <w:sz w:val="26"/>
          <w:szCs w:val="26"/>
        </w:rPr>
        <w:t>811</w:t>
      </w:r>
      <w:r w:rsidR="001B762F" w:rsidRPr="001B762F">
        <w:rPr>
          <w:rFonts w:ascii="Times New Roman" w:eastAsia="Calibri" w:hAnsi="Times New Roman" w:cs="Times New Roman"/>
          <w:sz w:val="26"/>
          <w:szCs w:val="26"/>
        </w:rPr>
        <w:t>,47 руб. Освоение финансовых средств за счет всех источников составило 7</w:t>
      </w:r>
      <w:r w:rsidR="005B4123">
        <w:rPr>
          <w:rFonts w:ascii="Times New Roman" w:eastAsia="Calibri" w:hAnsi="Times New Roman" w:cs="Times New Roman"/>
          <w:sz w:val="26"/>
          <w:szCs w:val="26"/>
        </w:rPr>
        <w:t>6</w:t>
      </w:r>
      <w:r w:rsidR="001B762F" w:rsidRPr="001B762F">
        <w:rPr>
          <w:rFonts w:ascii="Times New Roman" w:eastAsia="Calibri" w:hAnsi="Times New Roman" w:cs="Times New Roman"/>
          <w:sz w:val="26"/>
          <w:szCs w:val="26"/>
        </w:rPr>
        <w:t>,</w:t>
      </w:r>
      <w:r w:rsidR="005B4123">
        <w:rPr>
          <w:rFonts w:ascii="Times New Roman" w:eastAsia="Calibri" w:hAnsi="Times New Roman" w:cs="Times New Roman"/>
          <w:sz w:val="26"/>
          <w:szCs w:val="26"/>
        </w:rPr>
        <w:t>32</w:t>
      </w:r>
      <w:r w:rsidR="001B762F" w:rsidRPr="001B762F">
        <w:rPr>
          <w:rFonts w:ascii="Times New Roman" w:eastAsia="Calibri" w:hAnsi="Times New Roman" w:cs="Times New Roman"/>
          <w:sz w:val="26"/>
          <w:szCs w:val="26"/>
        </w:rPr>
        <w:t xml:space="preserve"> %.</w:t>
      </w:r>
    </w:p>
    <w:p w14:paraId="7D99BC88" w14:textId="4766D95E" w:rsidR="001B762F" w:rsidRPr="001B762F" w:rsidRDefault="001B762F" w:rsidP="00555096">
      <w:pPr>
        <w:spacing w:after="0" w:line="360" w:lineRule="auto"/>
        <w:ind w:firstLine="709"/>
        <w:jc w:val="both"/>
        <w:rPr>
          <w:rFonts w:ascii="Times New Roman" w:eastAsia="Times New Roman" w:hAnsi="Times New Roman"/>
          <w:bCs/>
          <w:sz w:val="26"/>
          <w:szCs w:val="26"/>
          <w:lang w:eastAsia="ru-RU"/>
        </w:rPr>
      </w:pPr>
      <w:r w:rsidRPr="00982E00">
        <w:rPr>
          <w:rFonts w:ascii="Times New Roman" w:eastAsia="Times New Roman" w:hAnsi="Times New Roman"/>
          <w:bCs/>
          <w:i/>
          <w:sz w:val="26"/>
          <w:szCs w:val="26"/>
          <w:lang w:eastAsia="ru-RU"/>
        </w:rPr>
        <w:t>В рамках мероприятия 1 «Обеспечение жильем молодых семей»</w:t>
      </w:r>
      <w:r w:rsidRPr="001B762F">
        <w:rPr>
          <w:rFonts w:ascii="Times New Roman" w:eastAsia="Times New Roman" w:hAnsi="Times New Roman"/>
          <w:bCs/>
          <w:sz w:val="26"/>
          <w:szCs w:val="26"/>
          <w:lang w:eastAsia="ru-RU"/>
        </w:rPr>
        <w:t xml:space="preserve"> в 2022 году из бюджетов всех уровней выделены денежные средства (43 832 512,42 руб., в том числе из местного бюджета -   23 973 312,12 руб., из ФБ – 18 667 648,13 руб., из РБ- 1 191 552,17 руб.).  </w:t>
      </w:r>
    </w:p>
    <w:p w14:paraId="49792A75" w14:textId="683C8F1B" w:rsidR="001B762F" w:rsidRPr="001B762F" w:rsidRDefault="00555096" w:rsidP="00555096">
      <w:pPr>
        <w:spacing w:after="0" w:line="360" w:lineRule="auto"/>
        <w:ind w:firstLine="709"/>
        <w:jc w:val="both"/>
        <w:rPr>
          <w:rFonts w:ascii="Times New Roman" w:eastAsia="Times New Roman" w:hAnsi="Times New Roman"/>
          <w:bCs/>
          <w:sz w:val="26"/>
          <w:szCs w:val="26"/>
          <w:lang w:eastAsia="ru-RU"/>
        </w:rPr>
      </w:pPr>
      <w:r>
        <w:rPr>
          <w:rFonts w:ascii="Times New Roman" w:eastAsia="Times New Roman" w:hAnsi="Times New Roman"/>
          <w:bCs/>
          <w:sz w:val="26"/>
          <w:szCs w:val="26"/>
          <w:lang w:eastAsia="ru-RU"/>
        </w:rPr>
        <w:t xml:space="preserve"> </w:t>
      </w:r>
      <w:r w:rsidR="001B762F" w:rsidRPr="001B762F">
        <w:rPr>
          <w:rFonts w:ascii="Times New Roman" w:eastAsia="Times New Roman" w:hAnsi="Times New Roman"/>
          <w:bCs/>
          <w:sz w:val="26"/>
          <w:szCs w:val="26"/>
          <w:lang w:eastAsia="ru-RU"/>
        </w:rPr>
        <w:t>34 молодых семьи получили Свидетельства на право получения выплаты для улучшения жилищных условий. Исполнение расходов составило 43 773 170,90 руб., в том числе средства бюджета РФ 18 </w:t>
      </w:r>
      <w:r w:rsidR="00983F7D">
        <w:rPr>
          <w:rFonts w:ascii="Times New Roman" w:eastAsia="Times New Roman" w:hAnsi="Times New Roman"/>
          <w:bCs/>
          <w:sz w:val="26"/>
          <w:szCs w:val="26"/>
          <w:lang w:eastAsia="ru-RU"/>
        </w:rPr>
        <w:t>642</w:t>
      </w:r>
      <w:r w:rsidR="001B762F" w:rsidRPr="001B762F">
        <w:rPr>
          <w:rFonts w:ascii="Times New Roman" w:eastAsia="Times New Roman" w:hAnsi="Times New Roman"/>
          <w:bCs/>
          <w:sz w:val="26"/>
          <w:szCs w:val="26"/>
          <w:lang w:eastAsia="ru-RU"/>
        </w:rPr>
        <w:t> </w:t>
      </w:r>
      <w:r w:rsidR="00983F7D">
        <w:rPr>
          <w:rFonts w:ascii="Times New Roman" w:eastAsia="Times New Roman" w:hAnsi="Times New Roman"/>
          <w:bCs/>
          <w:sz w:val="26"/>
          <w:szCs w:val="26"/>
          <w:lang w:eastAsia="ru-RU"/>
        </w:rPr>
        <w:t>375</w:t>
      </w:r>
      <w:r w:rsidR="001B762F" w:rsidRPr="001B762F">
        <w:rPr>
          <w:rFonts w:ascii="Times New Roman" w:eastAsia="Times New Roman" w:hAnsi="Times New Roman"/>
          <w:bCs/>
          <w:sz w:val="26"/>
          <w:szCs w:val="26"/>
          <w:lang w:eastAsia="ru-RU"/>
        </w:rPr>
        <w:t>,</w:t>
      </w:r>
      <w:r w:rsidR="00983F7D">
        <w:rPr>
          <w:rFonts w:ascii="Times New Roman" w:eastAsia="Times New Roman" w:hAnsi="Times New Roman"/>
          <w:bCs/>
          <w:sz w:val="26"/>
          <w:szCs w:val="26"/>
          <w:lang w:eastAsia="ru-RU"/>
        </w:rPr>
        <w:t>41</w:t>
      </w:r>
      <w:r w:rsidR="001B762F" w:rsidRPr="001B762F">
        <w:rPr>
          <w:rFonts w:ascii="Times New Roman" w:eastAsia="Times New Roman" w:hAnsi="Times New Roman"/>
          <w:bCs/>
          <w:sz w:val="26"/>
          <w:szCs w:val="26"/>
          <w:lang w:eastAsia="ru-RU"/>
        </w:rPr>
        <w:t xml:space="preserve"> руб., </w:t>
      </w:r>
      <w:r w:rsidR="001B762F" w:rsidRPr="001B762F">
        <w:rPr>
          <w:rFonts w:ascii="Times New Roman" w:eastAsia="Times New Roman" w:hAnsi="Times New Roman"/>
          <w:bCs/>
          <w:sz w:val="26"/>
          <w:szCs w:val="26"/>
          <w:lang w:eastAsia="ru-RU"/>
        </w:rPr>
        <w:lastRenderedPageBreak/>
        <w:t>средства гос</w:t>
      </w:r>
      <w:r w:rsidR="00A0160E">
        <w:rPr>
          <w:rFonts w:ascii="Times New Roman" w:eastAsia="Times New Roman" w:hAnsi="Times New Roman"/>
          <w:bCs/>
          <w:sz w:val="26"/>
          <w:szCs w:val="26"/>
          <w:lang w:eastAsia="ru-RU"/>
        </w:rPr>
        <w:t xml:space="preserve">ударственного </w:t>
      </w:r>
      <w:r w:rsidR="001B762F" w:rsidRPr="001B762F">
        <w:rPr>
          <w:rFonts w:ascii="Times New Roman" w:eastAsia="Times New Roman" w:hAnsi="Times New Roman"/>
          <w:bCs/>
          <w:sz w:val="26"/>
          <w:szCs w:val="26"/>
          <w:lang w:eastAsia="ru-RU"/>
        </w:rPr>
        <w:t>бюджета РС (Я) – 1 1</w:t>
      </w:r>
      <w:r w:rsidR="00983F7D">
        <w:rPr>
          <w:rFonts w:ascii="Times New Roman" w:eastAsia="Times New Roman" w:hAnsi="Times New Roman"/>
          <w:bCs/>
          <w:sz w:val="26"/>
          <w:szCs w:val="26"/>
          <w:lang w:eastAsia="ru-RU"/>
        </w:rPr>
        <w:t>89</w:t>
      </w:r>
      <w:r w:rsidR="001B762F" w:rsidRPr="001B762F">
        <w:rPr>
          <w:rFonts w:ascii="Times New Roman" w:eastAsia="Times New Roman" w:hAnsi="Times New Roman"/>
          <w:bCs/>
          <w:sz w:val="26"/>
          <w:szCs w:val="26"/>
          <w:lang w:eastAsia="ru-RU"/>
        </w:rPr>
        <w:t> </w:t>
      </w:r>
      <w:r w:rsidR="00983F7D">
        <w:rPr>
          <w:rFonts w:ascii="Times New Roman" w:eastAsia="Times New Roman" w:hAnsi="Times New Roman"/>
          <w:bCs/>
          <w:sz w:val="26"/>
          <w:szCs w:val="26"/>
          <w:lang w:eastAsia="ru-RU"/>
        </w:rPr>
        <w:t>939</w:t>
      </w:r>
      <w:r w:rsidR="001B762F" w:rsidRPr="001B762F">
        <w:rPr>
          <w:rFonts w:ascii="Times New Roman" w:eastAsia="Times New Roman" w:hAnsi="Times New Roman"/>
          <w:bCs/>
          <w:sz w:val="26"/>
          <w:szCs w:val="26"/>
          <w:lang w:eastAsia="ru-RU"/>
        </w:rPr>
        <w:t>,</w:t>
      </w:r>
      <w:r w:rsidR="00983F7D">
        <w:rPr>
          <w:rFonts w:ascii="Times New Roman" w:eastAsia="Times New Roman" w:hAnsi="Times New Roman"/>
          <w:bCs/>
          <w:sz w:val="26"/>
          <w:szCs w:val="26"/>
          <w:lang w:eastAsia="ru-RU"/>
        </w:rPr>
        <w:t>02</w:t>
      </w:r>
      <w:r w:rsidR="001B762F" w:rsidRPr="001B762F">
        <w:rPr>
          <w:rFonts w:ascii="Times New Roman" w:eastAsia="Times New Roman" w:hAnsi="Times New Roman"/>
          <w:bCs/>
          <w:sz w:val="26"/>
          <w:szCs w:val="26"/>
          <w:lang w:eastAsia="ru-RU"/>
        </w:rPr>
        <w:t xml:space="preserve"> руб., средства бюджета МО «Ленский район» -23 9</w:t>
      </w:r>
      <w:r w:rsidR="00983F7D">
        <w:rPr>
          <w:rFonts w:ascii="Times New Roman" w:eastAsia="Times New Roman" w:hAnsi="Times New Roman"/>
          <w:bCs/>
          <w:sz w:val="26"/>
          <w:szCs w:val="26"/>
          <w:lang w:eastAsia="ru-RU"/>
        </w:rPr>
        <w:t>40</w:t>
      </w:r>
      <w:r w:rsidR="001B762F" w:rsidRPr="001B762F">
        <w:rPr>
          <w:rFonts w:ascii="Times New Roman" w:eastAsia="Times New Roman" w:hAnsi="Times New Roman"/>
          <w:bCs/>
          <w:sz w:val="26"/>
          <w:szCs w:val="26"/>
          <w:lang w:eastAsia="ru-RU"/>
        </w:rPr>
        <w:t> </w:t>
      </w:r>
      <w:r w:rsidR="00983F7D">
        <w:rPr>
          <w:rFonts w:ascii="Times New Roman" w:eastAsia="Times New Roman" w:hAnsi="Times New Roman"/>
          <w:bCs/>
          <w:sz w:val="26"/>
          <w:szCs w:val="26"/>
          <w:lang w:eastAsia="ru-RU"/>
        </w:rPr>
        <w:t>856</w:t>
      </w:r>
      <w:r w:rsidR="001B762F" w:rsidRPr="001B762F">
        <w:rPr>
          <w:rFonts w:ascii="Times New Roman" w:eastAsia="Times New Roman" w:hAnsi="Times New Roman"/>
          <w:bCs/>
          <w:sz w:val="26"/>
          <w:szCs w:val="26"/>
          <w:lang w:eastAsia="ru-RU"/>
        </w:rPr>
        <w:t>,</w:t>
      </w:r>
      <w:r w:rsidR="00983F7D">
        <w:rPr>
          <w:rFonts w:ascii="Times New Roman" w:eastAsia="Times New Roman" w:hAnsi="Times New Roman"/>
          <w:bCs/>
          <w:sz w:val="26"/>
          <w:szCs w:val="26"/>
          <w:lang w:eastAsia="ru-RU"/>
        </w:rPr>
        <w:t>47</w:t>
      </w:r>
      <w:r w:rsidR="00A0160E">
        <w:rPr>
          <w:rFonts w:ascii="Times New Roman" w:eastAsia="Times New Roman" w:hAnsi="Times New Roman"/>
          <w:bCs/>
          <w:sz w:val="26"/>
          <w:szCs w:val="26"/>
          <w:lang w:eastAsia="ru-RU"/>
        </w:rPr>
        <w:t xml:space="preserve"> </w:t>
      </w:r>
      <w:r w:rsidR="001B762F" w:rsidRPr="001B762F">
        <w:rPr>
          <w:rFonts w:ascii="Times New Roman" w:eastAsia="Times New Roman" w:hAnsi="Times New Roman"/>
          <w:bCs/>
          <w:sz w:val="26"/>
          <w:szCs w:val="26"/>
          <w:lang w:eastAsia="ru-RU"/>
        </w:rPr>
        <w:t>руб. освоение средств составило 99,</w:t>
      </w:r>
      <w:r w:rsidR="00983F7D">
        <w:rPr>
          <w:rFonts w:ascii="Times New Roman" w:eastAsia="Times New Roman" w:hAnsi="Times New Roman"/>
          <w:bCs/>
          <w:sz w:val="26"/>
          <w:szCs w:val="26"/>
          <w:lang w:eastAsia="ru-RU"/>
        </w:rPr>
        <w:t>86</w:t>
      </w:r>
      <w:r w:rsidR="001B762F" w:rsidRPr="001B762F">
        <w:rPr>
          <w:rFonts w:ascii="Times New Roman" w:eastAsia="Times New Roman" w:hAnsi="Times New Roman"/>
          <w:bCs/>
          <w:sz w:val="26"/>
          <w:szCs w:val="26"/>
          <w:lang w:eastAsia="ru-RU"/>
        </w:rPr>
        <w:t xml:space="preserve"> %.</w:t>
      </w:r>
    </w:p>
    <w:p w14:paraId="485EA278" w14:textId="3E1B5C3A" w:rsidR="001B762F" w:rsidRPr="00A1479C" w:rsidRDefault="001B762F" w:rsidP="00555096">
      <w:pPr>
        <w:tabs>
          <w:tab w:val="left" w:pos="709"/>
        </w:tabs>
        <w:spacing w:after="0" w:line="360" w:lineRule="auto"/>
        <w:ind w:firstLine="709"/>
        <w:jc w:val="both"/>
        <w:rPr>
          <w:rFonts w:ascii="Times New Roman" w:eastAsia="Times New Roman" w:hAnsi="Times New Roman"/>
          <w:bCs/>
          <w:sz w:val="26"/>
          <w:szCs w:val="26"/>
          <w:lang w:eastAsia="ru-RU"/>
        </w:rPr>
      </w:pPr>
      <w:r w:rsidRPr="00A0160E">
        <w:rPr>
          <w:rFonts w:ascii="Times New Roman" w:eastAsia="Times New Roman" w:hAnsi="Times New Roman"/>
          <w:bCs/>
          <w:i/>
          <w:sz w:val="26"/>
          <w:szCs w:val="26"/>
          <w:lang w:eastAsia="ru-RU"/>
        </w:rPr>
        <w:t>В рамках мероприятия 2 "Обеспечение жильем работников муниципальной бюджетной сферы»</w:t>
      </w:r>
      <w:r w:rsidRPr="001B762F">
        <w:rPr>
          <w:rFonts w:ascii="Times New Roman" w:eastAsia="Times New Roman" w:hAnsi="Times New Roman"/>
          <w:b/>
          <w:bCs/>
          <w:sz w:val="26"/>
          <w:szCs w:val="26"/>
          <w:lang w:eastAsia="ru-RU"/>
        </w:rPr>
        <w:t xml:space="preserve"> </w:t>
      </w:r>
      <w:r w:rsidRPr="001B762F">
        <w:rPr>
          <w:rFonts w:ascii="Times New Roman" w:eastAsia="Times New Roman" w:hAnsi="Times New Roman"/>
          <w:bCs/>
          <w:sz w:val="26"/>
          <w:szCs w:val="26"/>
          <w:lang w:eastAsia="ru-RU"/>
        </w:rPr>
        <w:t>в 2022 году на реализацию мероприятия 18 работникам бюджетной сферы</w:t>
      </w:r>
      <w:r w:rsidRPr="001B762F">
        <w:rPr>
          <w:sz w:val="26"/>
          <w:szCs w:val="26"/>
        </w:rPr>
        <w:t xml:space="preserve"> </w:t>
      </w:r>
      <w:r w:rsidRPr="001B762F">
        <w:rPr>
          <w:rFonts w:ascii="Times New Roman" w:eastAsia="Times New Roman" w:hAnsi="Times New Roman"/>
          <w:bCs/>
          <w:sz w:val="26"/>
          <w:szCs w:val="26"/>
          <w:lang w:eastAsia="ru-RU"/>
        </w:rPr>
        <w:t>выделено из местного бюджета на приобретение или строительство жилья – 9 000 000,0 руб</w:t>
      </w:r>
      <w:r w:rsidR="00A1479C">
        <w:rPr>
          <w:rFonts w:ascii="Times New Roman" w:eastAsia="Times New Roman" w:hAnsi="Times New Roman"/>
          <w:bCs/>
          <w:sz w:val="26"/>
          <w:szCs w:val="26"/>
          <w:lang w:eastAsia="ru-RU"/>
        </w:rPr>
        <w:t>.</w:t>
      </w:r>
    </w:p>
    <w:p w14:paraId="718BB8DF" w14:textId="0C6476AF" w:rsidR="001B762F" w:rsidRPr="001B762F" w:rsidRDefault="001B762F" w:rsidP="00555096">
      <w:pPr>
        <w:tabs>
          <w:tab w:val="left" w:pos="709"/>
        </w:tabs>
        <w:spacing w:after="0" w:line="360" w:lineRule="auto"/>
        <w:ind w:firstLine="709"/>
        <w:jc w:val="both"/>
        <w:rPr>
          <w:rFonts w:ascii="Times New Roman" w:eastAsia="Times New Roman" w:hAnsi="Times New Roman"/>
          <w:bCs/>
          <w:sz w:val="26"/>
          <w:szCs w:val="26"/>
          <w:lang w:eastAsia="ru-RU"/>
        </w:rPr>
      </w:pPr>
      <w:r w:rsidRPr="001B762F">
        <w:rPr>
          <w:rFonts w:ascii="Times New Roman" w:eastAsia="Times New Roman" w:hAnsi="Times New Roman"/>
          <w:bCs/>
          <w:sz w:val="26"/>
          <w:szCs w:val="26"/>
          <w:lang w:eastAsia="ru-RU"/>
        </w:rPr>
        <w:t>Освоено по мероприятия соответственно 7 999 960 рублей (или 88,89 %).</w:t>
      </w:r>
      <w:r w:rsidRPr="001B762F">
        <w:rPr>
          <w:sz w:val="26"/>
          <w:szCs w:val="26"/>
        </w:rPr>
        <w:t xml:space="preserve"> </w:t>
      </w:r>
      <w:r w:rsidRPr="001B762F">
        <w:rPr>
          <w:rFonts w:ascii="Times New Roman" w:eastAsia="Times New Roman" w:hAnsi="Times New Roman"/>
          <w:bCs/>
          <w:sz w:val="26"/>
          <w:szCs w:val="26"/>
          <w:lang w:eastAsia="ru-RU"/>
        </w:rPr>
        <w:t>Денежные средства не освоены в полном объеме по причине поступления заявлений от участников мероприятия о невозможности использования субсидии по причине отсутствия накопленных денежных средств для приобретения жилья по ипотечному кредитованию.</w:t>
      </w:r>
    </w:p>
    <w:p w14:paraId="184036B4" w14:textId="01AFD253" w:rsidR="001B762F" w:rsidRPr="001B762F" w:rsidRDefault="001B762F" w:rsidP="00555096">
      <w:pPr>
        <w:tabs>
          <w:tab w:val="left" w:pos="709"/>
        </w:tabs>
        <w:spacing w:after="0" w:line="360" w:lineRule="auto"/>
        <w:ind w:firstLine="709"/>
        <w:jc w:val="both"/>
        <w:rPr>
          <w:rFonts w:ascii="Times New Roman" w:eastAsia="Times New Roman" w:hAnsi="Times New Roman"/>
          <w:bCs/>
          <w:sz w:val="26"/>
          <w:szCs w:val="26"/>
          <w:lang w:eastAsia="ru-RU"/>
        </w:rPr>
      </w:pPr>
      <w:r w:rsidRPr="001B762F">
        <w:rPr>
          <w:rFonts w:ascii="Times New Roman" w:eastAsia="Times New Roman" w:hAnsi="Times New Roman"/>
          <w:bCs/>
          <w:sz w:val="26"/>
          <w:szCs w:val="26"/>
          <w:lang w:eastAsia="ru-RU"/>
        </w:rPr>
        <w:t xml:space="preserve">В рамках </w:t>
      </w:r>
      <w:r w:rsidRPr="00A0160E">
        <w:rPr>
          <w:rFonts w:ascii="Times New Roman" w:eastAsia="Times New Roman" w:hAnsi="Times New Roman"/>
          <w:bCs/>
          <w:i/>
          <w:sz w:val="26"/>
          <w:szCs w:val="26"/>
          <w:lang w:eastAsia="ru-RU"/>
        </w:rPr>
        <w:t>мероприятия "Предоставление социальных выплат работникам бюджетной сферы на повышение качества жилищно-коммунальных услуг»</w:t>
      </w:r>
      <w:r w:rsidRPr="001B762F">
        <w:rPr>
          <w:sz w:val="26"/>
          <w:szCs w:val="26"/>
        </w:rPr>
        <w:t xml:space="preserve"> </w:t>
      </w:r>
      <w:r w:rsidRPr="001B762F">
        <w:rPr>
          <w:rFonts w:ascii="Times New Roman" w:eastAsia="Times New Roman" w:hAnsi="Times New Roman"/>
          <w:bCs/>
          <w:sz w:val="26"/>
          <w:szCs w:val="26"/>
          <w:lang w:eastAsia="ru-RU"/>
        </w:rPr>
        <w:t xml:space="preserve">выделены денежные средства </w:t>
      </w:r>
      <w:r w:rsidR="00A1734A" w:rsidRPr="001B762F">
        <w:rPr>
          <w:rFonts w:ascii="Times New Roman" w:eastAsia="Times New Roman" w:hAnsi="Times New Roman"/>
          <w:bCs/>
          <w:sz w:val="26"/>
          <w:szCs w:val="26"/>
          <w:lang w:eastAsia="ru-RU"/>
        </w:rPr>
        <w:t xml:space="preserve">8 работникам </w:t>
      </w:r>
      <w:r w:rsidRPr="001B762F">
        <w:rPr>
          <w:rFonts w:ascii="Times New Roman" w:eastAsia="Times New Roman" w:hAnsi="Times New Roman"/>
          <w:bCs/>
          <w:sz w:val="26"/>
          <w:szCs w:val="26"/>
          <w:lang w:eastAsia="ru-RU"/>
        </w:rPr>
        <w:t>на проведение капитального ремонта жилых помещений в размере 1 599 995 руб., освоено 100 %.</w:t>
      </w:r>
    </w:p>
    <w:p w14:paraId="727F5C3F" w14:textId="1C5C903B" w:rsidR="001B762F" w:rsidRPr="001B762F" w:rsidRDefault="001B762F" w:rsidP="00555096">
      <w:pPr>
        <w:tabs>
          <w:tab w:val="left" w:pos="709"/>
        </w:tabs>
        <w:spacing w:after="0" w:line="360" w:lineRule="auto"/>
        <w:ind w:firstLine="709"/>
        <w:jc w:val="both"/>
        <w:rPr>
          <w:rFonts w:ascii="Times New Roman" w:eastAsia="Times New Roman" w:hAnsi="Times New Roman"/>
          <w:bCs/>
          <w:sz w:val="26"/>
          <w:szCs w:val="26"/>
          <w:lang w:eastAsia="ru-RU"/>
        </w:rPr>
      </w:pPr>
      <w:r w:rsidRPr="00A0160E">
        <w:rPr>
          <w:rFonts w:ascii="Times New Roman" w:eastAsia="Times New Roman" w:hAnsi="Times New Roman"/>
          <w:bCs/>
          <w:i/>
          <w:sz w:val="26"/>
          <w:szCs w:val="26"/>
          <w:lang w:eastAsia="ru-RU"/>
        </w:rPr>
        <w:t>Мероприятие 3: «Софинансирование подключения к газовым сетям низкого давления или к электроотоплению индивидуальных жилых домов работников учрежде</w:t>
      </w:r>
      <w:r w:rsidRPr="00A0160E">
        <w:rPr>
          <w:rFonts w:ascii="Times New Roman" w:eastAsia="Times New Roman" w:hAnsi="Times New Roman"/>
          <w:bCs/>
          <w:i/>
          <w:sz w:val="26"/>
          <w:szCs w:val="26"/>
          <w:lang w:eastAsia="ru-RU"/>
        </w:rPr>
        <w:lastRenderedPageBreak/>
        <w:t>ний, финансируемых из бюджета муниципального образования «Ленский район»</w:t>
      </w:r>
      <w:r w:rsidRPr="001B762F">
        <w:rPr>
          <w:rFonts w:ascii="Times New Roman" w:eastAsia="Times New Roman" w:hAnsi="Times New Roman"/>
          <w:bCs/>
          <w:sz w:val="26"/>
          <w:szCs w:val="26"/>
          <w:lang w:eastAsia="ru-RU"/>
        </w:rPr>
        <w:t>. Запланировано на реализацию мероприятия в 2022 году 100</w:t>
      </w:r>
      <w:r w:rsidR="001C5ED3">
        <w:rPr>
          <w:rFonts w:ascii="Times New Roman" w:eastAsia="Times New Roman" w:hAnsi="Times New Roman"/>
          <w:bCs/>
          <w:sz w:val="26"/>
          <w:szCs w:val="26"/>
          <w:lang w:eastAsia="ru-RU"/>
        </w:rPr>
        <w:t> 000,00 руб</w:t>
      </w:r>
      <w:r w:rsidRPr="001B762F">
        <w:rPr>
          <w:rFonts w:ascii="Times New Roman" w:eastAsia="Times New Roman" w:hAnsi="Times New Roman"/>
          <w:bCs/>
          <w:sz w:val="26"/>
          <w:szCs w:val="26"/>
          <w:lang w:eastAsia="ru-RU"/>
        </w:rPr>
        <w:t>.</w:t>
      </w:r>
    </w:p>
    <w:p w14:paraId="1B02DA52" w14:textId="59E7E6F2" w:rsidR="001B762F" w:rsidRPr="001B762F" w:rsidRDefault="001B762F" w:rsidP="00555096">
      <w:pPr>
        <w:tabs>
          <w:tab w:val="left" w:pos="709"/>
        </w:tabs>
        <w:spacing w:after="0" w:line="360" w:lineRule="auto"/>
        <w:ind w:firstLine="709"/>
        <w:jc w:val="both"/>
        <w:rPr>
          <w:rFonts w:ascii="Times New Roman" w:eastAsia="Times New Roman" w:hAnsi="Times New Roman"/>
          <w:bCs/>
          <w:sz w:val="26"/>
          <w:szCs w:val="26"/>
          <w:lang w:eastAsia="ru-RU"/>
        </w:rPr>
      </w:pPr>
      <w:r w:rsidRPr="001B762F">
        <w:rPr>
          <w:rFonts w:ascii="Times New Roman" w:eastAsia="Times New Roman" w:hAnsi="Times New Roman"/>
          <w:bCs/>
          <w:sz w:val="26"/>
          <w:szCs w:val="26"/>
          <w:lang w:eastAsia="ru-RU"/>
        </w:rPr>
        <w:t>Средства, выделенные в рамках данного мероприятия не освоены по причине того, что за указанный период заявления от граждан – работников бюджетной сферы не поступали.</w:t>
      </w:r>
    </w:p>
    <w:p w14:paraId="577E31F6" w14:textId="627EA331" w:rsidR="001B762F" w:rsidRPr="00771D64" w:rsidRDefault="001B762F" w:rsidP="00555096">
      <w:pPr>
        <w:spacing w:after="0" w:line="360" w:lineRule="auto"/>
        <w:ind w:firstLine="709"/>
        <w:jc w:val="both"/>
        <w:rPr>
          <w:rFonts w:ascii="Times New Roman" w:eastAsia="Times New Roman" w:hAnsi="Times New Roman"/>
          <w:bCs/>
          <w:i/>
          <w:sz w:val="26"/>
          <w:szCs w:val="26"/>
          <w:lang w:eastAsia="ru-RU"/>
        </w:rPr>
      </w:pPr>
      <w:r w:rsidRPr="00771D64">
        <w:rPr>
          <w:rFonts w:ascii="Times New Roman" w:eastAsia="Times New Roman" w:hAnsi="Times New Roman"/>
          <w:bCs/>
          <w:i/>
          <w:sz w:val="26"/>
          <w:szCs w:val="26"/>
          <w:lang w:eastAsia="ru-RU"/>
        </w:rPr>
        <w:t>Мероприятие 4: «Приобретение квартир специализированного жилого фонда для отдельных категорий граждан».</w:t>
      </w:r>
    </w:p>
    <w:p w14:paraId="1F4F90B9" w14:textId="099CD564" w:rsidR="001B762F" w:rsidRPr="001B762F" w:rsidRDefault="001B762F" w:rsidP="00555096">
      <w:pPr>
        <w:spacing w:after="0" w:line="360" w:lineRule="auto"/>
        <w:ind w:firstLine="709"/>
        <w:jc w:val="both"/>
        <w:rPr>
          <w:rFonts w:ascii="Times New Roman" w:eastAsia="Times New Roman" w:hAnsi="Times New Roman"/>
          <w:bCs/>
          <w:sz w:val="26"/>
          <w:szCs w:val="26"/>
          <w:lang w:eastAsia="ru-RU"/>
        </w:rPr>
      </w:pPr>
      <w:r w:rsidRPr="001B762F">
        <w:rPr>
          <w:rFonts w:ascii="Times New Roman" w:eastAsia="Times New Roman" w:hAnsi="Times New Roman"/>
          <w:bCs/>
          <w:sz w:val="26"/>
          <w:szCs w:val="26"/>
          <w:lang w:eastAsia="ru-RU"/>
        </w:rPr>
        <w:t xml:space="preserve">В 2022 году на реализацию мероприятия было выделено 15 400 000, </w:t>
      </w:r>
      <w:r w:rsidR="001C5ED3">
        <w:rPr>
          <w:rFonts w:ascii="Times New Roman" w:eastAsia="Times New Roman" w:hAnsi="Times New Roman"/>
          <w:bCs/>
          <w:sz w:val="26"/>
          <w:szCs w:val="26"/>
          <w:lang w:eastAsia="ru-RU"/>
        </w:rPr>
        <w:t>0</w:t>
      </w:r>
      <w:r w:rsidRPr="001B762F">
        <w:rPr>
          <w:rFonts w:ascii="Times New Roman" w:eastAsia="Times New Roman" w:hAnsi="Times New Roman"/>
          <w:bCs/>
          <w:sz w:val="26"/>
          <w:szCs w:val="26"/>
          <w:lang w:eastAsia="ru-RU"/>
        </w:rPr>
        <w:t>0 руб</w:t>
      </w:r>
      <w:r w:rsidR="00A1734A">
        <w:rPr>
          <w:rFonts w:ascii="Times New Roman" w:eastAsia="Times New Roman" w:hAnsi="Times New Roman"/>
          <w:bCs/>
          <w:sz w:val="26"/>
          <w:szCs w:val="26"/>
          <w:lang w:eastAsia="ru-RU"/>
        </w:rPr>
        <w:t>.</w:t>
      </w:r>
      <w:r w:rsidRPr="001B762F">
        <w:rPr>
          <w:rFonts w:ascii="Times New Roman" w:eastAsia="Times New Roman" w:hAnsi="Times New Roman"/>
          <w:bCs/>
          <w:sz w:val="26"/>
          <w:szCs w:val="26"/>
          <w:lang w:eastAsia="ru-RU"/>
        </w:rPr>
        <w:t xml:space="preserve"> из местного бюджета. В отчетном периоде было направлено 10 заявок на проведение аукциона в электронной форме на приобретение квартир для данной категории граждан. Предложения отсутствовали. В сентябре, октябре 2022 года проводилась повторная процедура приобретения квартир, торги не состоялись. Денежные средства не</w:t>
      </w:r>
      <w:r w:rsidRPr="001B762F">
        <w:rPr>
          <w:sz w:val="26"/>
          <w:szCs w:val="26"/>
        </w:rPr>
        <w:t xml:space="preserve"> </w:t>
      </w:r>
      <w:r w:rsidRPr="001B762F">
        <w:rPr>
          <w:rFonts w:ascii="Times New Roman" w:eastAsia="Times New Roman" w:hAnsi="Times New Roman"/>
          <w:bCs/>
          <w:sz w:val="26"/>
          <w:szCs w:val="26"/>
          <w:lang w:eastAsia="ru-RU"/>
        </w:rPr>
        <w:t>освоены, в связи с отсутствием</w:t>
      </w:r>
      <w:r w:rsidRPr="001B762F">
        <w:rPr>
          <w:sz w:val="26"/>
          <w:szCs w:val="26"/>
        </w:rPr>
        <w:t xml:space="preserve"> </w:t>
      </w:r>
      <w:r w:rsidRPr="001B762F">
        <w:rPr>
          <w:rFonts w:ascii="Times New Roman" w:eastAsia="Times New Roman" w:hAnsi="Times New Roman"/>
          <w:bCs/>
          <w:sz w:val="26"/>
          <w:szCs w:val="26"/>
          <w:lang w:eastAsia="ru-RU"/>
        </w:rPr>
        <w:t xml:space="preserve">на вторичном рынке предлагаемых к продаже однокомнатных квартир.  </w:t>
      </w:r>
    </w:p>
    <w:p w14:paraId="4E892431" w14:textId="77777777" w:rsidR="006D2BD3" w:rsidRPr="00771D64" w:rsidRDefault="006D2BD3" w:rsidP="00555096">
      <w:pPr>
        <w:spacing w:after="0" w:line="360" w:lineRule="auto"/>
        <w:ind w:firstLine="709"/>
        <w:jc w:val="both"/>
        <w:rPr>
          <w:rFonts w:ascii="Times New Roman" w:eastAsia="Times New Roman" w:hAnsi="Times New Roman"/>
          <w:bCs/>
          <w:i/>
          <w:sz w:val="26"/>
          <w:szCs w:val="26"/>
          <w:lang w:eastAsia="ru-RU"/>
        </w:rPr>
      </w:pPr>
      <w:r w:rsidRPr="00771D64">
        <w:rPr>
          <w:rFonts w:ascii="Times New Roman" w:eastAsia="Times New Roman" w:hAnsi="Times New Roman"/>
          <w:bCs/>
          <w:i/>
          <w:sz w:val="26"/>
          <w:szCs w:val="26"/>
          <w:lang w:eastAsia="ru-RU"/>
        </w:rPr>
        <w:t>Подпрограмма № 2 «Развитие градостроительного комплекса Ленского района».</w:t>
      </w:r>
    </w:p>
    <w:p w14:paraId="7E3E3E98" w14:textId="5E7DBE2D" w:rsidR="006D2BD3" w:rsidRPr="000F125B" w:rsidRDefault="006D2BD3" w:rsidP="00555096">
      <w:pPr>
        <w:spacing w:after="0" w:line="360" w:lineRule="auto"/>
        <w:ind w:firstLine="709"/>
        <w:jc w:val="both"/>
        <w:rPr>
          <w:rFonts w:ascii="Times New Roman" w:eastAsia="Times New Roman" w:hAnsi="Times New Roman"/>
          <w:color w:val="000000"/>
          <w:sz w:val="26"/>
          <w:szCs w:val="26"/>
          <w:lang w:eastAsia="ru-RU"/>
        </w:rPr>
      </w:pPr>
      <w:r w:rsidRPr="00771D64">
        <w:rPr>
          <w:rFonts w:ascii="Times New Roman" w:eastAsia="Times New Roman" w:hAnsi="Times New Roman"/>
          <w:i/>
          <w:color w:val="000000"/>
          <w:sz w:val="26"/>
          <w:szCs w:val="26"/>
          <w:lang w:eastAsia="ru-RU"/>
        </w:rPr>
        <w:t>На реализацию подпрограммы № 2 «Реализация градостроительной политики, развитие и освоение территорий Ленского района»</w:t>
      </w:r>
      <w:r w:rsidRPr="000F125B">
        <w:rPr>
          <w:rFonts w:ascii="Times New Roman" w:eastAsia="Times New Roman" w:hAnsi="Times New Roman"/>
          <w:color w:val="000000"/>
          <w:sz w:val="26"/>
          <w:szCs w:val="26"/>
          <w:lang w:eastAsia="ru-RU"/>
        </w:rPr>
        <w:t xml:space="preserve"> в 2022 г. было запланировано</w:t>
      </w:r>
      <w:r w:rsidRPr="000F125B">
        <w:rPr>
          <w:rFonts w:ascii="Times New Roman" w:eastAsia="Times New Roman" w:hAnsi="Times New Roman"/>
          <w:b/>
          <w:color w:val="000000"/>
          <w:sz w:val="26"/>
          <w:szCs w:val="26"/>
          <w:lang w:eastAsia="ru-RU"/>
        </w:rPr>
        <w:t xml:space="preserve"> </w:t>
      </w:r>
      <w:r w:rsidRPr="000F125B">
        <w:rPr>
          <w:rFonts w:ascii="Times New Roman" w:eastAsia="Times New Roman" w:hAnsi="Times New Roman"/>
          <w:color w:val="000000"/>
          <w:sz w:val="26"/>
          <w:szCs w:val="26"/>
          <w:lang w:eastAsia="ru-RU"/>
        </w:rPr>
        <w:lastRenderedPageBreak/>
        <w:t>12 043 604,44</w:t>
      </w:r>
      <w:r w:rsidR="00D8736A" w:rsidRPr="000F125B">
        <w:rPr>
          <w:rFonts w:ascii="Times New Roman" w:eastAsia="Times New Roman" w:hAnsi="Times New Roman"/>
          <w:color w:val="000000"/>
          <w:sz w:val="26"/>
          <w:szCs w:val="26"/>
          <w:lang w:eastAsia="ru-RU"/>
        </w:rPr>
        <w:t xml:space="preserve"> </w:t>
      </w:r>
      <w:r w:rsidRPr="000F125B">
        <w:rPr>
          <w:rFonts w:ascii="Times New Roman" w:eastAsia="Times New Roman" w:hAnsi="Times New Roman"/>
          <w:color w:val="000000"/>
          <w:sz w:val="26"/>
          <w:szCs w:val="26"/>
          <w:lang w:eastAsia="ru-RU"/>
        </w:rPr>
        <w:t>руб.</w:t>
      </w:r>
      <w:r w:rsidR="000F125B">
        <w:rPr>
          <w:rFonts w:ascii="Times New Roman" w:eastAsia="Times New Roman" w:hAnsi="Times New Roman"/>
          <w:color w:val="000000"/>
          <w:sz w:val="26"/>
          <w:szCs w:val="26"/>
          <w:lang w:eastAsia="ru-RU"/>
        </w:rPr>
        <w:t>, из них: из государственного бюджета РС (Я) – 2 025 466,00 руб.; из бюджета МО «Ленский район» - 10 018 138,44 руб.</w:t>
      </w:r>
    </w:p>
    <w:p w14:paraId="34F44268" w14:textId="77777777" w:rsidR="006D2BD3" w:rsidRPr="000F125B" w:rsidRDefault="006D2BD3" w:rsidP="00555096">
      <w:pPr>
        <w:spacing w:after="0" w:line="360" w:lineRule="auto"/>
        <w:ind w:firstLine="709"/>
        <w:jc w:val="both"/>
        <w:rPr>
          <w:rFonts w:ascii="Times New Roman" w:eastAsia="Times New Roman" w:hAnsi="Times New Roman"/>
          <w:color w:val="000000"/>
          <w:sz w:val="26"/>
          <w:szCs w:val="26"/>
          <w:lang w:eastAsia="ru-RU"/>
        </w:rPr>
      </w:pPr>
      <w:r w:rsidRPr="000F125B">
        <w:rPr>
          <w:rFonts w:ascii="Times New Roman" w:eastAsia="Times New Roman" w:hAnsi="Times New Roman"/>
          <w:color w:val="000000"/>
          <w:sz w:val="26"/>
          <w:szCs w:val="26"/>
          <w:lang w:eastAsia="ru-RU"/>
        </w:rPr>
        <w:t>В соответствии с проектом расходов на 2022 год были запланированы следующие мероприятия:</w:t>
      </w:r>
    </w:p>
    <w:p w14:paraId="53F344BE" w14:textId="4D0185AC" w:rsidR="006D2BD3" w:rsidRPr="00C13BF7" w:rsidRDefault="006D2BD3" w:rsidP="00555096">
      <w:pPr>
        <w:spacing w:after="0" w:line="360" w:lineRule="auto"/>
        <w:ind w:firstLine="709"/>
        <w:jc w:val="both"/>
        <w:rPr>
          <w:rFonts w:ascii="Times New Roman" w:eastAsia="Times New Roman" w:hAnsi="Times New Roman"/>
          <w:color w:val="000000"/>
          <w:sz w:val="26"/>
          <w:szCs w:val="26"/>
          <w:lang w:eastAsia="ru-RU"/>
        </w:rPr>
      </w:pPr>
      <w:r w:rsidRPr="00C13BF7">
        <w:rPr>
          <w:rFonts w:ascii="Times New Roman" w:eastAsia="Times New Roman" w:hAnsi="Times New Roman"/>
          <w:color w:val="000000"/>
          <w:sz w:val="26"/>
          <w:szCs w:val="26"/>
          <w:lang w:eastAsia="ru-RU"/>
        </w:rPr>
        <w:t>1)</w:t>
      </w:r>
      <w:r w:rsidR="001F5ECC" w:rsidRPr="00C13BF7">
        <w:rPr>
          <w:rFonts w:ascii="Times New Roman" w:eastAsia="Times New Roman" w:hAnsi="Times New Roman"/>
          <w:color w:val="000000"/>
          <w:sz w:val="26"/>
          <w:szCs w:val="26"/>
          <w:lang w:eastAsia="ru-RU"/>
        </w:rPr>
        <w:t xml:space="preserve"> </w:t>
      </w:r>
      <w:r w:rsidRPr="00C13BF7">
        <w:rPr>
          <w:rFonts w:ascii="Times New Roman" w:eastAsia="Times New Roman" w:hAnsi="Times New Roman"/>
          <w:color w:val="000000"/>
          <w:sz w:val="26"/>
          <w:szCs w:val="26"/>
          <w:lang w:eastAsia="ru-RU"/>
        </w:rPr>
        <w:t>Выполнение научно-исследовательских работ по подготовке проекта внесения изменений в схему территориального планирования муниципального образования «Ленский район» Республики Саха (Якутия).</w:t>
      </w:r>
    </w:p>
    <w:p w14:paraId="36A110E7" w14:textId="5C84546A" w:rsidR="006D2BD3" w:rsidRPr="00C13BF7" w:rsidRDefault="006D2BD3" w:rsidP="00555096">
      <w:pPr>
        <w:spacing w:after="0" w:line="360" w:lineRule="auto"/>
        <w:ind w:firstLine="709"/>
        <w:jc w:val="both"/>
        <w:rPr>
          <w:rFonts w:ascii="Times New Roman" w:eastAsia="Times New Roman" w:hAnsi="Times New Roman"/>
          <w:color w:val="000000"/>
          <w:sz w:val="26"/>
          <w:szCs w:val="26"/>
          <w:lang w:eastAsia="ru-RU"/>
        </w:rPr>
      </w:pPr>
      <w:r w:rsidRPr="00C13BF7">
        <w:rPr>
          <w:rFonts w:ascii="Times New Roman" w:eastAsia="Times New Roman" w:hAnsi="Times New Roman"/>
          <w:color w:val="000000"/>
          <w:sz w:val="26"/>
          <w:szCs w:val="26"/>
          <w:lang w:eastAsia="ru-RU"/>
        </w:rPr>
        <w:t xml:space="preserve">2) </w:t>
      </w:r>
      <w:r w:rsidR="001F5ECC" w:rsidRPr="00C13BF7">
        <w:rPr>
          <w:rFonts w:ascii="Times New Roman" w:eastAsia="Times New Roman" w:hAnsi="Times New Roman"/>
          <w:color w:val="000000"/>
          <w:sz w:val="26"/>
          <w:szCs w:val="26"/>
          <w:lang w:eastAsia="ru-RU"/>
        </w:rPr>
        <w:t>Реализация</w:t>
      </w:r>
      <w:r w:rsidRPr="00C13BF7">
        <w:rPr>
          <w:rFonts w:ascii="Times New Roman" w:eastAsia="Times New Roman" w:hAnsi="Times New Roman"/>
          <w:color w:val="000000"/>
          <w:sz w:val="26"/>
          <w:szCs w:val="26"/>
          <w:lang w:eastAsia="ru-RU"/>
        </w:rPr>
        <w:t xml:space="preserve"> муниципального контракта № 33 от 04.10.2021г. с ИП Ивченко И.А. для разработки проекта зоны охраны объекта культурного наследия регионального значения расположенных «Дом деревянный с мансардой и подвалом. Магазин торгового дома Громовых» расположенный по адресу: Республика Саха (Якутия), Ленский район, поселок Витим, ул. Ленина, 10 «а», «Дом деревянный, одноэтажный, принадлежал торговому двору Громовых» расположенного по адресу: Республика Саха (Якутия), Ленский район, поселок Витим, ул. Ленина,8».</w:t>
      </w:r>
    </w:p>
    <w:p w14:paraId="451286BE" w14:textId="29A59B68" w:rsidR="006D2BD3" w:rsidRPr="00C13BF7" w:rsidRDefault="00B027E3" w:rsidP="00555096">
      <w:pPr>
        <w:spacing w:after="0" w:line="360" w:lineRule="auto"/>
        <w:ind w:firstLine="709"/>
        <w:jc w:val="both"/>
        <w:rPr>
          <w:rFonts w:ascii="Times New Roman" w:eastAsia="Times New Roman" w:hAnsi="Times New Roman"/>
          <w:color w:val="000000"/>
          <w:sz w:val="26"/>
          <w:szCs w:val="26"/>
          <w:lang w:eastAsia="ru-RU"/>
        </w:rPr>
      </w:pPr>
      <w:r w:rsidRPr="00C13BF7">
        <w:rPr>
          <w:rFonts w:ascii="Times New Roman" w:eastAsia="Times New Roman" w:hAnsi="Times New Roman"/>
          <w:color w:val="000000"/>
          <w:sz w:val="26"/>
          <w:szCs w:val="26"/>
          <w:lang w:eastAsia="ru-RU"/>
        </w:rPr>
        <w:t>3</w:t>
      </w:r>
      <w:r w:rsidR="006D2BD3" w:rsidRPr="00C13BF7">
        <w:rPr>
          <w:rFonts w:ascii="Times New Roman" w:eastAsia="Times New Roman" w:hAnsi="Times New Roman"/>
          <w:color w:val="000000"/>
          <w:sz w:val="26"/>
          <w:szCs w:val="26"/>
          <w:lang w:eastAsia="ru-RU"/>
        </w:rPr>
        <w:t>) Выполнение работ по разработке проектной документации общественного пространства (сквер) в п. Витим Ленского района Республики Саха (Якутия).</w:t>
      </w:r>
    </w:p>
    <w:p w14:paraId="72C80116" w14:textId="5DA317B1" w:rsidR="006D2BD3" w:rsidRPr="00C13BF7" w:rsidRDefault="00B027E3" w:rsidP="00555096">
      <w:pPr>
        <w:spacing w:after="0" w:line="360" w:lineRule="auto"/>
        <w:ind w:firstLine="709"/>
        <w:jc w:val="both"/>
        <w:rPr>
          <w:rFonts w:ascii="Times New Roman" w:eastAsia="Times New Roman" w:hAnsi="Times New Roman"/>
          <w:color w:val="000000"/>
          <w:sz w:val="26"/>
          <w:szCs w:val="26"/>
          <w:lang w:eastAsia="ru-RU"/>
        </w:rPr>
      </w:pPr>
      <w:r w:rsidRPr="00C13BF7">
        <w:rPr>
          <w:rFonts w:ascii="Times New Roman" w:eastAsia="Times New Roman" w:hAnsi="Times New Roman"/>
          <w:color w:val="000000"/>
          <w:sz w:val="26"/>
          <w:szCs w:val="26"/>
          <w:lang w:eastAsia="ru-RU"/>
        </w:rPr>
        <w:lastRenderedPageBreak/>
        <w:t>4</w:t>
      </w:r>
      <w:r w:rsidR="006D2BD3" w:rsidRPr="00C13BF7">
        <w:rPr>
          <w:rFonts w:ascii="Times New Roman" w:eastAsia="Times New Roman" w:hAnsi="Times New Roman"/>
          <w:color w:val="000000"/>
          <w:sz w:val="26"/>
          <w:szCs w:val="26"/>
          <w:lang w:eastAsia="ru-RU"/>
        </w:rPr>
        <w:t>) Выполнение работ по разработке проектной документации общественного пространства (сквер) в п. Пеледуй Ленского района Республики Саха (Якутия).</w:t>
      </w:r>
    </w:p>
    <w:p w14:paraId="7DDE8F91" w14:textId="4F9D877C" w:rsidR="006D2BD3" w:rsidRPr="00C13BF7" w:rsidRDefault="00B027E3" w:rsidP="00555096">
      <w:pPr>
        <w:spacing w:after="0" w:line="360" w:lineRule="auto"/>
        <w:ind w:firstLine="709"/>
        <w:jc w:val="both"/>
        <w:rPr>
          <w:rFonts w:ascii="Times New Roman" w:eastAsia="Times New Roman" w:hAnsi="Times New Roman"/>
          <w:color w:val="000000"/>
          <w:sz w:val="26"/>
          <w:szCs w:val="26"/>
          <w:lang w:eastAsia="ru-RU"/>
        </w:rPr>
      </w:pPr>
      <w:r w:rsidRPr="00C13BF7">
        <w:rPr>
          <w:rFonts w:ascii="Times New Roman" w:eastAsia="Times New Roman" w:hAnsi="Times New Roman"/>
          <w:color w:val="000000"/>
          <w:sz w:val="26"/>
          <w:szCs w:val="26"/>
          <w:lang w:eastAsia="ru-RU"/>
        </w:rPr>
        <w:t>5</w:t>
      </w:r>
      <w:r w:rsidR="006D2BD3" w:rsidRPr="00C13BF7">
        <w:rPr>
          <w:rFonts w:ascii="Times New Roman" w:eastAsia="Times New Roman" w:hAnsi="Times New Roman"/>
          <w:color w:val="000000"/>
          <w:sz w:val="26"/>
          <w:szCs w:val="26"/>
          <w:lang w:eastAsia="ru-RU"/>
        </w:rPr>
        <w:t>) Выполнение работ по разработке проектной документации общественного пространства (сквер) в с. Батамай Ленского района Республики Саха (Якутия).</w:t>
      </w:r>
    </w:p>
    <w:p w14:paraId="5E36A124" w14:textId="79563F13" w:rsidR="006D2BD3" w:rsidRPr="00C13BF7" w:rsidRDefault="00B027E3" w:rsidP="00555096">
      <w:pPr>
        <w:spacing w:after="0" w:line="360" w:lineRule="auto"/>
        <w:ind w:firstLine="709"/>
        <w:jc w:val="both"/>
        <w:rPr>
          <w:rFonts w:ascii="Times New Roman" w:eastAsia="Times New Roman" w:hAnsi="Times New Roman"/>
          <w:color w:val="000000"/>
          <w:sz w:val="26"/>
          <w:szCs w:val="26"/>
          <w:lang w:eastAsia="ru-RU"/>
        </w:rPr>
      </w:pPr>
      <w:r w:rsidRPr="00C13BF7">
        <w:rPr>
          <w:rFonts w:ascii="Times New Roman" w:eastAsia="Times New Roman" w:hAnsi="Times New Roman"/>
          <w:color w:val="000000"/>
          <w:sz w:val="26"/>
          <w:szCs w:val="26"/>
          <w:lang w:eastAsia="ru-RU"/>
        </w:rPr>
        <w:t>6</w:t>
      </w:r>
      <w:r w:rsidR="006D2BD3" w:rsidRPr="00C13BF7">
        <w:rPr>
          <w:rFonts w:ascii="Times New Roman" w:eastAsia="Times New Roman" w:hAnsi="Times New Roman"/>
          <w:color w:val="000000"/>
          <w:sz w:val="26"/>
          <w:szCs w:val="26"/>
          <w:lang w:eastAsia="ru-RU"/>
        </w:rPr>
        <w:t>) Выполнение работ по разработке проектной документации объекта капитального строительства "Общественный центр в с. Батамай Ленского района Республики Саха (Якутия)".</w:t>
      </w:r>
    </w:p>
    <w:p w14:paraId="48494925" w14:textId="77777777" w:rsidR="008B30A8" w:rsidRPr="00B027E3" w:rsidRDefault="008B30A8" w:rsidP="00555096">
      <w:pPr>
        <w:spacing w:after="0" w:line="360" w:lineRule="auto"/>
        <w:ind w:firstLine="709"/>
        <w:jc w:val="both"/>
        <w:rPr>
          <w:rFonts w:ascii="Times New Roman" w:eastAsia="Times New Roman" w:hAnsi="Times New Roman"/>
          <w:color w:val="000000"/>
          <w:sz w:val="26"/>
          <w:szCs w:val="26"/>
          <w:lang w:eastAsia="ru-RU"/>
        </w:rPr>
      </w:pPr>
      <w:r w:rsidRPr="00B027E3">
        <w:rPr>
          <w:rFonts w:ascii="Times New Roman" w:eastAsia="Times New Roman" w:hAnsi="Times New Roman"/>
          <w:color w:val="000000"/>
          <w:sz w:val="26"/>
          <w:szCs w:val="26"/>
          <w:lang w:eastAsia="ru-RU"/>
        </w:rPr>
        <w:t>В соответствии с заключенными контрактами:</w:t>
      </w:r>
    </w:p>
    <w:p w14:paraId="69225326" w14:textId="66C38C4D" w:rsidR="00692FE3" w:rsidRPr="00B027E3" w:rsidRDefault="008B30A8" w:rsidP="00555096">
      <w:pPr>
        <w:spacing w:after="0" w:line="360" w:lineRule="auto"/>
        <w:ind w:firstLine="709"/>
        <w:jc w:val="both"/>
        <w:rPr>
          <w:rFonts w:ascii="Times New Roman" w:eastAsia="Times New Roman" w:hAnsi="Times New Roman"/>
          <w:color w:val="000000"/>
          <w:sz w:val="26"/>
          <w:szCs w:val="26"/>
          <w:lang w:eastAsia="ru-RU"/>
        </w:rPr>
      </w:pPr>
      <w:r w:rsidRPr="00B027E3">
        <w:rPr>
          <w:rFonts w:ascii="Times New Roman" w:eastAsia="Times New Roman" w:hAnsi="Times New Roman"/>
          <w:color w:val="000000"/>
          <w:sz w:val="26"/>
          <w:szCs w:val="26"/>
          <w:lang w:eastAsia="ru-RU"/>
        </w:rPr>
        <w:t>1. Выполнен</w:t>
      </w:r>
      <w:r w:rsidR="00276E7C">
        <w:rPr>
          <w:rFonts w:ascii="Times New Roman" w:eastAsia="Times New Roman" w:hAnsi="Times New Roman"/>
          <w:color w:val="000000"/>
          <w:sz w:val="26"/>
          <w:szCs w:val="26"/>
          <w:lang w:eastAsia="ru-RU"/>
        </w:rPr>
        <w:t>ы</w:t>
      </w:r>
      <w:r w:rsidRPr="00B027E3">
        <w:rPr>
          <w:rFonts w:ascii="Times New Roman" w:eastAsia="Times New Roman" w:hAnsi="Times New Roman"/>
          <w:color w:val="000000"/>
          <w:sz w:val="26"/>
          <w:szCs w:val="26"/>
          <w:lang w:eastAsia="ru-RU"/>
        </w:rPr>
        <w:t xml:space="preserve"> научно-исследовательски</w:t>
      </w:r>
      <w:r w:rsidR="00276E7C">
        <w:rPr>
          <w:rFonts w:ascii="Times New Roman" w:eastAsia="Times New Roman" w:hAnsi="Times New Roman"/>
          <w:color w:val="000000"/>
          <w:sz w:val="26"/>
          <w:szCs w:val="26"/>
          <w:lang w:eastAsia="ru-RU"/>
        </w:rPr>
        <w:t>е</w:t>
      </w:r>
      <w:r w:rsidRPr="00B027E3">
        <w:rPr>
          <w:rFonts w:ascii="Times New Roman" w:eastAsia="Times New Roman" w:hAnsi="Times New Roman"/>
          <w:color w:val="000000"/>
          <w:sz w:val="26"/>
          <w:szCs w:val="26"/>
          <w:lang w:eastAsia="ru-RU"/>
        </w:rPr>
        <w:t xml:space="preserve"> работ</w:t>
      </w:r>
      <w:r w:rsidR="00276E7C">
        <w:rPr>
          <w:rFonts w:ascii="Times New Roman" w:eastAsia="Times New Roman" w:hAnsi="Times New Roman"/>
          <w:color w:val="000000"/>
          <w:sz w:val="26"/>
          <w:szCs w:val="26"/>
          <w:lang w:eastAsia="ru-RU"/>
        </w:rPr>
        <w:t>ы</w:t>
      </w:r>
      <w:r w:rsidRPr="00B027E3">
        <w:rPr>
          <w:rFonts w:ascii="Times New Roman" w:eastAsia="Times New Roman" w:hAnsi="Times New Roman"/>
          <w:color w:val="000000"/>
          <w:sz w:val="26"/>
          <w:szCs w:val="26"/>
          <w:lang w:eastAsia="ru-RU"/>
        </w:rPr>
        <w:t xml:space="preserve"> по подготовке проекта внесения изменений в схему территориального планирования муниципального образования «Ленский район» Республики Саха (Якутия)</w:t>
      </w:r>
      <w:r w:rsidR="00E15D0E" w:rsidRPr="00B027E3">
        <w:rPr>
          <w:rFonts w:ascii="Times New Roman" w:eastAsia="Times New Roman" w:hAnsi="Times New Roman"/>
          <w:color w:val="000000"/>
          <w:sz w:val="26"/>
          <w:szCs w:val="26"/>
          <w:lang w:eastAsia="ru-RU"/>
        </w:rPr>
        <w:t xml:space="preserve"> </w:t>
      </w:r>
      <w:r w:rsidRPr="00B027E3">
        <w:rPr>
          <w:rFonts w:ascii="Times New Roman" w:eastAsia="Times New Roman" w:hAnsi="Times New Roman"/>
          <w:color w:val="000000"/>
          <w:sz w:val="26"/>
          <w:szCs w:val="26"/>
          <w:lang w:eastAsia="ru-RU"/>
        </w:rPr>
        <w:t>2 391</w:t>
      </w:r>
      <w:r w:rsidR="00E15D0E" w:rsidRPr="00B027E3">
        <w:rPr>
          <w:rFonts w:ascii="Times New Roman" w:eastAsia="Times New Roman" w:hAnsi="Times New Roman"/>
          <w:color w:val="000000"/>
          <w:sz w:val="26"/>
          <w:szCs w:val="26"/>
          <w:lang w:eastAsia="ru-RU"/>
        </w:rPr>
        <w:t> </w:t>
      </w:r>
      <w:r w:rsidRPr="00B027E3">
        <w:rPr>
          <w:rFonts w:ascii="Times New Roman" w:eastAsia="Times New Roman" w:hAnsi="Times New Roman"/>
          <w:color w:val="000000"/>
          <w:sz w:val="26"/>
          <w:szCs w:val="26"/>
          <w:lang w:eastAsia="ru-RU"/>
        </w:rPr>
        <w:t>000</w:t>
      </w:r>
      <w:r w:rsidR="00E15D0E" w:rsidRPr="00B027E3">
        <w:rPr>
          <w:rFonts w:ascii="Times New Roman" w:eastAsia="Times New Roman" w:hAnsi="Times New Roman"/>
          <w:color w:val="000000"/>
          <w:sz w:val="26"/>
          <w:szCs w:val="26"/>
          <w:lang w:eastAsia="ru-RU"/>
        </w:rPr>
        <w:t>,00 руб.</w:t>
      </w:r>
      <w:r w:rsidRPr="00B027E3">
        <w:rPr>
          <w:rFonts w:ascii="Times New Roman" w:eastAsia="Times New Roman" w:hAnsi="Times New Roman"/>
          <w:color w:val="000000"/>
          <w:sz w:val="26"/>
          <w:szCs w:val="26"/>
          <w:lang w:eastAsia="ru-RU"/>
        </w:rPr>
        <w:t xml:space="preserve"> из них:</w:t>
      </w:r>
      <w:r w:rsidR="0063276D" w:rsidRPr="00B027E3">
        <w:rPr>
          <w:rFonts w:ascii="Times New Roman" w:eastAsia="Times New Roman" w:hAnsi="Times New Roman"/>
          <w:color w:val="000000"/>
          <w:sz w:val="26"/>
          <w:szCs w:val="26"/>
          <w:lang w:eastAsia="ru-RU"/>
        </w:rPr>
        <w:t xml:space="preserve"> </w:t>
      </w:r>
      <w:r w:rsidR="00276E7C">
        <w:rPr>
          <w:rFonts w:ascii="Times New Roman" w:eastAsia="Times New Roman" w:hAnsi="Times New Roman"/>
          <w:color w:val="000000"/>
          <w:sz w:val="26"/>
          <w:szCs w:val="26"/>
          <w:lang w:eastAsia="ru-RU"/>
        </w:rPr>
        <w:t xml:space="preserve">за счет средств государственного бюджета </w:t>
      </w:r>
      <w:r w:rsidRPr="00B027E3">
        <w:rPr>
          <w:rFonts w:ascii="Times New Roman" w:eastAsia="Times New Roman" w:hAnsi="Times New Roman"/>
          <w:color w:val="000000"/>
          <w:sz w:val="26"/>
          <w:szCs w:val="26"/>
          <w:lang w:eastAsia="ru-RU"/>
        </w:rPr>
        <w:t>РС</w:t>
      </w:r>
      <w:r w:rsidR="0063276D" w:rsidRPr="00B027E3">
        <w:rPr>
          <w:rFonts w:ascii="Times New Roman" w:eastAsia="Times New Roman" w:hAnsi="Times New Roman"/>
          <w:color w:val="000000"/>
          <w:sz w:val="26"/>
          <w:szCs w:val="26"/>
          <w:lang w:eastAsia="ru-RU"/>
        </w:rPr>
        <w:t xml:space="preserve"> (</w:t>
      </w:r>
      <w:r w:rsidRPr="00B027E3">
        <w:rPr>
          <w:rFonts w:ascii="Times New Roman" w:eastAsia="Times New Roman" w:hAnsi="Times New Roman"/>
          <w:color w:val="000000"/>
          <w:sz w:val="26"/>
          <w:szCs w:val="26"/>
          <w:lang w:eastAsia="ru-RU"/>
        </w:rPr>
        <w:t>Я</w:t>
      </w:r>
      <w:r w:rsidR="0063276D" w:rsidRPr="00B027E3">
        <w:rPr>
          <w:rFonts w:ascii="Times New Roman" w:eastAsia="Times New Roman" w:hAnsi="Times New Roman"/>
          <w:color w:val="000000"/>
          <w:sz w:val="26"/>
          <w:szCs w:val="26"/>
          <w:lang w:eastAsia="ru-RU"/>
        </w:rPr>
        <w:t>)</w:t>
      </w:r>
      <w:r w:rsidRPr="00B027E3">
        <w:rPr>
          <w:rFonts w:ascii="Times New Roman" w:eastAsia="Times New Roman" w:hAnsi="Times New Roman"/>
          <w:color w:val="000000"/>
          <w:sz w:val="26"/>
          <w:szCs w:val="26"/>
          <w:lang w:eastAsia="ru-RU"/>
        </w:rPr>
        <w:t xml:space="preserve"> -1</w:t>
      </w:r>
      <w:r w:rsidR="001874BA" w:rsidRPr="00B027E3">
        <w:rPr>
          <w:rFonts w:ascii="Times New Roman" w:eastAsia="Times New Roman" w:hAnsi="Times New Roman"/>
          <w:color w:val="000000"/>
          <w:sz w:val="26"/>
          <w:szCs w:val="26"/>
          <w:lang w:eastAsia="ru-RU"/>
        </w:rPr>
        <w:t> </w:t>
      </w:r>
      <w:r w:rsidRPr="00B027E3">
        <w:rPr>
          <w:rFonts w:ascii="Times New Roman" w:eastAsia="Times New Roman" w:hAnsi="Times New Roman"/>
          <w:color w:val="000000"/>
          <w:sz w:val="26"/>
          <w:szCs w:val="26"/>
          <w:lang w:eastAsia="ru-RU"/>
        </w:rPr>
        <w:t>912</w:t>
      </w:r>
      <w:r w:rsidR="001874BA" w:rsidRPr="00B027E3">
        <w:rPr>
          <w:rFonts w:ascii="Times New Roman" w:eastAsia="Times New Roman" w:hAnsi="Times New Roman"/>
          <w:color w:val="000000"/>
          <w:sz w:val="26"/>
          <w:szCs w:val="26"/>
          <w:lang w:eastAsia="ru-RU"/>
        </w:rPr>
        <w:t> </w:t>
      </w:r>
      <w:r w:rsidRPr="00B027E3">
        <w:rPr>
          <w:rFonts w:ascii="Times New Roman" w:eastAsia="Times New Roman" w:hAnsi="Times New Roman"/>
          <w:color w:val="000000"/>
          <w:sz w:val="26"/>
          <w:szCs w:val="26"/>
          <w:lang w:eastAsia="ru-RU"/>
        </w:rPr>
        <w:t>800</w:t>
      </w:r>
      <w:r w:rsidR="001874BA" w:rsidRPr="00B027E3">
        <w:rPr>
          <w:rFonts w:ascii="Times New Roman" w:eastAsia="Times New Roman" w:hAnsi="Times New Roman"/>
          <w:color w:val="000000"/>
          <w:sz w:val="26"/>
          <w:szCs w:val="26"/>
          <w:lang w:eastAsia="ru-RU"/>
        </w:rPr>
        <w:t>,00 руб.</w:t>
      </w:r>
      <w:r w:rsidR="0063276D" w:rsidRPr="00B027E3">
        <w:rPr>
          <w:rFonts w:ascii="Times New Roman" w:eastAsia="Times New Roman" w:hAnsi="Times New Roman"/>
          <w:color w:val="000000"/>
          <w:sz w:val="26"/>
          <w:szCs w:val="26"/>
          <w:lang w:eastAsia="ru-RU"/>
        </w:rPr>
        <w:t xml:space="preserve">, </w:t>
      </w:r>
      <w:r w:rsidR="00276E7C">
        <w:rPr>
          <w:rFonts w:ascii="Times New Roman" w:eastAsia="Times New Roman" w:hAnsi="Times New Roman"/>
          <w:color w:val="000000"/>
          <w:sz w:val="26"/>
          <w:szCs w:val="26"/>
          <w:lang w:eastAsia="ru-RU"/>
        </w:rPr>
        <w:t>за счет местного бюджета</w:t>
      </w:r>
      <w:r w:rsidRPr="00B027E3">
        <w:rPr>
          <w:rFonts w:ascii="Times New Roman" w:eastAsia="Times New Roman" w:hAnsi="Times New Roman"/>
          <w:color w:val="000000"/>
          <w:sz w:val="26"/>
          <w:szCs w:val="26"/>
          <w:lang w:eastAsia="ru-RU"/>
        </w:rPr>
        <w:t xml:space="preserve"> </w:t>
      </w:r>
      <w:r w:rsidR="001874BA" w:rsidRPr="00B027E3">
        <w:rPr>
          <w:rFonts w:ascii="Times New Roman" w:eastAsia="Times New Roman" w:hAnsi="Times New Roman"/>
          <w:color w:val="000000"/>
          <w:sz w:val="26"/>
          <w:szCs w:val="26"/>
          <w:lang w:eastAsia="ru-RU"/>
        </w:rPr>
        <w:t>–</w:t>
      </w:r>
      <w:r w:rsidRPr="00B027E3">
        <w:rPr>
          <w:rFonts w:ascii="Times New Roman" w:eastAsia="Times New Roman" w:hAnsi="Times New Roman"/>
          <w:color w:val="000000"/>
          <w:sz w:val="26"/>
          <w:szCs w:val="26"/>
          <w:lang w:eastAsia="ru-RU"/>
        </w:rPr>
        <w:t xml:space="preserve"> 478</w:t>
      </w:r>
      <w:r w:rsidR="001874BA" w:rsidRPr="00B027E3">
        <w:rPr>
          <w:rFonts w:ascii="Times New Roman" w:eastAsia="Times New Roman" w:hAnsi="Times New Roman"/>
          <w:color w:val="000000"/>
          <w:sz w:val="26"/>
          <w:szCs w:val="26"/>
          <w:lang w:eastAsia="ru-RU"/>
        </w:rPr>
        <w:t> </w:t>
      </w:r>
      <w:r w:rsidRPr="00B027E3">
        <w:rPr>
          <w:rFonts w:ascii="Times New Roman" w:eastAsia="Times New Roman" w:hAnsi="Times New Roman"/>
          <w:color w:val="000000"/>
          <w:sz w:val="26"/>
          <w:szCs w:val="26"/>
          <w:lang w:eastAsia="ru-RU"/>
        </w:rPr>
        <w:t>200</w:t>
      </w:r>
      <w:r w:rsidR="001874BA" w:rsidRPr="00B027E3">
        <w:rPr>
          <w:rFonts w:ascii="Times New Roman" w:eastAsia="Times New Roman" w:hAnsi="Times New Roman"/>
          <w:color w:val="000000"/>
          <w:sz w:val="26"/>
          <w:szCs w:val="26"/>
          <w:lang w:eastAsia="ru-RU"/>
        </w:rPr>
        <w:t>,00 руб.</w:t>
      </w:r>
    </w:p>
    <w:p w14:paraId="42E06C3C" w14:textId="788285E9" w:rsidR="009615C0" w:rsidRPr="00B027E3" w:rsidRDefault="009615C0" w:rsidP="00555096">
      <w:pPr>
        <w:spacing w:after="0" w:line="360" w:lineRule="auto"/>
        <w:ind w:firstLine="709"/>
        <w:jc w:val="both"/>
        <w:rPr>
          <w:rFonts w:ascii="Times New Roman" w:eastAsia="Times New Roman" w:hAnsi="Times New Roman"/>
          <w:sz w:val="26"/>
          <w:szCs w:val="26"/>
          <w:lang w:eastAsia="ru-RU"/>
        </w:rPr>
      </w:pPr>
      <w:r w:rsidRPr="00B027E3">
        <w:rPr>
          <w:rFonts w:ascii="Times New Roman" w:eastAsia="Times New Roman" w:hAnsi="Times New Roman"/>
          <w:sz w:val="26"/>
          <w:szCs w:val="26"/>
          <w:lang w:eastAsia="ru-RU"/>
        </w:rPr>
        <w:t>2. Разработка дизайн-проекта с укрупненно-сметным расчетом благоустройства территории, прилегающей к зданию (молодежное пространство), расположенной по адресу: РС (Я), г. Ленск, ул. Победы, 10, с кадастровым номером 14:14:050062:503, выполнение работ по подготовке технических условий на общую сумму 208 108,00 руб.</w:t>
      </w:r>
      <w:r w:rsidR="00276E7C">
        <w:rPr>
          <w:rFonts w:ascii="Times New Roman" w:eastAsia="Times New Roman" w:hAnsi="Times New Roman"/>
          <w:sz w:val="26"/>
          <w:szCs w:val="26"/>
          <w:lang w:eastAsia="ru-RU"/>
        </w:rPr>
        <w:t xml:space="preserve"> за счет местного бюджета.</w:t>
      </w:r>
    </w:p>
    <w:p w14:paraId="0B8B5C33" w14:textId="6A060011" w:rsidR="00B539EB" w:rsidRPr="00B027E3" w:rsidRDefault="00872AEB" w:rsidP="00555096">
      <w:pPr>
        <w:tabs>
          <w:tab w:val="left" w:pos="709"/>
        </w:tabs>
        <w:spacing w:after="0" w:line="36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lastRenderedPageBreak/>
        <w:t xml:space="preserve">3. </w:t>
      </w:r>
      <w:r w:rsidR="00B539EB" w:rsidRPr="00B027E3">
        <w:rPr>
          <w:rFonts w:ascii="Times New Roman" w:eastAsia="Times New Roman" w:hAnsi="Times New Roman"/>
          <w:sz w:val="26"/>
          <w:szCs w:val="26"/>
          <w:lang w:eastAsia="ru-RU"/>
        </w:rPr>
        <w:t xml:space="preserve">На выполнение работ по разработке проектной документации объекта капитального строительства "Общественный центр в с. Батамай Ленского района Республики Саха (Якутия)" заключен переходящий на 2023г. контракт на сумму 2 374 887,57 руб. </w:t>
      </w:r>
      <w:r>
        <w:rPr>
          <w:rFonts w:ascii="Times New Roman" w:eastAsia="Times New Roman" w:hAnsi="Times New Roman"/>
          <w:sz w:val="26"/>
          <w:szCs w:val="26"/>
          <w:lang w:eastAsia="ru-RU"/>
        </w:rPr>
        <w:t>за счет</w:t>
      </w:r>
      <w:r w:rsidR="000F0891" w:rsidRPr="00B027E3">
        <w:rPr>
          <w:rFonts w:ascii="Times New Roman" w:eastAsia="Times New Roman" w:hAnsi="Times New Roman"/>
          <w:sz w:val="26"/>
          <w:szCs w:val="26"/>
          <w:lang w:eastAsia="ru-RU"/>
        </w:rPr>
        <w:t xml:space="preserve"> бюджета МО «Ленский район». </w:t>
      </w:r>
      <w:r w:rsidR="00B539EB" w:rsidRPr="00B027E3">
        <w:rPr>
          <w:rFonts w:ascii="Times New Roman" w:eastAsia="Times New Roman" w:hAnsi="Times New Roman"/>
          <w:sz w:val="26"/>
          <w:szCs w:val="26"/>
          <w:lang w:eastAsia="ru-RU"/>
        </w:rPr>
        <w:t>по причине длительного согласования технического задания с министерствами и прохождение государственной экспертизы.</w:t>
      </w:r>
    </w:p>
    <w:p w14:paraId="34491224" w14:textId="210E9E52" w:rsidR="00E22862" w:rsidRPr="00B027E3" w:rsidRDefault="00872AEB" w:rsidP="00555096">
      <w:pPr>
        <w:tabs>
          <w:tab w:val="left" w:pos="709"/>
        </w:tabs>
        <w:spacing w:after="0" w:line="36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4. </w:t>
      </w:r>
      <w:r w:rsidR="00E22862" w:rsidRPr="00B027E3">
        <w:rPr>
          <w:rFonts w:ascii="Times New Roman" w:eastAsia="Times New Roman" w:hAnsi="Times New Roman"/>
          <w:sz w:val="26"/>
          <w:szCs w:val="26"/>
          <w:lang w:eastAsia="ru-RU"/>
        </w:rPr>
        <w:t xml:space="preserve">Выполнение работ по разработке проекта планировки и проекта межевания территории в границах кадастрового квартала 14:14:010004 в с. Толон «Толонский наслег» Ленского района Республики Саха (Якутия) </w:t>
      </w:r>
      <w:r>
        <w:rPr>
          <w:rFonts w:ascii="Times New Roman" w:eastAsia="Times New Roman" w:hAnsi="Times New Roman"/>
          <w:sz w:val="26"/>
          <w:szCs w:val="26"/>
          <w:lang w:eastAsia="ru-RU"/>
        </w:rPr>
        <w:t xml:space="preserve">на сумму </w:t>
      </w:r>
      <w:r w:rsidR="00E22862" w:rsidRPr="00B027E3">
        <w:rPr>
          <w:rFonts w:ascii="Times New Roman" w:eastAsia="Times New Roman" w:hAnsi="Times New Roman"/>
          <w:sz w:val="26"/>
          <w:szCs w:val="26"/>
          <w:lang w:eastAsia="ru-RU"/>
        </w:rPr>
        <w:t xml:space="preserve">988 722,87 руб. </w:t>
      </w:r>
      <w:r>
        <w:rPr>
          <w:rFonts w:ascii="Times New Roman" w:eastAsia="Times New Roman" w:hAnsi="Times New Roman"/>
          <w:sz w:val="26"/>
          <w:szCs w:val="26"/>
          <w:lang w:eastAsia="ru-RU"/>
        </w:rPr>
        <w:t>за счет</w:t>
      </w:r>
      <w:r w:rsidR="00E22862" w:rsidRPr="00B027E3">
        <w:rPr>
          <w:rFonts w:ascii="Times New Roman" w:eastAsia="Times New Roman" w:hAnsi="Times New Roman"/>
          <w:sz w:val="26"/>
          <w:szCs w:val="26"/>
          <w:lang w:eastAsia="ru-RU"/>
        </w:rPr>
        <w:t xml:space="preserve"> бюджета МО «Ленский район».</w:t>
      </w:r>
    </w:p>
    <w:p w14:paraId="06E95F9D" w14:textId="3A73AB91" w:rsidR="00DD3C36" w:rsidRPr="00B027E3" w:rsidRDefault="00555096" w:rsidP="00233F29">
      <w:pPr>
        <w:tabs>
          <w:tab w:val="left" w:pos="709"/>
          <w:tab w:val="left" w:pos="1134"/>
        </w:tabs>
        <w:spacing w:after="0" w:line="36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5. </w:t>
      </w:r>
      <w:r w:rsidR="00A5121F" w:rsidRPr="00B027E3">
        <w:rPr>
          <w:rFonts w:ascii="Times New Roman" w:eastAsia="Times New Roman" w:hAnsi="Times New Roman"/>
          <w:sz w:val="26"/>
          <w:szCs w:val="26"/>
          <w:lang w:eastAsia="ru-RU"/>
        </w:rPr>
        <w:t>Разработка проекта зоны охраны объекта культурного наследия регионального значения расположенных «Дом деревянный с мансардой и подвалом. Магазин торгового дома Громовых» расположенный по адресу: Республика Саха (Якутия), Ленский район, поселок Витим, ул. Ленина, 10 «а», «Дом деревянный, одноэтажный, принадлежал торговому двору Громовых» расположенного по адресу: Республика Саха (Якутия), Ленский район, поселок Витим, ул. Ленина,8» - просроченный контракт № 33 от 04.10.2021г. на сумму 890 000,00 руб. за счет бюджета МО «Ленский район».</w:t>
      </w:r>
    </w:p>
    <w:p w14:paraId="4D1EF4C9" w14:textId="22926E93" w:rsidR="00692FE3" w:rsidRPr="00B24FA5" w:rsidRDefault="00692FE3" w:rsidP="00692FE3">
      <w:pPr>
        <w:widowControl w:val="0"/>
        <w:autoSpaceDE w:val="0"/>
        <w:autoSpaceDN w:val="0"/>
        <w:adjustRightInd w:val="0"/>
        <w:spacing w:after="0" w:line="240" w:lineRule="auto"/>
        <w:jc w:val="center"/>
        <w:outlineLvl w:val="2"/>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lastRenderedPageBreak/>
        <w:t xml:space="preserve">Таблица 6.2. Выполнение целевых </w:t>
      </w:r>
      <w:r w:rsidR="00555096" w:rsidRPr="00B24FA5">
        <w:rPr>
          <w:rFonts w:ascii="Times New Roman" w:eastAsia="Times New Roman" w:hAnsi="Times New Roman"/>
          <w:sz w:val="26"/>
          <w:szCs w:val="26"/>
          <w:lang w:eastAsia="ru-RU"/>
        </w:rPr>
        <w:t xml:space="preserve">показателей </w:t>
      </w:r>
      <w:r w:rsidR="00555096">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индикаторов</w:t>
      </w:r>
      <w:r w:rsidR="00555096">
        <w:rPr>
          <w:rFonts w:ascii="Times New Roman" w:eastAsia="Times New Roman" w:hAnsi="Times New Roman"/>
          <w:sz w:val="26"/>
          <w:szCs w:val="26"/>
          <w:lang w:eastAsia="ru-RU"/>
        </w:rPr>
        <w:t>)</w:t>
      </w:r>
    </w:p>
    <w:p w14:paraId="37A194C4" w14:textId="17C29B99" w:rsidR="00692FE3" w:rsidRPr="00B24FA5" w:rsidRDefault="00692FE3" w:rsidP="00692FE3">
      <w:pPr>
        <w:spacing w:after="0" w:line="360" w:lineRule="auto"/>
        <w:ind w:firstLine="708"/>
        <w:jc w:val="center"/>
        <w:rPr>
          <w:rFonts w:ascii="Times New Roman" w:hAnsi="Times New Roman"/>
          <w:sz w:val="26"/>
          <w:szCs w:val="26"/>
          <w:lang w:eastAsia="ru-RU"/>
        </w:rPr>
      </w:pPr>
      <w:r w:rsidRPr="00B24FA5">
        <w:rPr>
          <w:rFonts w:ascii="Times New Roman" w:eastAsia="Times New Roman" w:hAnsi="Times New Roman"/>
          <w:sz w:val="26"/>
          <w:szCs w:val="26"/>
          <w:lang w:eastAsia="ru-RU"/>
        </w:rPr>
        <w:t>программы за 202</w:t>
      </w:r>
      <w:r w:rsidR="009A1FF9">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год</w:t>
      </w:r>
    </w:p>
    <w:tbl>
      <w:tblPr>
        <w:tblW w:w="9693" w:type="dxa"/>
        <w:jc w:val="center"/>
        <w:tblLook w:val="04A0" w:firstRow="1" w:lastRow="0" w:firstColumn="1" w:lastColumn="0" w:noHBand="0" w:noVBand="1"/>
      </w:tblPr>
      <w:tblGrid>
        <w:gridCol w:w="684"/>
        <w:gridCol w:w="3635"/>
        <w:gridCol w:w="1464"/>
        <w:gridCol w:w="1229"/>
        <w:gridCol w:w="1121"/>
        <w:gridCol w:w="1560"/>
      </w:tblGrid>
      <w:tr w:rsidR="00692FE3" w:rsidRPr="00B24FA5" w14:paraId="4902BB93" w14:textId="77777777" w:rsidTr="00692FE3">
        <w:trPr>
          <w:trHeight w:val="320"/>
          <w:tblHeader/>
          <w:jc w:val="center"/>
        </w:trPr>
        <w:tc>
          <w:tcPr>
            <w:tcW w:w="684" w:type="dxa"/>
            <w:tcBorders>
              <w:top w:val="single" w:sz="4" w:space="0" w:color="auto"/>
              <w:left w:val="single" w:sz="4" w:space="0" w:color="auto"/>
              <w:bottom w:val="nil"/>
              <w:right w:val="single" w:sz="4" w:space="0" w:color="auto"/>
            </w:tcBorders>
            <w:hideMark/>
          </w:tcPr>
          <w:p w14:paraId="4CD5038F" w14:textId="77777777" w:rsidR="00692FE3" w:rsidRPr="00B24FA5" w:rsidRDefault="00692FE3" w:rsidP="00692FE3">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w:t>
            </w:r>
          </w:p>
        </w:tc>
        <w:tc>
          <w:tcPr>
            <w:tcW w:w="3635" w:type="dxa"/>
            <w:tcBorders>
              <w:top w:val="single" w:sz="4" w:space="0" w:color="auto"/>
              <w:left w:val="nil"/>
              <w:bottom w:val="nil"/>
              <w:right w:val="single" w:sz="4" w:space="0" w:color="auto"/>
            </w:tcBorders>
            <w:hideMark/>
          </w:tcPr>
          <w:p w14:paraId="22F6756B" w14:textId="77777777" w:rsidR="00692FE3" w:rsidRPr="00B24FA5" w:rsidRDefault="00692FE3" w:rsidP="00692FE3">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Наименование показателя (индикатора)</w:t>
            </w:r>
          </w:p>
        </w:tc>
        <w:tc>
          <w:tcPr>
            <w:tcW w:w="1464" w:type="dxa"/>
            <w:tcBorders>
              <w:top w:val="single" w:sz="4" w:space="0" w:color="auto"/>
              <w:left w:val="nil"/>
              <w:bottom w:val="nil"/>
              <w:right w:val="single" w:sz="4" w:space="0" w:color="auto"/>
            </w:tcBorders>
            <w:hideMark/>
          </w:tcPr>
          <w:p w14:paraId="640355FF" w14:textId="77777777" w:rsidR="00692FE3" w:rsidRPr="00B24FA5" w:rsidRDefault="00692FE3" w:rsidP="00692FE3">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Единица измерения</w:t>
            </w:r>
          </w:p>
        </w:tc>
        <w:tc>
          <w:tcPr>
            <w:tcW w:w="1229" w:type="dxa"/>
            <w:tcBorders>
              <w:top w:val="single" w:sz="4" w:space="0" w:color="auto"/>
              <w:left w:val="nil"/>
              <w:bottom w:val="single" w:sz="4" w:space="0" w:color="auto"/>
              <w:right w:val="single" w:sz="4" w:space="0" w:color="auto"/>
            </w:tcBorders>
            <w:hideMark/>
          </w:tcPr>
          <w:p w14:paraId="6F070674" w14:textId="77777777" w:rsidR="00692FE3" w:rsidRPr="00B24FA5" w:rsidRDefault="00692FE3" w:rsidP="00692FE3">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План</w:t>
            </w:r>
          </w:p>
        </w:tc>
        <w:tc>
          <w:tcPr>
            <w:tcW w:w="1121" w:type="dxa"/>
            <w:tcBorders>
              <w:top w:val="single" w:sz="4" w:space="0" w:color="auto"/>
              <w:left w:val="nil"/>
              <w:bottom w:val="single" w:sz="4" w:space="0" w:color="auto"/>
              <w:right w:val="single" w:sz="4" w:space="0" w:color="auto"/>
            </w:tcBorders>
            <w:hideMark/>
          </w:tcPr>
          <w:p w14:paraId="7B8F82C7" w14:textId="77777777" w:rsidR="00692FE3" w:rsidRPr="00B24FA5" w:rsidRDefault="00692FE3" w:rsidP="00692FE3">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xml:space="preserve">Факт </w:t>
            </w:r>
          </w:p>
        </w:tc>
        <w:tc>
          <w:tcPr>
            <w:tcW w:w="1560" w:type="dxa"/>
            <w:tcBorders>
              <w:top w:val="single" w:sz="4" w:space="0" w:color="auto"/>
              <w:left w:val="nil"/>
              <w:bottom w:val="single" w:sz="4" w:space="0" w:color="auto"/>
              <w:right w:val="single" w:sz="4" w:space="0" w:color="auto"/>
            </w:tcBorders>
            <w:hideMark/>
          </w:tcPr>
          <w:p w14:paraId="4B990933" w14:textId="77777777" w:rsidR="00692FE3" w:rsidRPr="00B24FA5" w:rsidRDefault="00692FE3" w:rsidP="00692FE3">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исполнения</w:t>
            </w:r>
          </w:p>
        </w:tc>
      </w:tr>
      <w:tr w:rsidR="00BF056E" w:rsidRPr="00B24FA5" w14:paraId="158F9792" w14:textId="77777777" w:rsidTr="00917977">
        <w:trPr>
          <w:trHeight w:val="408"/>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08E2CC46" w14:textId="77777777" w:rsidR="00BF056E" w:rsidRPr="00B24FA5" w:rsidRDefault="00BF056E" w:rsidP="00BF056E">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1.</w:t>
            </w:r>
          </w:p>
        </w:tc>
        <w:tc>
          <w:tcPr>
            <w:tcW w:w="3635" w:type="dxa"/>
            <w:tcBorders>
              <w:top w:val="single" w:sz="4" w:space="0" w:color="auto"/>
              <w:left w:val="single" w:sz="4" w:space="0" w:color="auto"/>
              <w:bottom w:val="single" w:sz="4" w:space="0" w:color="auto"/>
              <w:right w:val="single" w:sz="4" w:space="0" w:color="auto"/>
            </w:tcBorders>
            <w:vAlign w:val="bottom"/>
            <w:hideMark/>
          </w:tcPr>
          <w:p w14:paraId="7FC3530C" w14:textId="77777777" w:rsidR="00BF056E" w:rsidRPr="00B24FA5" w:rsidRDefault="00BF056E" w:rsidP="00BF056E">
            <w:pPr>
              <w:spacing w:after="0" w:line="240" w:lineRule="auto"/>
              <w:rPr>
                <w:rFonts w:ascii="Times New Roman" w:hAnsi="Times New Roman"/>
                <w:sz w:val="24"/>
                <w:szCs w:val="24"/>
                <w:lang w:eastAsia="ru-RU"/>
              </w:rPr>
            </w:pPr>
            <w:r w:rsidRPr="00B24FA5">
              <w:rPr>
                <w:rFonts w:ascii="Times New Roman" w:hAnsi="Times New Roman"/>
                <w:sz w:val="24"/>
                <w:szCs w:val="24"/>
              </w:rPr>
              <w:t xml:space="preserve">Количество социальных выплат, предоставленных молодым семьям, на улучшение жилищных условий </w:t>
            </w:r>
          </w:p>
        </w:tc>
        <w:tc>
          <w:tcPr>
            <w:tcW w:w="1464" w:type="dxa"/>
            <w:tcBorders>
              <w:top w:val="single" w:sz="4" w:space="0" w:color="auto"/>
              <w:left w:val="nil"/>
              <w:bottom w:val="single" w:sz="4" w:space="0" w:color="auto"/>
              <w:right w:val="single" w:sz="4" w:space="0" w:color="auto"/>
            </w:tcBorders>
            <w:vAlign w:val="center"/>
            <w:hideMark/>
          </w:tcPr>
          <w:p w14:paraId="0355E75A" w14:textId="77777777" w:rsidR="00BF056E" w:rsidRPr="00B24FA5" w:rsidRDefault="00BF056E" w:rsidP="00BF056E">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шт</w:t>
            </w:r>
          </w:p>
        </w:tc>
        <w:tc>
          <w:tcPr>
            <w:tcW w:w="1229" w:type="dxa"/>
            <w:tcBorders>
              <w:top w:val="single" w:sz="4" w:space="0" w:color="auto"/>
              <w:left w:val="single" w:sz="4" w:space="0" w:color="auto"/>
              <w:bottom w:val="single" w:sz="4" w:space="0" w:color="auto"/>
              <w:right w:val="single" w:sz="4" w:space="0" w:color="auto"/>
            </w:tcBorders>
            <w:shd w:val="clear" w:color="000000" w:fill="FFFFFF"/>
            <w:vAlign w:val="center"/>
          </w:tcPr>
          <w:p w14:paraId="11992211" w14:textId="7A24744C" w:rsidR="00BF056E" w:rsidRPr="00B24FA5" w:rsidRDefault="00BF056E" w:rsidP="009A1FF9">
            <w:pPr>
              <w:spacing w:after="0" w:line="240" w:lineRule="auto"/>
              <w:jc w:val="center"/>
              <w:rPr>
                <w:rFonts w:ascii="Times New Roman" w:eastAsia="Times New Roman" w:hAnsi="Times New Roman"/>
                <w:sz w:val="24"/>
                <w:szCs w:val="24"/>
                <w:lang w:eastAsia="ru-RU"/>
              </w:rPr>
            </w:pPr>
            <w:r w:rsidRPr="00B24FA5">
              <w:rPr>
                <w:rFonts w:ascii="Times New Roman" w:hAnsi="Times New Roman"/>
                <w:sz w:val="24"/>
                <w:szCs w:val="24"/>
              </w:rPr>
              <w:t>3</w:t>
            </w:r>
            <w:r w:rsidR="009A1FF9">
              <w:rPr>
                <w:rFonts w:ascii="Times New Roman" w:hAnsi="Times New Roman"/>
                <w:sz w:val="24"/>
                <w:szCs w:val="24"/>
              </w:rPr>
              <w:t>3</w:t>
            </w:r>
            <w:r w:rsidRPr="00B24FA5">
              <w:rPr>
                <w:rFonts w:ascii="Times New Roman" w:hAnsi="Times New Roman"/>
                <w:sz w:val="24"/>
                <w:szCs w:val="24"/>
              </w:rPr>
              <w:t>,0</w:t>
            </w:r>
          </w:p>
        </w:tc>
        <w:tc>
          <w:tcPr>
            <w:tcW w:w="1121" w:type="dxa"/>
            <w:tcBorders>
              <w:top w:val="single" w:sz="4" w:space="0" w:color="auto"/>
              <w:left w:val="nil"/>
              <w:bottom w:val="single" w:sz="4" w:space="0" w:color="auto"/>
              <w:right w:val="single" w:sz="4" w:space="0" w:color="auto"/>
            </w:tcBorders>
            <w:shd w:val="clear" w:color="000000" w:fill="FFFFFF"/>
            <w:vAlign w:val="center"/>
          </w:tcPr>
          <w:p w14:paraId="3ABCACC2" w14:textId="37C84449" w:rsidR="00BF056E" w:rsidRPr="00B24FA5" w:rsidRDefault="00BF056E" w:rsidP="000D5F45">
            <w:pPr>
              <w:spacing w:after="0" w:line="240" w:lineRule="auto"/>
              <w:jc w:val="center"/>
              <w:rPr>
                <w:rFonts w:ascii="Times New Roman" w:eastAsia="Times New Roman" w:hAnsi="Times New Roman"/>
                <w:sz w:val="24"/>
                <w:szCs w:val="24"/>
                <w:lang w:eastAsia="ru-RU"/>
              </w:rPr>
            </w:pPr>
            <w:r w:rsidRPr="00B24FA5">
              <w:rPr>
                <w:rFonts w:ascii="Times New Roman" w:hAnsi="Times New Roman"/>
                <w:sz w:val="24"/>
                <w:szCs w:val="24"/>
              </w:rPr>
              <w:t>3</w:t>
            </w:r>
            <w:r w:rsidR="000D5F45">
              <w:rPr>
                <w:rFonts w:ascii="Times New Roman" w:hAnsi="Times New Roman"/>
                <w:sz w:val="24"/>
                <w:szCs w:val="24"/>
              </w:rPr>
              <w:t>4</w:t>
            </w:r>
            <w:r w:rsidRPr="00B24FA5">
              <w:rPr>
                <w:rFonts w:ascii="Times New Roman" w:hAnsi="Times New Roman"/>
                <w:sz w:val="24"/>
                <w:szCs w:val="24"/>
              </w:rPr>
              <w:t>,0</w:t>
            </w:r>
          </w:p>
        </w:tc>
        <w:tc>
          <w:tcPr>
            <w:tcW w:w="1560" w:type="dxa"/>
            <w:tcBorders>
              <w:top w:val="nil"/>
              <w:left w:val="nil"/>
              <w:bottom w:val="single" w:sz="4" w:space="0" w:color="auto"/>
              <w:right w:val="single" w:sz="4" w:space="0" w:color="auto"/>
            </w:tcBorders>
          </w:tcPr>
          <w:p w14:paraId="2B73C21A" w14:textId="77777777" w:rsidR="00BF056E" w:rsidRPr="00B24FA5" w:rsidRDefault="00BF056E" w:rsidP="00BF056E">
            <w:pPr>
              <w:spacing w:after="0" w:line="240" w:lineRule="auto"/>
              <w:jc w:val="center"/>
              <w:rPr>
                <w:rFonts w:ascii="Times New Roman" w:eastAsia="Times New Roman" w:hAnsi="Times New Roman"/>
                <w:sz w:val="24"/>
                <w:szCs w:val="24"/>
                <w:lang w:eastAsia="ru-RU"/>
              </w:rPr>
            </w:pPr>
          </w:p>
          <w:p w14:paraId="7015F61D" w14:textId="3BF6CE9E" w:rsidR="00BF056E" w:rsidRPr="00B24FA5" w:rsidRDefault="000D5F45" w:rsidP="00BF056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w:t>
            </w:r>
          </w:p>
        </w:tc>
      </w:tr>
      <w:tr w:rsidR="00BF056E" w:rsidRPr="00B24FA5" w14:paraId="36673AC5" w14:textId="77777777" w:rsidTr="008E1BBF">
        <w:trPr>
          <w:trHeight w:val="1266"/>
          <w:jc w:val="center"/>
        </w:trPr>
        <w:tc>
          <w:tcPr>
            <w:tcW w:w="684" w:type="dxa"/>
            <w:tcBorders>
              <w:top w:val="nil"/>
              <w:left w:val="single" w:sz="4" w:space="0" w:color="auto"/>
              <w:bottom w:val="single" w:sz="4" w:space="0" w:color="auto"/>
              <w:right w:val="single" w:sz="4" w:space="0" w:color="auto"/>
            </w:tcBorders>
            <w:vAlign w:val="center"/>
            <w:hideMark/>
          </w:tcPr>
          <w:p w14:paraId="40B67835" w14:textId="77777777" w:rsidR="00BF056E" w:rsidRPr="00B24FA5" w:rsidRDefault="00BF056E" w:rsidP="00B6443B">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2.</w:t>
            </w:r>
          </w:p>
        </w:tc>
        <w:tc>
          <w:tcPr>
            <w:tcW w:w="3635" w:type="dxa"/>
            <w:tcBorders>
              <w:top w:val="nil"/>
              <w:left w:val="single" w:sz="4" w:space="0" w:color="auto"/>
              <w:bottom w:val="single" w:sz="4" w:space="0" w:color="auto"/>
              <w:right w:val="single" w:sz="4" w:space="0" w:color="auto"/>
            </w:tcBorders>
            <w:vAlign w:val="bottom"/>
            <w:hideMark/>
          </w:tcPr>
          <w:p w14:paraId="332E5DA0" w14:textId="77777777" w:rsidR="00BF056E" w:rsidRPr="00B24FA5" w:rsidRDefault="00BF056E" w:rsidP="00B6443B">
            <w:pPr>
              <w:rPr>
                <w:rFonts w:ascii="Times New Roman" w:hAnsi="Times New Roman"/>
                <w:sz w:val="24"/>
                <w:szCs w:val="24"/>
              </w:rPr>
            </w:pPr>
            <w:r w:rsidRPr="00B24FA5">
              <w:rPr>
                <w:rFonts w:ascii="Times New Roman" w:hAnsi="Times New Roman"/>
                <w:sz w:val="24"/>
                <w:szCs w:val="24"/>
              </w:rPr>
              <w:t>Количество социальных выплат, предоставленных работникам    муниципальной бюджетной сферы</w:t>
            </w:r>
          </w:p>
        </w:tc>
        <w:tc>
          <w:tcPr>
            <w:tcW w:w="1464" w:type="dxa"/>
            <w:tcBorders>
              <w:top w:val="nil"/>
              <w:left w:val="nil"/>
              <w:bottom w:val="single" w:sz="4" w:space="0" w:color="auto"/>
              <w:right w:val="single" w:sz="4" w:space="0" w:color="auto"/>
            </w:tcBorders>
            <w:vAlign w:val="center"/>
            <w:hideMark/>
          </w:tcPr>
          <w:p w14:paraId="14CA8AD6" w14:textId="77777777" w:rsidR="00BF056E" w:rsidRPr="00B24FA5" w:rsidRDefault="00BF056E" w:rsidP="00B6443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шт</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393CE0B3" w14:textId="6ED0D222" w:rsidR="00BF056E" w:rsidRPr="00B24FA5" w:rsidRDefault="000D5F45" w:rsidP="00B6443B">
            <w:pPr>
              <w:spacing w:after="0" w:line="240" w:lineRule="auto"/>
              <w:jc w:val="center"/>
              <w:rPr>
                <w:rFonts w:ascii="Times New Roman" w:eastAsia="Times New Roman" w:hAnsi="Times New Roman"/>
                <w:sz w:val="24"/>
                <w:szCs w:val="24"/>
                <w:lang w:eastAsia="ru-RU"/>
              </w:rPr>
            </w:pPr>
            <w:r>
              <w:rPr>
                <w:rFonts w:ascii="Times New Roman" w:hAnsi="Times New Roman"/>
                <w:color w:val="000000"/>
                <w:sz w:val="24"/>
                <w:szCs w:val="24"/>
              </w:rPr>
              <w:t>26</w:t>
            </w:r>
          </w:p>
        </w:tc>
        <w:tc>
          <w:tcPr>
            <w:tcW w:w="1121" w:type="dxa"/>
            <w:tcBorders>
              <w:top w:val="single" w:sz="4" w:space="0" w:color="auto"/>
              <w:left w:val="nil"/>
              <w:bottom w:val="single" w:sz="4" w:space="0" w:color="auto"/>
              <w:right w:val="single" w:sz="4" w:space="0" w:color="auto"/>
            </w:tcBorders>
            <w:shd w:val="clear" w:color="auto" w:fill="auto"/>
            <w:vAlign w:val="center"/>
          </w:tcPr>
          <w:p w14:paraId="6F850C44" w14:textId="43F094EA" w:rsidR="00BF056E" w:rsidRPr="00B24FA5" w:rsidRDefault="00BF056E" w:rsidP="00B6443B">
            <w:pPr>
              <w:spacing w:after="0" w:line="240" w:lineRule="auto"/>
              <w:jc w:val="center"/>
              <w:rPr>
                <w:rFonts w:ascii="Times New Roman" w:eastAsia="Times New Roman" w:hAnsi="Times New Roman"/>
                <w:sz w:val="24"/>
                <w:szCs w:val="24"/>
                <w:lang w:eastAsia="ru-RU"/>
              </w:rPr>
            </w:pPr>
            <w:r w:rsidRPr="00B24FA5">
              <w:rPr>
                <w:rFonts w:ascii="Times New Roman" w:hAnsi="Times New Roman"/>
                <w:color w:val="000000"/>
                <w:sz w:val="24"/>
                <w:szCs w:val="24"/>
              </w:rPr>
              <w:t>2</w:t>
            </w:r>
            <w:r w:rsidR="000D5F45">
              <w:rPr>
                <w:rFonts w:ascii="Times New Roman" w:hAnsi="Times New Roman"/>
                <w:color w:val="000000"/>
                <w:sz w:val="24"/>
                <w:szCs w:val="24"/>
              </w:rPr>
              <w:t>4</w:t>
            </w:r>
          </w:p>
        </w:tc>
        <w:tc>
          <w:tcPr>
            <w:tcW w:w="1560" w:type="dxa"/>
            <w:tcBorders>
              <w:top w:val="nil"/>
              <w:left w:val="nil"/>
              <w:bottom w:val="single" w:sz="4" w:space="0" w:color="auto"/>
              <w:right w:val="single" w:sz="4" w:space="0" w:color="auto"/>
            </w:tcBorders>
          </w:tcPr>
          <w:p w14:paraId="022F776E" w14:textId="77777777" w:rsidR="00BF056E" w:rsidRPr="00B24FA5" w:rsidRDefault="00BF056E" w:rsidP="00B6443B">
            <w:pPr>
              <w:spacing w:after="0" w:line="240" w:lineRule="auto"/>
              <w:jc w:val="center"/>
              <w:rPr>
                <w:rFonts w:ascii="Times New Roman" w:eastAsia="Times New Roman" w:hAnsi="Times New Roman"/>
                <w:sz w:val="24"/>
                <w:szCs w:val="24"/>
                <w:lang w:eastAsia="ru-RU"/>
              </w:rPr>
            </w:pPr>
          </w:p>
          <w:p w14:paraId="51A960B4" w14:textId="77777777" w:rsidR="00BF056E" w:rsidRPr="00B24FA5" w:rsidRDefault="00BF056E" w:rsidP="00B6443B">
            <w:pPr>
              <w:spacing w:after="0" w:line="240" w:lineRule="auto"/>
              <w:jc w:val="center"/>
              <w:rPr>
                <w:rFonts w:ascii="Times New Roman" w:eastAsia="Times New Roman" w:hAnsi="Times New Roman"/>
                <w:sz w:val="24"/>
                <w:szCs w:val="24"/>
                <w:lang w:eastAsia="ru-RU"/>
              </w:rPr>
            </w:pPr>
          </w:p>
          <w:p w14:paraId="5E712A0E" w14:textId="39C98826" w:rsidR="00BF056E" w:rsidRPr="00B24FA5" w:rsidRDefault="000D5F45" w:rsidP="00B6443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92,3</w:t>
            </w:r>
          </w:p>
        </w:tc>
      </w:tr>
      <w:tr w:rsidR="00BF056E" w:rsidRPr="00B24FA5" w14:paraId="4C8FB871" w14:textId="77777777" w:rsidTr="008E1BBF">
        <w:trPr>
          <w:trHeight w:val="413"/>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31466FAF" w14:textId="77777777" w:rsidR="00BF056E" w:rsidRPr="00B24FA5" w:rsidRDefault="00BF056E" w:rsidP="00BF056E">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3.</w:t>
            </w:r>
          </w:p>
        </w:tc>
        <w:tc>
          <w:tcPr>
            <w:tcW w:w="3635" w:type="dxa"/>
            <w:tcBorders>
              <w:top w:val="single" w:sz="4" w:space="0" w:color="auto"/>
              <w:left w:val="single" w:sz="4" w:space="0" w:color="auto"/>
              <w:bottom w:val="single" w:sz="4" w:space="0" w:color="auto"/>
              <w:right w:val="single" w:sz="4" w:space="0" w:color="auto"/>
            </w:tcBorders>
            <w:vAlign w:val="center"/>
            <w:hideMark/>
          </w:tcPr>
          <w:p w14:paraId="7637576D" w14:textId="77777777" w:rsidR="00BF056E" w:rsidRPr="00B24FA5" w:rsidRDefault="00BF056E" w:rsidP="00BF056E">
            <w:pPr>
              <w:rPr>
                <w:rFonts w:ascii="Times New Roman" w:hAnsi="Times New Roman"/>
                <w:sz w:val="24"/>
                <w:szCs w:val="24"/>
              </w:rPr>
            </w:pPr>
            <w:r w:rsidRPr="00B24FA5">
              <w:rPr>
                <w:rFonts w:ascii="Times New Roman" w:hAnsi="Times New Roman"/>
                <w:sz w:val="24"/>
                <w:szCs w:val="24"/>
              </w:rPr>
              <w:t>Количество квартир, предоставленных льготным категориям граждан</w:t>
            </w:r>
          </w:p>
        </w:tc>
        <w:tc>
          <w:tcPr>
            <w:tcW w:w="1464" w:type="dxa"/>
            <w:tcBorders>
              <w:top w:val="single" w:sz="4" w:space="0" w:color="auto"/>
              <w:left w:val="single" w:sz="4" w:space="0" w:color="auto"/>
              <w:bottom w:val="single" w:sz="4" w:space="0" w:color="auto"/>
              <w:right w:val="single" w:sz="4" w:space="0" w:color="auto"/>
            </w:tcBorders>
            <w:vAlign w:val="center"/>
            <w:hideMark/>
          </w:tcPr>
          <w:p w14:paraId="4421DC0B" w14:textId="77777777" w:rsidR="00BF056E" w:rsidRPr="00B24FA5" w:rsidRDefault="00BF056E" w:rsidP="00BF056E">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шт</w:t>
            </w:r>
          </w:p>
        </w:tc>
        <w:tc>
          <w:tcPr>
            <w:tcW w:w="1229" w:type="dxa"/>
            <w:tcBorders>
              <w:top w:val="single" w:sz="4" w:space="0" w:color="auto"/>
              <w:left w:val="single" w:sz="4" w:space="0" w:color="auto"/>
              <w:bottom w:val="single" w:sz="4" w:space="0" w:color="auto"/>
              <w:right w:val="single" w:sz="4" w:space="0" w:color="auto"/>
            </w:tcBorders>
            <w:vAlign w:val="center"/>
          </w:tcPr>
          <w:p w14:paraId="62037E1E" w14:textId="16DEFAD3" w:rsidR="00BF056E" w:rsidRPr="00B24FA5" w:rsidRDefault="00844CBD" w:rsidP="00BF056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121" w:type="dxa"/>
            <w:tcBorders>
              <w:top w:val="single" w:sz="4" w:space="0" w:color="auto"/>
              <w:left w:val="single" w:sz="4" w:space="0" w:color="auto"/>
              <w:bottom w:val="single" w:sz="4" w:space="0" w:color="auto"/>
              <w:right w:val="single" w:sz="4" w:space="0" w:color="auto"/>
            </w:tcBorders>
            <w:vAlign w:val="center"/>
          </w:tcPr>
          <w:p w14:paraId="3B0A22DC" w14:textId="76A7E57A" w:rsidR="00BF056E" w:rsidRPr="00B24FA5" w:rsidRDefault="00BF056E" w:rsidP="00BF056E">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0</w:t>
            </w:r>
          </w:p>
        </w:tc>
        <w:tc>
          <w:tcPr>
            <w:tcW w:w="1560" w:type="dxa"/>
            <w:tcBorders>
              <w:top w:val="single" w:sz="4" w:space="0" w:color="auto"/>
              <w:left w:val="single" w:sz="4" w:space="0" w:color="auto"/>
              <w:bottom w:val="single" w:sz="4" w:space="0" w:color="auto"/>
              <w:right w:val="single" w:sz="4" w:space="0" w:color="auto"/>
            </w:tcBorders>
          </w:tcPr>
          <w:p w14:paraId="377203DA" w14:textId="77777777" w:rsidR="00BF056E" w:rsidRPr="00B24FA5" w:rsidRDefault="00BF056E" w:rsidP="00BF056E">
            <w:pPr>
              <w:spacing w:after="0" w:line="240" w:lineRule="auto"/>
              <w:jc w:val="center"/>
              <w:rPr>
                <w:rFonts w:ascii="Times New Roman" w:eastAsia="Times New Roman" w:hAnsi="Times New Roman"/>
                <w:sz w:val="24"/>
                <w:szCs w:val="24"/>
                <w:lang w:eastAsia="ru-RU"/>
              </w:rPr>
            </w:pPr>
          </w:p>
          <w:p w14:paraId="2F24CA87" w14:textId="77777777" w:rsidR="00BF056E" w:rsidRPr="00B24FA5" w:rsidRDefault="00BF056E" w:rsidP="00BF056E">
            <w:pPr>
              <w:spacing w:after="0" w:line="240" w:lineRule="auto"/>
              <w:jc w:val="center"/>
              <w:rPr>
                <w:rFonts w:ascii="Times New Roman" w:eastAsia="Times New Roman" w:hAnsi="Times New Roman"/>
                <w:sz w:val="24"/>
                <w:szCs w:val="24"/>
                <w:lang w:eastAsia="ru-RU"/>
              </w:rPr>
            </w:pPr>
          </w:p>
          <w:p w14:paraId="7A9BF840" w14:textId="2C0AA33B" w:rsidR="00BF056E" w:rsidRPr="00B24FA5" w:rsidRDefault="00BF056E" w:rsidP="00BF056E">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0</w:t>
            </w:r>
          </w:p>
        </w:tc>
      </w:tr>
      <w:tr w:rsidR="00BF056E" w:rsidRPr="00B24FA5" w14:paraId="126720DC" w14:textId="77777777" w:rsidTr="00B6443B">
        <w:trPr>
          <w:trHeight w:val="1020"/>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40A3B75E" w14:textId="77777777" w:rsidR="00BF056E" w:rsidRPr="00B24FA5" w:rsidRDefault="00BF056E" w:rsidP="00B6443B">
            <w:pPr>
              <w:spacing w:after="0" w:line="240" w:lineRule="auto"/>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4.</w:t>
            </w:r>
          </w:p>
        </w:tc>
        <w:tc>
          <w:tcPr>
            <w:tcW w:w="3635" w:type="dxa"/>
            <w:tcBorders>
              <w:top w:val="single" w:sz="4" w:space="0" w:color="auto"/>
              <w:left w:val="single" w:sz="4" w:space="0" w:color="auto"/>
              <w:bottom w:val="single" w:sz="4" w:space="0" w:color="auto"/>
              <w:right w:val="single" w:sz="4" w:space="0" w:color="auto"/>
            </w:tcBorders>
            <w:vAlign w:val="center"/>
            <w:hideMark/>
          </w:tcPr>
          <w:p w14:paraId="63BE75B3" w14:textId="77777777" w:rsidR="00BF056E" w:rsidRPr="00B24FA5" w:rsidRDefault="00BF056E" w:rsidP="00B6443B">
            <w:pPr>
              <w:rPr>
                <w:rFonts w:ascii="Times New Roman" w:hAnsi="Times New Roman"/>
                <w:sz w:val="24"/>
                <w:szCs w:val="24"/>
              </w:rPr>
            </w:pPr>
            <w:r w:rsidRPr="00B24FA5">
              <w:rPr>
                <w:rFonts w:ascii="Times New Roman" w:hAnsi="Times New Roman"/>
                <w:sz w:val="24"/>
                <w:szCs w:val="24"/>
              </w:rPr>
              <w:t>Количество разработанных документов территориального планирования</w:t>
            </w:r>
          </w:p>
        </w:tc>
        <w:tc>
          <w:tcPr>
            <w:tcW w:w="1464" w:type="dxa"/>
            <w:tcBorders>
              <w:top w:val="single" w:sz="4" w:space="0" w:color="auto"/>
              <w:left w:val="nil"/>
              <w:bottom w:val="single" w:sz="4" w:space="0" w:color="auto"/>
              <w:right w:val="single" w:sz="4" w:space="0" w:color="auto"/>
            </w:tcBorders>
            <w:vAlign w:val="center"/>
            <w:hideMark/>
          </w:tcPr>
          <w:p w14:paraId="1CB64B17" w14:textId="41D3C549" w:rsidR="00BF056E" w:rsidRPr="00B24FA5" w:rsidRDefault="00EA27FB" w:rsidP="00B6443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кол-во</w:t>
            </w:r>
          </w:p>
        </w:tc>
        <w:tc>
          <w:tcPr>
            <w:tcW w:w="1229" w:type="dxa"/>
            <w:tcBorders>
              <w:top w:val="single" w:sz="4" w:space="0" w:color="auto"/>
              <w:left w:val="nil"/>
              <w:bottom w:val="single" w:sz="4" w:space="0" w:color="auto"/>
              <w:right w:val="single" w:sz="4" w:space="0" w:color="auto"/>
            </w:tcBorders>
            <w:vAlign w:val="center"/>
          </w:tcPr>
          <w:p w14:paraId="186B7CE3" w14:textId="7155826B" w:rsidR="00BF056E" w:rsidRPr="00B24FA5" w:rsidRDefault="00844CBD" w:rsidP="00B6443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121" w:type="dxa"/>
            <w:tcBorders>
              <w:top w:val="single" w:sz="4" w:space="0" w:color="auto"/>
              <w:left w:val="nil"/>
              <w:bottom w:val="single" w:sz="4" w:space="0" w:color="auto"/>
              <w:right w:val="single" w:sz="4" w:space="0" w:color="auto"/>
            </w:tcBorders>
            <w:vAlign w:val="center"/>
          </w:tcPr>
          <w:p w14:paraId="6EA2C789" w14:textId="5EBB076D" w:rsidR="00BF056E" w:rsidRPr="00B24FA5" w:rsidRDefault="00153396" w:rsidP="00B6443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60" w:type="dxa"/>
            <w:tcBorders>
              <w:top w:val="single" w:sz="4" w:space="0" w:color="auto"/>
              <w:left w:val="nil"/>
              <w:bottom w:val="single" w:sz="4" w:space="0" w:color="auto"/>
              <w:right w:val="single" w:sz="4" w:space="0" w:color="auto"/>
            </w:tcBorders>
          </w:tcPr>
          <w:p w14:paraId="672915EF" w14:textId="3230A75D" w:rsidR="00C07B50" w:rsidRPr="00B24FA5" w:rsidRDefault="00C07B50" w:rsidP="00B6443B">
            <w:pPr>
              <w:spacing w:after="0" w:line="240" w:lineRule="auto"/>
              <w:jc w:val="center"/>
              <w:rPr>
                <w:rFonts w:ascii="Times New Roman" w:hAnsi="Times New Roman"/>
                <w:color w:val="000000"/>
                <w:sz w:val="24"/>
                <w:szCs w:val="24"/>
              </w:rPr>
            </w:pPr>
          </w:p>
          <w:p w14:paraId="35485F53" w14:textId="396DC36B" w:rsidR="00BF056E" w:rsidRPr="00B24FA5" w:rsidRDefault="00C07B50" w:rsidP="00B6443B">
            <w:pPr>
              <w:spacing w:after="0" w:line="240" w:lineRule="auto"/>
              <w:jc w:val="center"/>
              <w:rPr>
                <w:rFonts w:ascii="Times New Roman" w:eastAsia="Times New Roman" w:hAnsi="Times New Roman"/>
                <w:color w:val="000000"/>
                <w:sz w:val="24"/>
                <w:szCs w:val="24"/>
              </w:rPr>
            </w:pPr>
            <w:r>
              <w:rPr>
                <w:rFonts w:ascii="Times New Roman" w:hAnsi="Times New Roman"/>
                <w:color w:val="000000"/>
                <w:sz w:val="24"/>
                <w:szCs w:val="24"/>
              </w:rPr>
              <w:t>3</w:t>
            </w:r>
            <w:r w:rsidR="00E37E56">
              <w:rPr>
                <w:rFonts w:ascii="Times New Roman" w:hAnsi="Times New Roman"/>
                <w:color w:val="000000"/>
                <w:sz w:val="24"/>
                <w:szCs w:val="24"/>
              </w:rPr>
              <w:t>00</w:t>
            </w:r>
          </w:p>
          <w:p w14:paraId="714C2CFF" w14:textId="093001A9" w:rsidR="00BF056E" w:rsidRPr="00B24FA5" w:rsidRDefault="00BF056E" w:rsidP="00B6443B">
            <w:pPr>
              <w:spacing w:after="0" w:line="240" w:lineRule="auto"/>
              <w:jc w:val="center"/>
              <w:rPr>
                <w:rFonts w:ascii="Times New Roman" w:eastAsia="Times New Roman" w:hAnsi="Times New Roman"/>
                <w:sz w:val="24"/>
                <w:szCs w:val="24"/>
                <w:lang w:eastAsia="ru-RU"/>
              </w:rPr>
            </w:pPr>
          </w:p>
        </w:tc>
      </w:tr>
      <w:tr w:rsidR="00844CBD" w:rsidRPr="00B24FA5" w14:paraId="505E3183" w14:textId="77777777" w:rsidTr="00844CBD">
        <w:trPr>
          <w:trHeight w:val="426"/>
          <w:jc w:val="center"/>
        </w:trPr>
        <w:tc>
          <w:tcPr>
            <w:tcW w:w="684" w:type="dxa"/>
            <w:tcBorders>
              <w:top w:val="single" w:sz="4" w:space="0" w:color="auto"/>
              <w:left w:val="single" w:sz="4" w:space="0" w:color="auto"/>
              <w:bottom w:val="single" w:sz="4" w:space="0" w:color="auto"/>
              <w:right w:val="single" w:sz="4" w:space="0" w:color="auto"/>
            </w:tcBorders>
            <w:vAlign w:val="center"/>
          </w:tcPr>
          <w:p w14:paraId="32114AE3" w14:textId="1E6D25AB" w:rsidR="00844CBD" w:rsidRPr="00B24FA5" w:rsidRDefault="00844CBD" w:rsidP="00BF056E">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5.</w:t>
            </w:r>
          </w:p>
        </w:tc>
        <w:tc>
          <w:tcPr>
            <w:tcW w:w="3635" w:type="dxa"/>
            <w:tcBorders>
              <w:top w:val="single" w:sz="4" w:space="0" w:color="auto"/>
              <w:left w:val="single" w:sz="4" w:space="0" w:color="auto"/>
              <w:bottom w:val="single" w:sz="4" w:space="0" w:color="auto"/>
              <w:right w:val="single" w:sz="4" w:space="0" w:color="auto"/>
            </w:tcBorders>
            <w:vAlign w:val="center"/>
          </w:tcPr>
          <w:p w14:paraId="5C72ADA5" w14:textId="74C4835D" w:rsidR="00844CBD" w:rsidRPr="00B24FA5" w:rsidRDefault="00EA27FB" w:rsidP="00BF056E">
            <w:pPr>
              <w:rPr>
                <w:rFonts w:ascii="Times New Roman" w:hAnsi="Times New Roman"/>
                <w:sz w:val="24"/>
                <w:szCs w:val="24"/>
              </w:rPr>
            </w:pPr>
            <w:r>
              <w:rPr>
                <w:rFonts w:ascii="Times New Roman" w:hAnsi="Times New Roman"/>
                <w:sz w:val="24"/>
                <w:szCs w:val="24"/>
              </w:rPr>
              <w:t>Разработка проектов развития общественной инфраструктуры в целях развития и освоения территорий</w:t>
            </w:r>
          </w:p>
        </w:tc>
        <w:tc>
          <w:tcPr>
            <w:tcW w:w="1464" w:type="dxa"/>
            <w:tcBorders>
              <w:top w:val="single" w:sz="4" w:space="0" w:color="auto"/>
              <w:left w:val="nil"/>
              <w:bottom w:val="single" w:sz="4" w:space="0" w:color="auto"/>
              <w:right w:val="single" w:sz="4" w:space="0" w:color="auto"/>
            </w:tcBorders>
            <w:vAlign w:val="center"/>
          </w:tcPr>
          <w:p w14:paraId="367C8236" w14:textId="530EDCDD" w:rsidR="00844CBD" w:rsidRPr="00B24FA5" w:rsidRDefault="00EA27FB" w:rsidP="00BF056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кол-во</w:t>
            </w:r>
          </w:p>
        </w:tc>
        <w:tc>
          <w:tcPr>
            <w:tcW w:w="1229" w:type="dxa"/>
            <w:tcBorders>
              <w:top w:val="single" w:sz="4" w:space="0" w:color="auto"/>
              <w:left w:val="nil"/>
              <w:bottom w:val="single" w:sz="4" w:space="0" w:color="auto"/>
              <w:right w:val="single" w:sz="4" w:space="0" w:color="auto"/>
            </w:tcBorders>
            <w:vAlign w:val="center"/>
          </w:tcPr>
          <w:p w14:paraId="619C2157" w14:textId="46136F8E" w:rsidR="00844CBD" w:rsidRDefault="00153396" w:rsidP="00BF056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121" w:type="dxa"/>
            <w:tcBorders>
              <w:top w:val="single" w:sz="4" w:space="0" w:color="auto"/>
              <w:left w:val="nil"/>
              <w:bottom w:val="single" w:sz="4" w:space="0" w:color="auto"/>
              <w:right w:val="single" w:sz="4" w:space="0" w:color="auto"/>
            </w:tcBorders>
            <w:vAlign w:val="center"/>
          </w:tcPr>
          <w:p w14:paraId="3DB7EAA3" w14:textId="58053124" w:rsidR="00844CBD" w:rsidRPr="00B24FA5" w:rsidRDefault="00153396" w:rsidP="00BF056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560" w:type="dxa"/>
            <w:tcBorders>
              <w:top w:val="single" w:sz="4" w:space="0" w:color="auto"/>
              <w:left w:val="nil"/>
              <w:bottom w:val="single" w:sz="4" w:space="0" w:color="auto"/>
              <w:right w:val="single" w:sz="4" w:space="0" w:color="auto"/>
            </w:tcBorders>
          </w:tcPr>
          <w:p w14:paraId="0607D8EE" w14:textId="77777777" w:rsidR="00844CBD" w:rsidRDefault="00844CBD" w:rsidP="00BF056E">
            <w:pPr>
              <w:spacing w:after="0" w:line="240" w:lineRule="auto"/>
              <w:jc w:val="center"/>
              <w:rPr>
                <w:rFonts w:ascii="Times New Roman" w:hAnsi="Times New Roman"/>
                <w:color w:val="000000"/>
                <w:sz w:val="24"/>
                <w:szCs w:val="24"/>
              </w:rPr>
            </w:pPr>
          </w:p>
          <w:p w14:paraId="54E191CE" w14:textId="77777777" w:rsidR="00153396" w:rsidRDefault="00153396" w:rsidP="00BF056E">
            <w:pPr>
              <w:spacing w:after="0" w:line="240" w:lineRule="auto"/>
              <w:jc w:val="center"/>
              <w:rPr>
                <w:rFonts w:ascii="Times New Roman" w:hAnsi="Times New Roman"/>
                <w:color w:val="000000"/>
                <w:sz w:val="24"/>
                <w:szCs w:val="24"/>
              </w:rPr>
            </w:pPr>
          </w:p>
          <w:p w14:paraId="53B1357F" w14:textId="1AC06F1C" w:rsidR="00C07B50" w:rsidRPr="00B24FA5" w:rsidRDefault="00C07B50" w:rsidP="00BF056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125</w:t>
            </w:r>
          </w:p>
        </w:tc>
      </w:tr>
    </w:tbl>
    <w:p w14:paraId="196452E5" w14:textId="77777777" w:rsidR="00692FE3" w:rsidRPr="00B24FA5" w:rsidRDefault="00692FE3" w:rsidP="00692FE3">
      <w:pPr>
        <w:spacing w:after="0" w:line="360" w:lineRule="auto"/>
        <w:ind w:firstLine="708"/>
        <w:jc w:val="both"/>
        <w:rPr>
          <w:rFonts w:ascii="Times New Roman" w:eastAsia="Times New Roman" w:hAnsi="Times New Roman"/>
          <w:bCs/>
          <w:sz w:val="26"/>
          <w:szCs w:val="26"/>
          <w:lang w:eastAsia="ru-RU"/>
        </w:rPr>
      </w:pPr>
      <w:r w:rsidRPr="00B24FA5">
        <w:rPr>
          <w:rFonts w:ascii="Times New Roman" w:eastAsia="Times New Roman" w:hAnsi="Times New Roman"/>
          <w:bCs/>
          <w:sz w:val="26"/>
          <w:szCs w:val="26"/>
          <w:lang w:eastAsia="ru-RU"/>
        </w:rPr>
        <w:t xml:space="preserve">         </w:t>
      </w:r>
      <w:r w:rsidRPr="00B24FA5">
        <w:rPr>
          <w:rFonts w:ascii="Times New Roman" w:eastAsia="Times New Roman" w:hAnsi="Times New Roman"/>
          <w:bCs/>
          <w:sz w:val="26"/>
          <w:szCs w:val="26"/>
          <w:lang w:eastAsia="ru-RU"/>
        </w:rPr>
        <w:tab/>
      </w:r>
      <w:r w:rsidRPr="00B24FA5">
        <w:rPr>
          <w:rFonts w:ascii="Times New Roman" w:eastAsia="Times New Roman" w:hAnsi="Times New Roman"/>
          <w:bCs/>
          <w:sz w:val="26"/>
          <w:szCs w:val="26"/>
          <w:lang w:eastAsia="ru-RU"/>
        </w:rPr>
        <w:tab/>
      </w:r>
    </w:p>
    <w:p w14:paraId="38CCCCCB" w14:textId="62145FD7" w:rsidR="00692FE3" w:rsidRPr="00B24FA5" w:rsidRDefault="00692FE3" w:rsidP="00692FE3">
      <w:pPr>
        <w:tabs>
          <w:tab w:val="left" w:pos="567"/>
        </w:tabs>
        <w:spacing w:after="0" w:line="360" w:lineRule="auto"/>
        <w:ind w:firstLine="567"/>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Из </w:t>
      </w:r>
      <w:r w:rsidR="00C07B50">
        <w:rPr>
          <w:rFonts w:ascii="Times New Roman" w:eastAsia="Times New Roman" w:hAnsi="Times New Roman"/>
          <w:sz w:val="26"/>
          <w:szCs w:val="26"/>
          <w:lang w:eastAsia="ru-RU"/>
        </w:rPr>
        <w:t>5</w:t>
      </w:r>
      <w:r w:rsidRPr="00B24FA5">
        <w:rPr>
          <w:rFonts w:ascii="Times New Roman" w:eastAsia="Times New Roman" w:hAnsi="Times New Roman"/>
          <w:sz w:val="26"/>
          <w:szCs w:val="26"/>
          <w:lang w:eastAsia="ru-RU"/>
        </w:rPr>
        <w:t xml:space="preserve"> целевых индикаторов программы, намеченных на 20</w:t>
      </w:r>
      <w:r w:rsidR="00FA0578" w:rsidRPr="00B24FA5">
        <w:rPr>
          <w:rFonts w:ascii="Times New Roman" w:eastAsia="Times New Roman" w:hAnsi="Times New Roman"/>
          <w:sz w:val="26"/>
          <w:szCs w:val="26"/>
          <w:lang w:eastAsia="ru-RU"/>
        </w:rPr>
        <w:t>2</w:t>
      </w:r>
      <w:r w:rsidR="00C07B50">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год, выполнен</w:t>
      </w:r>
      <w:r w:rsidR="00E37E56">
        <w:rPr>
          <w:rFonts w:ascii="Times New Roman" w:eastAsia="Times New Roman" w:hAnsi="Times New Roman"/>
          <w:sz w:val="26"/>
          <w:szCs w:val="26"/>
          <w:lang w:eastAsia="ru-RU"/>
        </w:rPr>
        <w:t>о</w:t>
      </w:r>
      <w:r w:rsidRPr="00B24FA5">
        <w:rPr>
          <w:rFonts w:ascii="Times New Roman" w:eastAsia="Times New Roman" w:hAnsi="Times New Roman"/>
          <w:sz w:val="26"/>
          <w:szCs w:val="26"/>
          <w:lang w:eastAsia="ru-RU"/>
        </w:rPr>
        <w:t xml:space="preserve"> </w:t>
      </w:r>
      <w:r w:rsidR="00C07B50">
        <w:rPr>
          <w:rFonts w:ascii="Times New Roman" w:eastAsia="Times New Roman" w:hAnsi="Times New Roman"/>
          <w:sz w:val="26"/>
          <w:szCs w:val="26"/>
          <w:lang w:eastAsia="ru-RU"/>
        </w:rPr>
        <w:t>3</w:t>
      </w:r>
      <w:r w:rsidR="00824EBC" w:rsidRPr="00B24FA5">
        <w:rPr>
          <w:rFonts w:ascii="Times New Roman" w:eastAsia="Times New Roman" w:hAnsi="Times New Roman"/>
          <w:sz w:val="26"/>
          <w:szCs w:val="26"/>
          <w:lang w:eastAsia="ru-RU"/>
        </w:rPr>
        <w:t xml:space="preserve"> (</w:t>
      </w:r>
      <w:r w:rsidR="00DD3C36">
        <w:rPr>
          <w:rFonts w:ascii="Times New Roman" w:eastAsia="Times New Roman" w:hAnsi="Times New Roman"/>
          <w:sz w:val="26"/>
          <w:szCs w:val="26"/>
          <w:lang w:eastAsia="ru-RU"/>
        </w:rPr>
        <w:t>60</w:t>
      </w:r>
      <w:r w:rsidR="00824EBC" w:rsidRPr="00B24FA5">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w:t>
      </w:r>
    </w:p>
    <w:p w14:paraId="23D96B07" w14:textId="1C534315" w:rsidR="00824EBC" w:rsidRPr="00B24FA5" w:rsidRDefault="00824EBC" w:rsidP="00692FE3">
      <w:pPr>
        <w:tabs>
          <w:tab w:val="left" w:pos="567"/>
        </w:tabs>
        <w:spacing w:after="0" w:line="360" w:lineRule="auto"/>
        <w:ind w:firstLine="567"/>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По итогам проведенной оценки эффективности за 202</w:t>
      </w:r>
      <w:r w:rsidR="00DD3C36">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год программа признается </w:t>
      </w:r>
      <w:r w:rsidR="00E37E56">
        <w:rPr>
          <w:rFonts w:ascii="Times New Roman" w:eastAsia="Times New Roman" w:hAnsi="Times New Roman"/>
          <w:sz w:val="26"/>
          <w:szCs w:val="26"/>
          <w:lang w:eastAsia="ru-RU"/>
        </w:rPr>
        <w:t>средне</w:t>
      </w:r>
      <w:r w:rsidRPr="00B24FA5">
        <w:rPr>
          <w:rFonts w:ascii="Times New Roman" w:eastAsia="Times New Roman" w:hAnsi="Times New Roman"/>
          <w:sz w:val="26"/>
          <w:szCs w:val="26"/>
          <w:lang w:eastAsia="ru-RU"/>
        </w:rPr>
        <w:t>-эффективной (R= 0,</w:t>
      </w:r>
      <w:r w:rsidR="00E37E56">
        <w:rPr>
          <w:rFonts w:ascii="Times New Roman" w:eastAsia="Times New Roman" w:hAnsi="Times New Roman"/>
          <w:sz w:val="26"/>
          <w:szCs w:val="26"/>
          <w:lang w:eastAsia="ru-RU"/>
        </w:rPr>
        <w:t>575</w:t>
      </w:r>
      <w:r w:rsidRPr="00B24FA5">
        <w:rPr>
          <w:rFonts w:ascii="Times New Roman" w:eastAsia="Times New Roman" w:hAnsi="Times New Roman"/>
          <w:sz w:val="26"/>
          <w:szCs w:val="26"/>
          <w:lang w:eastAsia="ru-RU"/>
        </w:rPr>
        <w:t>).</w:t>
      </w:r>
    </w:p>
    <w:p w14:paraId="3D2A7C08" w14:textId="77777777" w:rsidR="00540940" w:rsidRPr="00B24FA5" w:rsidRDefault="00540940" w:rsidP="00540940">
      <w:pPr>
        <w:tabs>
          <w:tab w:val="left" w:pos="567"/>
        </w:tabs>
        <w:spacing w:after="0" w:line="360" w:lineRule="auto"/>
        <w:ind w:firstLine="567"/>
        <w:jc w:val="both"/>
        <w:rPr>
          <w:rFonts w:ascii="Times New Roman" w:eastAsia="Times New Roman" w:hAnsi="Times New Roman"/>
          <w:sz w:val="26"/>
          <w:szCs w:val="26"/>
          <w:lang w:eastAsia="ru-RU"/>
        </w:rPr>
      </w:pPr>
      <w:r w:rsidRPr="00B24FA5">
        <w:rPr>
          <w:rFonts w:ascii="Times New Roman" w:eastAsia="Times New Roman" w:hAnsi="Times New Roman"/>
          <w:i/>
          <w:sz w:val="26"/>
          <w:szCs w:val="26"/>
          <w:lang w:eastAsia="ru-RU"/>
        </w:rPr>
        <w:t>Общие рекомендации и предложения</w:t>
      </w:r>
      <w:r w:rsidRPr="00B24FA5">
        <w:rPr>
          <w:rFonts w:ascii="Times New Roman" w:eastAsia="Times New Roman" w:hAnsi="Times New Roman"/>
          <w:sz w:val="26"/>
          <w:szCs w:val="26"/>
          <w:lang w:eastAsia="ru-RU"/>
        </w:rPr>
        <w:t>:</w:t>
      </w:r>
    </w:p>
    <w:p w14:paraId="3F0347CE" w14:textId="7BE66F97" w:rsidR="00896C8B" w:rsidRPr="00B24FA5" w:rsidRDefault="00540940" w:rsidP="00896C8B">
      <w:pPr>
        <w:pStyle w:val="a3"/>
        <w:numPr>
          <w:ilvl w:val="0"/>
          <w:numId w:val="24"/>
        </w:numPr>
        <w:tabs>
          <w:tab w:val="left" w:pos="567"/>
          <w:tab w:val="left" w:pos="851"/>
        </w:tabs>
        <w:spacing w:after="0" w:line="360" w:lineRule="auto"/>
        <w:ind w:left="0" w:firstLine="567"/>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Осуществлять контроль за освоением средств, направленных на реализацию муниципальной программы.</w:t>
      </w:r>
    </w:p>
    <w:p w14:paraId="21E50DE2" w14:textId="22ADDE1B" w:rsidR="00540940" w:rsidRPr="00B24FA5" w:rsidRDefault="00896C8B" w:rsidP="00896C8B">
      <w:pPr>
        <w:pStyle w:val="a3"/>
        <w:numPr>
          <w:ilvl w:val="0"/>
          <w:numId w:val="24"/>
        </w:numPr>
        <w:tabs>
          <w:tab w:val="left" w:pos="567"/>
          <w:tab w:val="left" w:pos="851"/>
        </w:tabs>
        <w:spacing w:after="0" w:line="360" w:lineRule="auto"/>
        <w:ind w:left="0" w:firstLine="567"/>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При реализации муниципальной программы уделять внимание управлению программой: своевременно приводить в соответствие с решениями Районного Совета депутатов МО «Ленский район» о бюджете, своевременно </w:t>
      </w:r>
      <w:r w:rsidRPr="00B24FA5">
        <w:rPr>
          <w:rFonts w:ascii="Times New Roman" w:eastAsia="Times New Roman" w:hAnsi="Times New Roman"/>
          <w:sz w:val="26"/>
          <w:szCs w:val="26"/>
          <w:lang w:eastAsia="ru-RU"/>
        </w:rPr>
        <w:lastRenderedPageBreak/>
        <w:t>предоставлять отчетность, информировать через СМИ о реализации мероприятий муниципальной программы.</w:t>
      </w:r>
      <w:r w:rsidR="00540940" w:rsidRPr="00B24FA5">
        <w:rPr>
          <w:rFonts w:ascii="Times New Roman" w:eastAsia="Times New Roman" w:hAnsi="Times New Roman"/>
          <w:sz w:val="26"/>
          <w:szCs w:val="26"/>
          <w:lang w:eastAsia="ru-RU"/>
        </w:rPr>
        <w:t xml:space="preserve"> </w:t>
      </w:r>
    </w:p>
    <w:p w14:paraId="66EBB8DE" w14:textId="77777777" w:rsidR="003F5086" w:rsidRPr="00B24FA5" w:rsidRDefault="003F5086" w:rsidP="00896C8B">
      <w:pPr>
        <w:tabs>
          <w:tab w:val="left" w:pos="567"/>
        </w:tabs>
        <w:spacing w:after="0" w:line="360" w:lineRule="auto"/>
        <w:ind w:firstLine="567"/>
        <w:jc w:val="both"/>
        <w:rPr>
          <w:rFonts w:ascii="Times New Roman" w:eastAsia="Times New Roman" w:hAnsi="Times New Roman"/>
          <w:sz w:val="26"/>
          <w:szCs w:val="26"/>
          <w:lang w:eastAsia="ru-RU"/>
        </w:rPr>
      </w:pPr>
    </w:p>
    <w:p w14:paraId="73DACD13" w14:textId="474FFF6D" w:rsidR="00824EBC" w:rsidRPr="001105AC" w:rsidRDefault="00824EBC" w:rsidP="0084472C">
      <w:pPr>
        <w:autoSpaceDE w:val="0"/>
        <w:autoSpaceDN w:val="0"/>
        <w:adjustRightInd w:val="0"/>
        <w:spacing w:after="0" w:line="240" w:lineRule="auto"/>
        <w:jc w:val="center"/>
        <w:rPr>
          <w:rFonts w:ascii="Times New Roman" w:eastAsia="Times New Roman" w:hAnsi="Times New Roman"/>
          <w:b/>
          <w:sz w:val="26"/>
          <w:szCs w:val="26"/>
          <w:lang w:eastAsia="ru-RU"/>
        </w:rPr>
      </w:pPr>
      <w:r w:rsidRPr="008E1BBF">
        <w:rPr>
          <w:rFonts w:ascii="Times New Roman" w:eastAsia="Times New Roman" w:hAnsi="Times New Roman"/>
          <w:b/>
          <w:sz w:val="26"/>
          <w:szCs w:val="26"/>
          <w:lang w:eastAsia="ru-RU"/>
        </w:rPr>
        <w:t xml:space="preserve">7. Муниципальная программа «Развитие сельского </w:t>
      </w:r>
      <w:r w:rsidR="0084472C" w:rsidRPr="008E1BBF">
        <w:rPr>
          <w:rFonts w:ascii="Times New Roman" w:eastAsia="Times New Roman" w:hAnsi="Times New Roman"/>
          <w:b/>
          <w:sz w:val="26"/>
          <w:szCs w:val="26"/>
          <w:lang w:eastAsia="ru-RU"/>
        </w:rPr>
        <w:t xml:space="preserve">хозяйства </w:t>
      </w:r>
      <w:r w:rsidR="001105AC" w:rsidRPr="008E1BBF">
        <w:rPr>
          <w:rFonts w:ascii="Times New Roman" w:hAnsi="Times New Roman"/>
          <w:b/>
          <w:sz w:val="28"/>
          <w:szCs w:val="24"/>
        </w:rPr>
        <w:t>и регулирование рынков сельскохозяйственной продукции, сырья и продовольствия Ленского района Республики Саха (Якутия)»</w:t>
      </w:r>
    </w:p>
    <w:p w14:paraId="2BFA54CE" w14:textId="77777777" w:rsidR="00824EBC" w:rsidRPr="00B24FA5" w:rsidRDefault="00824EBC" w:rsidP="00692FE3">
      <w:pPr>
        <w:tabs>
          <w:tab w:val="left" w:pos="567"/>
        </w:tabs>
        <w:spacing w:after="0" w:line="360" w:lineRule="auto"/>
        <w:ind w:firstLine="567"/>
        <w:jc w:val="both"/>
        <w:rPr>
          <w:rFonts w:ascii="Times New Roman" w:eastAsia="Times New Roman" w:hAnsi="Times New Roman"/>
          <w:sz w:val="26"/>
          <w:szCs w:val="26"/>
          <w:lang w:eastAsia="ru-RU"/>
        </w:rPr>
      </w:pPr>
    </w:p>
    <w:p w14:paraId="3D9422E6" w14:textId="4A74EA66" w:rsidR="002455BE" w:rsidRPr="00B24FA5" w:rsidRDefault="002455BE" w:rsidP="009E7FEC">
      <w:pPr>
        <w:tabs>
          <w:tab w:val="left" w:pos="567"/>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Муниципальная программа «Развитие сельского хозяйства и регулирование рынков сельскохозяйственной продукции, сырья и продовольствия Ленского района Рес</w:t>
      </w:r>
      <w:r w:rsidR="001105AC">
        <w:rPr>
          <w:rFonts w:ascii="Times New Roman" w:eastAsia="Times New Roman" w:hAnsi="Times New Roman"/>
          <w:sz w:val="26"/>
          <w:szCs w:val="26"/>
          <w:lang w:eastAsia="ru-RU"/>
        </w:rPr>
        <w:t>публики Саха (Якутия)» утвержде</w:t>
      </w:r>
      <w:r w:rsidRPr="00B24FA5">
        <w:rPr>
          <w:rFonts w:ascii="Times New Roman" w:eastAsia="Times New Roman" w:hAnsi="Times New Roman"/>
          <w:sz w:val="26"/>
          <w:szCs w:val="26"/>
          <w:lang w:eastAsia="ru-RU"/>
        </w:rPr>
        <w:t xml:space="preserve">на постановлением главы МО «Ленский район» от </w:t>
      </w:r>
      <w:r w:rsidR="00630659" w:rsidRPr="00B24FA5">
        <w:rPr>
          <w:rFonts w:ascii="Times New Roman" w:eastAsia="Times New Roman" w:hAnsi="Times New Roman"/>
          <w:sz w:val="26"/>
          <w:szCs w:val="26"/>
          <w:lang w:eastAsia="ru-RU"/>
        </w:rPr>
        <w:t>26 марта</w:t>
      </w:r>
      <w:r w:rsidRPr="00B24FA5">
        <w:rPr>
          <w:rFonts w:ascii="Times New Roman" w:eastAsia="Times New Roman" w:hAnsi="Times New Roman"/>
          <w:sz w:val="26"/>
          <w:szCs w:val="26"/>
          <w:lang w:eastAsia="ru-RU"/>
        </w:rPr>
        <w:t xml:space="preserve"> 2020 года № 01-03-</w:t>
      </w:r>
      <w:r w:rsidR="00630659" w:rsidRPr="00B24FA5">
        <w:rPr>
          <w:rFonts w:ascii="Times New Roman" w:eastAsia="Times New Roman" w:hAnsi="Times New Roman"/>
          <w:sz w:val="26"/>
          <w:szCs w:val="26"/>
          <w:lang w:eastAsia="ru-RU"/>
        </w:rPr>
        <w:t>129</w:t>
      </w:r>
      <w:r w:rsidR="001105AC">
        <w:rPr>
          <w:rFonts w:ascii="Times New Roman" w:eastAsia="Times New Roman" w:hAnsi="Times New Roman"/>
          <w:sz w:val="26"/>
          <w:szCs w:val="26"/>
          <w:lang w:eastAsia="ru-RU"/>
        </w:rPr>
        <w:t>/0 (ред. от 11.10.2022г. № 01-03-649/2).</w:t>
      </w:r>
    </w:p>
    <w:p w14:paraId="770BB701" w14:textId="77777777" w:rsidR="002455BE" w:rsidRPr="00B24FA5" w:rsidRDefault="002455BE" w:rsidP="009E7FEC">
      <w:pPr>
        <w:tabs>
          <w:tab w:val="left" w:pos="567"/>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Ответственным исполнительным муниципальной программы выступает муниципальное казенное учреждение «Ленское управление сельского хозяйства».</w:t>
      </w:r>
    </w:p>
    <w:p w14:paraId="17789F52" w14:textId="77777777" w:rsidR="00824EBC" w:rsidRPr="00B24FA5" w:rsidRDefault="00824EBC" w:rsidP="009E7FEC">
      <w:pPr>
        <w:tabs>
          <w:tab w:val="left" w:pos="567"/>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Цель программы - насыщение внутреннего рынка собственной высококачественной сельскохозяйственной продукцией, обеспечение занятости и роста доходов сельского населения.</w:t>
      </w:r>
    </w:p>
    <w:p w14:paraId="0984CD4E" w14:textId="77777777" w:rsidR="002455BE" w:rsidRPr="00B24FA5" w:rsidRDefault="002455BE" w:rsidP="009E7FEC">
      <w:pPr>
        <w:tabs>
          <w:tab w:val="left" w:pos="567"/>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Для достижения цели программы определены следующие задачи:</w:t>
      </w:r>
    </w:p>
    <w:p w14:paraId="46C4EBDF" w14:textId="77777777" w:rsidR="002455BE" w:rsidRPr="00B24FA5" w:rsidRDefault="002455BE" w:rsidP="009E7FEC">
      <w:pPr>
        <w:tabs>
          <w:tab w:val="left" w:pos="567"/>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1. Эффективное управление комплексным развитием агропромышленного производства района.</w:t>
      </w:r>
    </w:p>
    <w:p w14:paraId="0B99AF3E" w14:textId="77777777" w:rsidR="002455BE" w:rsidRPr="00B24FA5" w:rsidRDefault="002455BE" w:rsidP="009E7FEC">
      <w:pPr>
        <w:tabs>
          <w:tab w:val="left" w:pos="567"/>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lastRenderedPageBreak/>
        <w:t>2. Стимулирование роста производства основных видов сельскохозяйственной продукции, развитие новых отраслей.</w:t>
      </w:r>
    </w:p>
    <w:p w14:paraId="21E4A036" w14:textId="77777777" w:rsidR="002455BE" w:rsidRPr="00B24FA5" w:rsidRDefault="002455BE" w:rsidP="009E7FEC">
      <w:pPr>
        <w:tabs>
          <w:tab w:val="left" w:pos="567"/>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3. Создание общих условий для развития агропромышленного комплекса.</w:t>
      </w:r>
    </w:p>
    <w:p w14:paraId="5AE3046B" w14:textId="77777777" w:rsidR="002455BE" w:rsidRPr="00B24FA5" w:rsidRDefault="002455BE" w:rsidP="009E7FEC">
      <w:pPr>
        <w:tabs>
          <w:tab w:val="left" w:pos="567"/>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4. Развитие пищевой и перерабатывающей промышленности.</w:t>
      </w:r>
    </w:p>
    <w:p w14:paraId="522D5DAD" w14:textId="77777777" w:rsidR="002455BE" w:rsidRPr="00B24FA5" w:rsidRDefault="002455BE" w:rsidP="009E7FEC">
      <w:pPr>
        <w:tabs>
          <w:tab w:val="left" w:pos="567"/>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5. Развитие кормопроизводства.</w:t>
      </w:r>
    </w:p>
    <w:p w14:paraId="31B77B4F" w14:textId="62D9CBF1" w:rsidR="002F3F87" w:rsidRPr="00B24FA5" w:rsidRDefault="002F3F87" w:rsidP="00563D2A">
      <w:pPr>
        <w:spacing w:after="0" w:line="360" w:lineRule="auto"/>
        <w:ind w:firstLine="709"/>
        <w:jc w:val="both"/>
        <w:rPr>
          <w:rFonts w:ascii="Times New Roman" w:hAnsi="Times New Roman"/>
          <w:sz w:val="26"/>
          <w:szCs w:val="26"/>
          <w:lang w:eastAsia="x-none"/>
        </w:rPr>
      </w:pPr>
      <w:r w:rsidRPr="00B24FA5">
        <w:rPr>
          <w:rFonts w:ascii="Times New Roman" w:hAnsi="Times New Roman"/>
          <w:sz w:val="26"/>
          <w:szCs w:val="26"/>
          <w:lang w:eastAsia="x-none"/>
        </w:rPr>
        <w:t xml:space="preserve">На финансирование мероприятий муниципальной программы «Развитие сельского хозяйства и регулирование рынков сельскохозяйственной продукции, сырья и продовольствия Ленского района Республики Саха (Якутия)» в </w:t>
      </w:r>
      <w:r w:rsidR="00F21A61" w:rsidRPr="00B24FA5">
        <w:rPr>
          <w:rFonts w:ascii="Times New Roman" w:hAnsi="Times New Roman"/>
          <w:sz w:val="26"/>
          <w:szCs w:val="26"/>
          <w:lang w:eastAsia="x-none"/>
        </w:rPr>
        <w:t>202</w:t>
      </w:r>
      <w:r w:rsidR="00D8526E">
        <w:rPr>
          <w:rFonts w:ascii="Times New Roman" w:hAnsi="Times New Roman"/>
          <w:sz w:val="26"/>
          <w:szCs w:val="26"/>
          <w:lang w:eastAsia="x-none"/>
        </w:rPr>
        <w:t>2</w:t>
      </w:r>
      <w:r w:rsidR="00F21A61" w:rsidRPr="00B24FA5">
        <w:rPr>
          <w:rFonts w:ascii="Times New Roman" w:hAnsi="Times New Roman"/>
          <w:sz w:val="26"/>
          <w:szCs w:val="26"/>
          <w:lang w:eastAsia="x-none"/>
        </w:rPr>
        <w:t xml:space="preserve"> году было доведено </w:t>
      </w:r>
      <w:r w:rsidR="00D8526E">
        <w:rPr>
          <w:rFonts w:ascii="Times New Roman" w:hAnsi="Times New Roman"/>
          <w:sz w:val="26"/>
          <w:szCs w:val="26"/>
          <w:lang w:eastAsia="x-none"/>
        </w:rPr>
        <w:t>207 745 412,67</w:t>
      </w:r>
      <w:r w:rsidR="00F21A61" w:rsidRPr="00B24FA5">
        <w:rPr>
          <w:rFonts w:ascii="Times New Roman" w:hAnsi="Times New Roman"/>
          <w:sz w:val="26"/>
          <w:szCs w:val="26"/>
          <w:lang w:eastAsia="x-none"/>
        </w:rPr>
        <w:t xml:space="preserve"> руб.</w:t>
      </w:r>
      <w:r w:rsidRPr="00B24FA5">
        <w:rPr>
          <w:rFonts w:ascii="Times New Roman" w:hAnsi="Times New Roman"/>
          <w:sz w:val="26"/>
          <w:szCs w:val="26"/>
          <w:lang w:eastAsia="x-none"/>
        </w:rPr>
        <w:t>, в том числе из государств</w:t>
      </w:r>
      <w:r w:rsidR="00F21A61" w:rsidRPr="00B24FA5">
        <w:rPr>
          <w:rFonts w:ascii="Times New Roman" w:hAnsi="Times New Roman"/>
          <w:sz w:val="26"/>
          <w:szCs w:val="26"/>
          <w:lang w:eastAsia="x-none"/>
        </w:rPr>
        <w:t xml:space="preserve">енного бюджета РС (Я) – </w:t>
      </w:r>
      <w:r w:rsidR="00D8526E">
        <w:rPr>
          <w:rFonts w:ascii="Times New Roman" w:hAnsi="Times New Roman"/>
          <w:sz w:val="26"/>
          <w:szCs w:val="26"/>
          <w:lang w:eastAsia="x-none"/>
        </w:rPr>
        <w:t xml:space="preserve"> 110 503 678,41</w:t>
      </w:r>
      <w:r w:rsidR="00F21A61" w:rsidRPr="00B24FA5">
        <w:rPr>
          <w:rFonts w:ascii="Times New Roman" w:hAnsi="Times New Roman"/>
          <w:sz w:val="26"/>
          <w:szCs w:val="26"/>
          <w:lang w:eastAsia="x-none"/>
        </w:rPr>
        <w:t xml:space="preserve"> руб.</w:t>
      </w:r>
      <w:r w:rsidRPr="00B24FA5">
        <w:rPr>
          <w:rFonts w:ascii="Times New Roman" w:hAnsi="Times New Roman"/>
          <w:sz w:val="26"/>
          <w:szCs w:val="26"/>
          <w:lang w:eastAsia="x-none"/>
        </w:rPr>
        <w:t>, из бюдже</w:t>
      </w:r>
      <w:r w:rsidR="00F21A61" w:rsidRPr="00B24FA5">
        <w:rPr>
          <w:rFonts w:ascii="Times New Roman" w:hAnsi="Times New Roman"/>
          <w:sz w:val="26"/>
          <w:szCs w:val="26"/>
          <w:lang w:eastAsia="x-none"/>
        </w:rPr>
        <w:t xml:space="preserve">та МО «Ленский район» – </w:t>
      </w:r>
      <w:r w:rsidR="00563D2A">
        <w:rPr>
          <w:rFonts w:ascii="Times New Roman" w:hAnsi="Times New Roman"/>
          <w:sz w:val="26"/>
          <w:szCs w:val="26"/>
          <w:lang w:eastAsia="x-none"/>
        </w:rPr>
        <w:t xml:space="preserve">97 241 734,26 </w:t>
      </w:r>
      <w:r w:rsidR="00F21A61" w:rsidRPr="00B24FA5">
        <w:rPr>
          <w:rFonts w:ascii="Times New Roman" w:hAnsi="Times New Roman"/>
          <w:sz w:val="26"/>
          <w:szCs w:val="26"/>
          <w:lang w:eastAsia="x-none"/>
        </w:rPr>
        <w:t>руб</w:t>
      </w:r>
      <w:r w:rsidRPr="00B24FA5">
        <w:rPr>
          <w:rFonts w:ascii="Times New Roman" w:hAnsi="Times New Roman"/>
          <w:sz w:val="26"/>
          <w:szCs w:val="26"/>
          <w:lang w:eastAsia="x-none"/>
        </w:rPr>
        <w:t>.</w:t>
      </w:r>
    </w:p>
    <w:p w14:paraId="05458547" w14:textId="1FC5969E" w:rsidR="002F3F87" w:rsidRPr="005E4AFF" w:rsidRDefault="002F3F87" w:rsidP="005E4AFF">
      <w:pPr>
        <w:spacing w:after="0" w:line="360" w:lineRule="auto"/>
        <w:ind w:firstLine="709"/>
        <w:jc w:val="both"/>
        <w:rPr>
          <w:rFonts w:ascii="Times New Roman" w:hAnsi="Times New Roman"/>
          <w:sz w:val="26"/>
          <w:szCs w:val="26"/>
          <w:lang w:eastAsia="x-none"/>
        </w:rPr>
      </w:pPr>
      <w:r w:rsidRPr="00B24FA5">
        <w:rPr>
          <w:rFonts w:ascii="Times New Roman" w:hAnsi="Times New Roman"/>
          <w:sz w:val="26"/>
          <w:szCs w:val="26"/>
          <w:lang w:eastAsia="x-none"/>
        </w:rPr>
        <w:t xml:space="preserve">За </w:t>
      </w:r>
      <w:r w:rsidR="00563D2A">
        <w:rPr>
          <w:rFonts w:ascii="Times New Roman" w:hAnsi="Times New Roman"/>
          <w:sz w:val="26"/>
          <w:szCs w:val="26"/>
          <w:lang w:eastAsia="x-none"/>
        </w:rPr>
        <w:t>отчетный</w:t>
      </w:r>
      <w:r w:rsidRPr="00B24FA5">
        <w:rPr>
          <w:rFonts w:ascii="Times New Roman" w:hAnsi="Times New Roman"/>
          <w:sz w:val="26"/>
          <w:szCs w:val="26"/>
          <w:lang w:eastAsia="x-none"/>
        </w:rPr>
        <w:t xml:space="preserve"> г</w:t>
      </w:r>
      <w:r w:rsidR="00F21A61" w:rsidRPr="00B24FA5">
        <w:rPr>
          <w:rFonts w:ascii="Times New Roman" w:hAnsi="Times New Roman"/>
          <w:sz w:val="26"/>
          <w:szCs w:val="26"/>
          <w:lang w:eastAsia="x-none"/>
        </w:rPr>
        <w:t xml:space="preserve">од исполнение составило </w:t>
      </w:r>
      <w:r w:rsidR="00563D2A">
        <w:rPr>
          <w:rFonts w:ascii="Times New Roman" w:hAnsi="Times New Roman"/>
          <w:sz w:val="26"/>
          <w:szCs w:val="26"/>
          <w:lang w:eastAsia="x-none"/>
        </w:rPr>
        <w:t>205 902 776,5</w:t>
      </w:r>
      <w:r w:rsidR="00F21A61" w:rsidRPr="00B24FA5">
        <w:rPr>
          <w:rFonts w:ascii="Times New Roman" w:hAnsi="Times New Roman"/>
          <w:sz w:val="26"/>
          <w:szCs w:val="26"/>
          <w:lang w:eastAsia="x-none"/>
        </w:rPr>
        <w:t xml:space="preserve"> руб.</w:t>
      </w:r>
      <w:r w:rsidR="00AA6274">
        <w:rPr>
          <w:rFonts w:ascii="Times New Roman" w:hAnsi="Times New Roman"/>
          <w:sz w:val="26"/>
          <w:szCs w:val="26"/>
          <w:lang w:eastAsia="x-none"/>
        </w:rPr>
        <w:t xml:space="preserve"> или 99,11</w:t>
      </w:r>
      <w:r w:rsidRPr="00B24FA5">
        <w:rPr>
          <w:rFonts w:ascii="Times New Roman" w:hAnsi="Times New Roman"/>
          <w:sz w:val="26"/>
          <w:szCs w:val="26"/>
          <w:lang w:eastAsia="x-none"/>
        </w:rPr>
        <w:t xml:space="preserve"> % от доведенного плана, в том числе исполнение </w:t>
      </w:r>
      <w:r w:rsidR="00B74584" w:rsidRPr="00B24FA5">
        <w:rPr>
          <w:rFonts w:ascii="Times New Roman" w:hAnsi="Times New Roman"/>
          <w:sz w:val="26"/>
          <w:szCs w:val="26"/>
          <w:lang w:eastAsia="x-none"/>
        </w:rPr>
        <w:t>средств</w:t>
      </w:r>
      <w:r w:rsidRPr="00B24FA5">
        <w:rPr>
          <w:rFonts w:ascii="Times New Roman" w:hAnsi="Times New Roman"/>
          <w:sz w:val="26"/>
          <w:szCs w:val="26"/>
          <w:lang w:eastAsia="x-none"/>
        </w:rPr>
        <w:t xml:space="preserve"> государственно</w:t>
      </w:r>
      <w:r w:rsidR="00B74584" w:rsidRPr="00B24FA5">
        <w:rPr>
          <w:rFonts w:ascii="Times New Roman" w:hAnsi="Times New Roman"/>
          <w:sz w:val="26"/>
          <w:szCs w:val="26"/>
          <w:lang w:eastAsia="x-none"/>
        </w:rPr>
        <w:t>го</w:t>
      </w:r>
      <w:r w:rsidRPr="00B24FA5">
        <w:rPr>
          <w:rFonts w:ascii="Times New Roman" w:hAnsi="Times New Roman"/>
          <w:sz w:val="26"/>
          <w:szCs w:val="26"/>
          <w:lang w:eastAsia="x-none"/>
        </w:rPr>
        <w:t xml:space="preserve"> бюджет</w:t>
      </w:r>
      <w:r w:rsidR="00B74584" w:rsidRPr="00B24FA5">
        <w:rPr>
          <w:rFonts w:ascii="Times New Roman" w:hAnsi="Times New Roman"/>
          <w:sz w:val="26"/>
          <w:szCs w:val="26"/>
          <w:lang w:eastAsia="x-none"/>
        </w:rPr>
        <w:t>а</w:t>
      </w:r>
      <w:r w:rsidRPr="00B24FA5">
        <w:rPr>
          <w:rFonts w:ascii="Times New Roman" w:hAnsi="Times New Roman"/>
          <w:sz w:val="26"/>
          <w:szCs w:val="26"/>
          <w:lang w:eastAsia="x-none"/>
        </w:rPr>
        <w:t xml:space="preserve"> РС (Я)</w:t>
      </w:r>
      <w:r w:rsidR="00B74584" w:rsidRPr="00B24FA5">
        <w:rPr>
          <w:rFonts w:ascii="Times New Roman" w:hAnsi="Times New Roman"/>
          <w:sz w:val="26"/>
          <w:szCs w:val="26"/>
          <w:lang w:eastAsia="x-none"/>
        </w:rPr>
        <w:t xml:space="preserve">- </w:t>
      </w:r>
      <w:r w:rsidRPr="00B24FA5">
        <w:rPr>
          <w:rFonts w:ascii="Times New Roman" w:hAnsi="Times New Roman"/>
          <w:sz w:val="26"/>
          <w:szCs w:val="26"/>
          <w:lang w:eastAsia="x-none"/>
        </w:rPr>
        <w:t xml:space="preserve"> </w:t>
      </w:r>
      <w:r w:rsidR="00AA6274">
        <w:rPr>
          <w:rFonts w:ascii="Times New Roman" w:hAnsi="Times New Roman"/>
          <w:sz w:val="26"/>
          <w:szCs w:val="26"/>
          <w:lang w:eastAsia="x-none"/>
        </w:rPr>
        <w:t>110 302 822,76</w:t>
      </w:r>
      <w:r w:rsidR="00B74584" w:rsidRPr="00B24FA5">
        <w:rPr>
          <w:rFonts w:ascii="Times New Roman" w:hAnsi="Times New Roman"/>
          <w:sz w:val="26"/>
          <w:szCs w:val="26"/>
          <w:lang w:eastAsia="x-none"/>
        </w:rPr>
        <w:t xml:space="preserve"> руб. (</w:t>
      </w:r>
      <w:r w:rsidRPr="00B24FA5">
        <w:rPr>
          <w:rFonts w:ascii="Times New Roman" w:hAnsi="Times New Roman"/>
          <w:sz w:val="26"/>
          <w:szCs w:val="26"/>
          <w:lang w:eastAsia="x-none"/>
        </w:rPr>
        <w:t>9</w:t>
      </w:r>
      <w:r w:rsidR="00F0653B">
        <w:rPr>
          <w:rFonts w:ascii="Times New Roman" w:hAnsi="Times New Roman"/>
          <w:sz w:val="26"/>
          <w:szCs w:val="26"/>
          <w:lang w:eastAsia="x-none"/>
        </w:rPr>
        <w:t>9</w:t>
      </w:r>
      <w:r w:rsidRPr="00B24FA5">
        <w:rPr>
          <w:rFonts w:ascii="Times New Roman" w:hAnsi="Times New Roman"/>
          <w:sz w:val="26"/>
          <w:szCs w:val="26"/>
          <w:lang w:eastAsia="x-none"/>
        </w:rPr>
        <w:t>,</w:t>
      </w:r>
      <w:r w:rsidR="00F0653B">
        <w:rPr>
          <w:rFonts w:ascii="Times New Roman" w:hAnsi="Times New Roman"/>
          <w:sz w:val="26"/>
          <w:szCs w:val="26"/>
          <w:lang w:eastAsia="x-none"/>
        </w:rPr>
        <w:t>8</w:t>
      </w:r>
      <w:r w:rsidRPr="00B24FA5">
        <w:rPr>
          <w:rFonts w:ascii="Times New Roman" w:hAnsi="Times New Roman"/>
          <w:sz w:val="26"/>
          <w:szCs w:val="26"/>
          <w:lang w:eastAsia="x-none"/>
        </w:rPr>
        <w:t>%</w:t>
      </w:r>
      <w:r w:rsidR="00B74584" w:rsidRPr="00B24FA5">
        <w:rPr>
          <w:rFonts w:ascii="Times New Roman" w:hAnsi="Times New Roman"/>
          <w:sz w:val="26"/>
          <w:szCs w:val="26"/>
          <w:lang w:eastAsia="x-none"/>
        </w:rPr>
        <w:t>)</w:t>
      </w:r>
      <w:r w:rsidRPr="00B24FA5">
        <w:rPr>
          <w:rFonts w:ascii="Times New Roman" w:hAnsi="Times New Roman"/>
          <w:sz w:val="26"/>
          <w:szCs w:val="26"/>
          <w:lang w:eastAsia="x-none"/>
        </w:rPr>
        <w:t xml:space="preserve">, </w:t>
      </w:r>
      <w:r w:rsidR="00B74584" w:rsidRPr="00B24FA5">
        <w:rPr>
          <w:rFonts w:ascii="Times New Roman" w:hAnsi="Times New Roman"/>
          <w:sz w:val="26"/>
          <w:szCs w:val="26"/>
          <w:lang w:eastAsia="x-none"/>
        </w:rPr>
        <w:t xml:space="preserve">средств </w:t>
      </w:r>
      <w:r w:rsidRPr="00B24FA5">
        <w:rPr>
          <w:rFonts w:ascii="Times New Roman" w:hAnsi="Times New Roman"/>
          <w:sz w:val="26"/>
          <w:szCs w:val="26"/>
          <w:lang w:eastAsia="x-none"/>
        </w:rPr>
        <w:t>бюджет</w:t>
      </w:r>
      <w:r w:rsidR="00B74584" w:rsidRPr="00B24FA5">
        <w:rPr>
          <w:rFonts w:ascii="Times New Roman" w:hAnsi="Times New Roman"/>
          <w:sz w:val="26"/>
          <w:szCs w:val="26"/>
          <w:lang w:eastAsia="x-none"/>
        </w:rPr>
        <w:t>а</w:t>
      </w:r>
      <w:r w:rsidRPr="00B24FA5">
        <w:rPr>
          <w:rFonts w:ascii="Times New Roman" w:hAnsi="Times New Roman"/>
          <w:sz w:val="26"/>
          <w:szCs w:val="26"/>
          <w:lang w:eastAsia="x-none"/>
        </w:rPr>
        <w:t xml:space="preserve"> МО «Ленский район» - </w:t>
      </w:r>
      <w:r w:rsidR="00F0653B">
        <w:rPr>
          <w:rFonts w:ascii="Times New Roman" w:hAnsi="Times New Roman"/>
          <w:sz w:val="26"/>
          <w:szCs w:val="26"/>
          <w:lang w:eastAsia="x-none"/>
        </w:rPr>
        <w:t>95 599 953,74</w:t>
      </w:r>
      <w:r w:rsidR="00F32F2E" w:rsidRPr="00B24FA5">
        <w:rPr>
          <w:rFonts w:ascii="Times New Roman" w:hAnsi="Times New Roman"/>
          <w:sz w:val="26"/>
          <w:szCs w:val="26"/>
          <w:lang w:eastAsia="x-none"/>
        </w:rPr>
        <w:t xml:space="preserve"> руб. (</w:t>
      </w:r>
      <w:r w:rsidRPr="00B24FA5">
        <w:rPr>
          <w:rFonts w:ascii="Times New Roman" w:hAnsi="Times New Roman"/>
          <w:sz w:val="26"/>
          <w:szCs w:val="26"/>
          <w:lang w:eastAsia="x-none"/>
        </w:rPr>
        <w:t>98,</w:t>
      </w:r>
      <w:r w:rsidR="00F0653B">
        <w:rPr>
          <w:rFonts w:ascii="Times New Roman" w:hAnsi="Times New Roman"/>
          <w:sz w:val="26"/>
          <w:szCs w:val="26"/>
          <w:lang w:eastAsia="x-none"/>
        </w:rPr>
        <w:t>3</w:t>
      </w:r>
      <w:r w:rsidRPr="00B24FA5">
        <w:rPr>
          <w:rFonts w:ascii="Times New Roman" w:hAnsi="Times New Roman"/>
          <w:sz w:val="26"/>
          <w:szCs w:val="26"/>
          <w:lang w:eastAsia="x-none"/>
        </w:rPr>
        <w:t>%</w:t>
      </w:r>
      <w:r w:rsidR="00990378">
        <w:rPr>
          <w:rFonts w:ascii="Times New Roman" w:hAnsi="Times New Roman"/>
          <w:sz w:val="26"/>
          <w:szCs w:val="26"/>
          <w:lang w:eastAsia="x-none"/>
        </w:rPr>
        <w:t>)</w:t>
      </w:r>
      <w:r w:rsidR="005E4AFF">
        <w:rPr>
          <w:rFonts w:ascii="Times New Roman" w:hAnsi="Times New Roman"/>
          <w:sz w:val="26"/>
          <w:szCs w:val="26"/>
          <w:lang w:eastAsia="x-none"/>
        </w:rPr>
        <w:t xml:space="preserve">. </w:t>
      </w:r>
    </w:p>
    <w:p w14:paraId="0F894004" w14:textId="2E6C2148" w:rsidR="002455BE" w:rsidRPr="00B24FA5" w:rsidRDefault="002455BE" w:rsidP="002455BE">
      <w:pPr>
        <w:spacing w:after="0" w:line="360" w:lineRule="auto"/>
        <w:jc w:val="center"/>
        <w:rPr>
          <w:rFonts w:ascii="Times New Roman" w:eastAsia="Times New Roman" w:hAnsi="Times New Roman"/>
          <w:sz w:val="26"/>
          <w:szCs w:val="26"/>
          <w:lang w:val="x-none" w:eastAsia="x-none"/>
        </w:rPr>
      </w:pPr>
      <w:r w:rsidRPr="00B24FA5">
        <w:rPr>
          <w:rFonts w:ascii="Times New Roman" w:hAnsi="Times New Roman"/>
          <w:sz w:val="26"/>
          <w:szCs w:val="26"/>
          <w:lang w:val="x-none" w:eastAsia="x-none"/>
        </w:rPr>
        <w:t>Таблица 7.1. Ресурсное обеспечение</w:t>
      </w:r>
    </w:p>
    <w:tbl>
      <w:tblPr>
        <w:tblW w:w="949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3"/>
        <w:gridCol w:w="2126"/>
        <w:gridCol w:w="1985"/>
        <w:gridCol w:w="1701"/>
        <w:gridCol w:w="1490"/>
      </w:tblGrid>
      <w:tr w:rsidR="002455BE" w:rsidRPr="00B24FA5" w14:paraId="38DB3246" w14:textId="77777777" w:rsidTr="0088721D">
        <w:trPr>
          <w:cantSplit/>
          <w:trHeight w:val="587"/>
        </w:trPr>
        <w:tc>
          <w:tcPr>
            <w:tcW w:w="2193" w:type="dxa"/>
            <w:tcBorders>
              <w:top w:val="single" w:sz="4" w:space="0" w:color="auto"/>
              <w:left w:val="single" w:sz="4" w:space="0" w:color="auto"/>
              <w:bottom w:val="single" w:sz="4" w:space="0" w:color="auto"/>
              <w:right w:val="single" w:sz="4" w:space="0" w:color="auto"/>
            </w:tcBorders>
            <w:hideMark/>
          </w:tcPr>
          <w:p w14:paraId="1F69909A" w14:textId="77777777" w:rsidR="002455BE" w:rsidRPr="005E4AFF" w:rsidRDefault="002455BE" w:rsidP="002455BE">
            <w:pPr>
              <w:autoSpaceDE w:val="0"/>
              <w:autoSpaceDN w:val="0"/>
              <w:adjustRightInd w:val="0"/>
              <w:spacing w:after="0" w:line="240" w:lineRule="auto"/>
              <w:jc w:val="center"/>
              <w:rPr>
                <w:rFonts w:ascii="Times New Roman" w:eastAsia="Times New Roman" w:hAnsi="Times New Roman"/>
                <w:sz w:val="24"/>
                <w:szCs w:val="24"/>
                <w:lang w:eastAsia="ru-RU"/>
              </w:rPr>
            </w:pPr>
            <w:r w:rsidRPr="005E4AFF">
              <w:rPr>
                <w:rFonts w:ascii="Times New Roman" w:eastAsia="Times New Roman" w:hAnsi="Times New Roman"/>
                <w:sz w:val="24"/>
                <w:szCs w:val="24"/>
                <w:lang w:eastAsia="ru-RU"/>
              </w:rPr>
              <w:t xml:space="preserve">Наименование   </w:t>
            </w:r>
            <w:r w:rsidRPr="005E4AFF">
              <w:rPr>
                <w:rFonts w:ascii="Times New Roman" w:eastAsia="Times New Roman" w:hAnsi="Times New Roman"/>
                <w:sz w:val="24"/>
                <w:szCs w:val="24"/>
                <w:lang w:eastAsia="ru-RU"/>
              </w:rPr>
              <w:br/>
              <w:t>программы</w:t>
            </w:r>
            <w:r w:rsidRPr="005E4AFF">
              <w:rPr>
                <w:rFonts w:ascii="Times New Roman" w:eastAsia="Times New Roman" w:hAnsi="Times New Roman"/>
                <w:sz w:val="24"/>
                <w:szCs w:val="24"/>
                <w:lang w:eastAsia="ru-RU"/>
              </w:rPr>
              <w:br/>
            </w:r>
          </w:p>
        </w:tc>
        <w:tc>
          <w:tcPr>
            <w:tcW w:w="2126" w:type="dxa"/>
            <w:tcBorders>
              <w:top w:val="single" w:sz="4" w:space="0" w:color="auto"/>
              <w:left w:val="single" w:sz="4" w:space="0" w:color="auto"/>
              <w:bottom w:val="single" w:sz="4" w:space="0" w:color="auto"/>
              <w:right w:val="single" w:sz="4" w:space="0" w:color="auto"/>
            </w:tcBorders>
            <w:hideMark/>
          </w:tcPr>
          <w:p w14:paraId="2FDD31CC" w14:textId="77777777" w:rsidR="002455BE" w:rsidRPr="005E4AFF" w:rsidRDefault="002455BE" w:rsidP="002455BE">
            <w:pPr>
              <w:autoSpaceDE w:val="0"/>
              <w:autoSpaceDN w:val="0"/>
              <w:adjustRightInd w:val="0"/>
              <w:spacing w:after="0" w:line="240" w:lineRule="auto"/>
              <w:jc w:val="center"/>
              <w:rPr>
                <w:rFonts w:ascii="Times New Roman" w:eastAsia="Times New Roman" w:hAnsi="Times New Roman"/>
                <w:sz w:val="24"/>
                <w:szCs w:val="24"/>
                <w:lang w:eastAsia="ru-RU"/>
              </w:rPr>
            </w:pPr>
            <w:r w:rsidRPr="005E4AFF">
              <w:rPr>
                <w:rFonts w:ascii="Times New Roman" w:eastAsia="Times New Roman" w:hAnsi="Times New Roman"/>
                <w:sz w:val="24"/>
                <w:szCs w:val="24"/>
                <w:lang w:eastAsia="ru-RU"/>
              </w:rPr>
              <w:t xml:space="preserve">Источники   </w:t>
            </w:r>
            <w:r w:rsidRPr="005E4AFF">
              <w:rPr>
                <w:rFonts w:ascii="Times New Roman" w:eastAsia="Times New Roman" w:hAnsi="Times New Roman"/>
                <w:sz w:val="24"/>
                <w:szCs w:val="24"/>
                <w:lang w:eastAsia="ru-RU"/>
              </w:rPr>
              <w:br/>
              <w:t>финансирования</w:t>
            </w:r>
          </w:p>
        </w:tc>
        <w:tc>
          <w:tcPr>
            <w:tcW w:w="1985" w:type="dxa"/>
            <w:tcBorders>
              <w:top w:val="single" w:sz="4" w:space="0" w:color="auto"/>
              <w:left w:val="single" w:sz="4" w:space="0" w:color="auto"/>
              <w:bottom w:val="single" w:sz="4" w:space="0" w:color="auto"/>
              <w:right w:val="single" w:sz="4" w:space="0" w:color="auto"/>
            </w:tcBorders>
            <w:hideMark/>
          </w:tcPr>
          <w:p w14:paraId="53CC2E62" w14:textId="77777777" w:rsidR="002455BE" w:rsidRPr="005E4AFF" w:rsidRDefault="002455BE" w:rsidP="002455BE">
            <w:pPr>
              <w:autoSpaceDE w:val="0"/>
              <w:autoSpaceDN w:val="0"/>
              <w:adjustRightInd w:val="0"/>
              <w:spacing w:after="0" w:line="240" w:lineRule="auto"/>
              <w:jc w:val="center"/>
              <w:rPr>
                <w:rFonts w:ascii="Times New Roman" w:eastAsia="Times New Roman" w:hAnsi="Times New Roman"/>
                <w:sz w:val="24"/>
                <w:szCs w:val="24"/>
                <w:lang w:eastAsia="ru-RU"/>
              </w:rPr>
            </w:pPr>
            <w:r w:rsidRPr="005E4AFF">
              <w:rPr>
                <w:rFonts w:ascii="Times New Roman" w:eastAsia="Times New Roman" w:hAnsi="Times New Roman"/>
                <w:sz w:val="24"/>
                <w:szCs w:val="24"/>
                <w:lang w:eastAsia="ru-RU"/>
              </w:rPr>
              <w:t>Финансирование</w:t>
            </w:r>
          </w:p>
          <w:p w14:paraId="5B1C462F" w14:textId="77777777" w:rsidR="002455BE" w:rsidRPr="005E4AFF" w:rsidRDefault="002455BE" w:rsidP="002455BE">
            <w:pPr>
              <w:autoSpaceDE w:val="0"/>
              <w:autoSpaceDN w:val="0"/>
              <w:adjustRightInd w:val="0"/>
              <w:spacing w:after="0" w:line="240" w:lineRule="auto"/>
              <w:jc w:val="center"/>
              <w:rPr>
                <w:rFonts w:ascii="Times New Roman" w:eastAsia="Times New Roman" w:hAnsi="Times New Roman"/>
                <w:sz w:val="24"/>
                <w:szCs w:val="24"/>
                <w:lang w:eastAsia="ru-RU"/>
              </w:rPr>
            </w:pPr>
            <w:r w:rsidRPr="005E4AFF">
              <w:rPr>
                <w:rFonts w:ascii="Times New Roman" w:eastAsia="Times New Roman" w:hAnsi="Times New Roman"/>
                <w:sz w:val="24"/>
                <w:szCs w:val="24"/>
                <w:lang w:eastAsia="ru-RU"/>
              </w:rPr>
              <w:t>(руб.)</w:t>
            </w:r>
          </w:p>
        </w:tc>
        <w:tc>
          <w:tcPr>
            <w:tcW w:w="1701" w:type="dxa"/>
            <w:tcBorders>
              <w:top w:val="single" w:sz="4" w:space="0" w:color="auto"/>
              <w:left w:val="single" w:sz="4" w:space="0" w:color="auto"/>
              <w:bottom w:val="single" w:sz="4" w:space="0" w:color="auto"/>
              <w:right w:val="single" w:sz="4" w:space="0" w:color="auto"/>
            </w:tcBorders>
            <w:hideMark/>
          </w:tcPr>
          <w:p w14:paraId="66BD5815" w14:textId="77777777" w:rsidR="002455BE" w:rsidRPr="005E4AFF" w:rsidRDefault="002455BE" w:rsidP="002455BE">
            <w:pPr>
              <w:autoSpaceDE w:val="0"/>
              <w:autoSpaceDN w:val="0"/>
              <w:adjustRightInd w:val="0"/>
              <w:spacing w:after="0" w:line="240" w:lineRule="auto"/>
              <w:jc w:val="center"/>
              <w:rPr>
                <w:rFonts w:ascii="Times New Roman" w:eastAsia="Times New Roman" w:hAnsi="Times New Roman"/>
                <w:sz w:val="24"/>
                <w:szCs w:val="24"/>
                <w:lang w:eastAsia="ru-RU"/>
              </w:rPr>
            </w:pPr>
            <w:r w:rsidRPr="005E4AFF">
              <w:rPr>
                <w:rFonts w:ascii="Times New Roman" w:eastAsia="Times New Roman" w:hAnsi="Times New Roman"/>
                <w:sz w:val="24"/>
                <w:szCs w:val="24"/>
                <w:lang w:eastAsia="ru-RU"/>
              </w:rPr>
              <w:t>Исполнение</w:t>
            </w:r>
          </w:p>
          <w:p w14:paraId="08E903C3" w14:textId="77777777" w:rsidR="002455BE" w:rsidRPr="005E4AFF" w:rsidRDefault="002455BE" w:rsidP="002455BE">
            <w:pPr>
              <w:autoSpaceDE w:val="0"/>
              <w:autoSpaceDN w:val="0"/>
              <w:adjustRightInd w:val="0"/>
              <w:spacing w:after="0" w:line="240" w:lineRule="auto"/>
              <w:jc w:val="center"/>
              <w:rPr>
                <w:rFonts w:ascii="Times New Roman" w:eastAsia="Times New Roman" w:hAnsi="Times New Roman"/>
                <w:sz w:val="24"/>
                <w:szCs w:val="24"/>
                <w:lang w:eastAsia="ru-RU"/>
              </w:rPr>
            </w:pPr>
            <w:r w:rsidRPr="005E4AFF">
              <w:rPr>
                <w:rFonts w:ascii="Times New Roman" w:eastAsia="Times New Roman" w:hAnsi="Times New Roman"/>
                <w:sz w:val="24"/>
                <w:szCs w:val="24"/>
                <w:lang w:eastAsia="ru-RU"/>
              </w:rPr>
              <w:t>(руб.)</w:t>
            </w:r>
          </w:p>
        </w:tc>
        <w:tc>
          <w:tcPr>
            <w:tcW w:w="1490" w:type="dxa"/>
            <w:tcBorders>
              <w:top w:val="single" w:sz="4" w:space="0" w:color="auto"/>
              <w:left w:val="single" w:sz="4" w:space="0" w:color="auto"/>
              <w:bottom w:val="single" w:sz="4" w:space="0" w:color="auto"/>
              <w:right w:val="single" w:sz="4" w:space="0" w:color="auto"/>
            </w:tcBorders>
            <w:hideMark/>
          </w:tcPr>
          <w:p w14:paraId="6E41F30E" w14:textId="77777777" w:rsidR="002455BE" w:rsidRPr="005E4AFF" w:rsidRDefault="002455BE" w:rsidP="002455BE">
            <w:pPr>
              <w:spacing w:after="0" w:line="240" w:lineRule="auto"/>
              <w:jc w:val="center"/>
              <w:rPr>
                <w:rFonts w:ascii="Times New Roman" w:eastAsia="Times New Roman" w:hAnsi="Times New Roman"/>
                <w:sz w:val="24"/>
                <w:szCs w:val="24"/>
                <w:lang w:eastAsia="ru-RU"/>
              </w:rPr>
            </w:pPr>
            <w:r w:rsidRPr="005E4AFF">
              <w:rPr>
                <w:rFonts w:ascii="Times New Roman" w:eastAsia="Times New Roman" w:hAnsi="Times New Roman"/>
                <w:sz w:val="24"/>
                <w:szCs w:val="24"/>
                <w:lang w:eastAsia="ru-RU"/>
              </w:rPr>
              <w:t>Исполнение</w:t>
            </w:r>
          </w:p>
          <w:p w14:paraId="73164829" w14:textId="77777777" w:rsidR="002455BE" w:rsidRPr="005E4AFF" w:rsidRDefault="002455BE" w:rsidP="002455BE">
            <w:pPr>
              <w:spacing w:after="0" w:line="240" w:lineRule="auto"/>
              <w:jc w:val="center"/>
              <w:rPr>
                <w:rFonts w:ascii="Times New Roman" w:eastAsia="Times New Roman" w:hAnsi="Times New Roman"/>
                <w:sz w:val="24"/>
                <w:szCs w:val="24"/>
                <w:lang w:eastAsia="ru-RU"/>
              </w:rPr>
            </w:pPr>
            <w:r w:rsidRPr="005E4AFF">
              <w:rPr>
                <w:rFonts w:ascii="Times New Roman" w:eastAsia="Times New Roman" w:hAnsi="Times New Roman"/>
                <w:sz w:val="24"/>
                <w:szCs w:val="24"/>
                <w:lang w:eastAsia="ru-RU"/>
              </w:rPr>
              <w:t>%</w:t>
            </w:r>
          </w:p>
        </w:tc>
      </w:tr>
      <w:tr w:rsidR="002455BE" w:rsidRPr="00B24FA5" w14:paraId="0B406B4D" w14:textId="77777777" w:rsidTr="0088721D">
        <w:trPr>
          <w:cantSplit/>
          <w:trHeight w:val="250"/>
        </w:trPr>
        <w:tc>
          <w:tcPr>
            <w:tcW w:w="2193" w:type="dxa"/>
            <w:vMerge w:val="restart"/>
            <w:tcBorders>
              <w:top w:val="single" w:sz="4" w:space="0" w:color="auto"/>
              <w:left w:val="single" w:sz="4" w:space="0" w:color="auto"/>
              <w:bottom w:val="single" w:sz="4" w:space="0" w:color="auto"/>
              <w:right w:val="single" w:sz="4" w:space="0" w:color="auto"/>
            </w:tcBorders>
            <w:vAlign w:val="center"/>
            <w:hideMark/>
          </w:tcPr>
          <w:p w14:paraId="4C247821" w14:textId="3D8758EB" w:rsidR="002455BE" w:rsidRPr="00B24FA5" w:rsidRDefault="00563D38" w:rsidP="002455BE">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Развитие сельского хо</w:t>
            </w:r>
            <w:r w:rsidR="00B5624E" w:rsidRPr="00B24FA5">
              <w:rPr>
                <w:rFonts w:ascii="Times New Roman" w:eastAsia="Times New Roman" w:hAnsi="Times New Roman"/>
                <w:sz w:val="24"/>
                <w:szCs w:val="24"/>
                <w:lang w:eastAsia="ru-RU"/>
              </w:rPr>
              <w:t>зяйства в Ленском районе РС (Я)</w:t>
            </w:r>
          </w:p>
        </w:tc>
        <w:tc>
          <w:tcPr>
            <w:tcW w:w="2126" w:type="dxa"/>
            <w:tcBorders>
              <w:top w:val="single" w:sz="4" w:space="0" w:color="auto"/>
              <w:left w:val="single" w:sz="4" w:space="0" w:color="auto"/>
              <w:bottom w:val="single" w:sz="4" w:space="0" w:color="auto"/>
              <w:right w:val="single" w:sz="4" w:space="0" w:color="auto"/>
            </w:tcBorders>
            <w:hideMark/>
          </w:tcPr>
          <w:p w14:paraId="2E215584" w14:textId="77777777" w:rsidR="002455BE" w:rsidRPr="00B24FA5" w:rsidRDefault="002455BE" w:rsidP="002455BE">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Бюджет РС (Я)</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4FDA8663" w14:textId="391D2E6F" w:rsidR="002455BE" w:rsidRPr="00B3142A" w:rsidRDefault="00185951" w:rsidP="002455BE">
            <w:pPr>
              <w:spacing w:after="0" w:line="240" w:lineRule="auto"/>
              <w:jc w:val="center"/>
              <w:rPr>
                <w:rFonts w:ascii="Times New Roman" w:eastAsia="Times New Roman" w:hAnsi="Times New Roman"/>
                <w:sz w:val="24"/>
                <w:szCs w:val="24"/>
                <w:lang w:eastAsia="ru-RU"/>
              </w:rPr>
            </w:pPr>
            <w:r w:rsidRPr="00B3142A">
              <w:rPr>
                <w:rFonts w:ascii="Times New Roman" w:hAnsi="Times New Roman"/>
                <w:sz w:val="24"/>
                <w:szCs w:val="24"/>
                <w:lang w:eastAsia="x-none"/>
              </w:rPr>
              <w:t>110 503 678,41</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0D627137" w14:textId="1039F844" w:rsidR="002455BE" w:rsidRPr="00B24FA5" w:rsidRDefault="00B3142A" w:rsidP="002455B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110 302 822,76</w:t>
            </w:r>
          </w:p>
        </w:tc>
        <w:tc>
          <w:tcPr>
            <w:tcW w:w="1490" w:type="dxa"/>
            <w:tcBorders>
              <w:top w:val="single" w:sz="4" w:space="0" w:color="auto"/>
              <w:left w:val="single" w:sz="4" w:space="0" w:color="auto"/>
              <w:bottom w:val="single" w:sz="4" w:space="0" w:color="auto"/>
              <w:right w:val="single" w:sz="4" w:space="0" w:color="auto"/>
            </w:tcBorders>
            <w:shd w:val="clear" w:color="auto" w:fill="FFFFFF"/>
            <w:vAlign w:val="center"/>
          </w:tcPr>
          <w:p w14:paraId="149DF804" w14:textId="05B40147" w:rsidR="002455BE" w:rsidRPr="00B24FA5" w:rsidRDefault="003C3E74" w:rsidP="002455B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99,8</w:t>
            </w:r>
          </w:p>
        </w:tc>
      </w:tr>
      <w:tr w:rsidR="002455BE" w:rsidRPr="00B24FA5" w14:paraId="26925165" w14:textId="77777777" w:rsidTr="0088721D">
        <w:trPr>
          <w:cantSplit/>
          <w:trHeight w:val="771"/>
        </w:trPr>
        <w:tc>
          <w:tcPr>
            <w:tcW w:w="2193" w:type="dxa"/>
            <w:vMerge/>
            <w:tcBorders>
              <w:top w:val="single" w:sz="4" w:space="0" w:color="auto"/>
              <w:left w:val="single" w:sz="4" w:space="0" w:color="auto"/>
              <w:bottom w:val="single" w:sz="4" w:space="0" w:color="auto"/>
              <w:right w:val="single" w:sz="4" w:space="0" w:color="auto"/>
            </w:tcBorders>
            <w:vAlign w:val="center"/>
            <w:hideMark/>
          </w:tcPr>
          <w:p w14:paraId="41612524" w14:textId="77777777" w:rsidR="002455BE" w:rsidRPr="00B24FA5" w:rsidRDefault="002455BE" w:rsidP="002455BE">
            <w:pPr>
              <w:spacing w:after="0" w:line="240" w:lineRule="auto"/>
              <w:rPr>
                <w:rFonts w:ascii="Times New Roman" w:eastAsia="Times New Roman" w:hAnsi="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14:paraId="46DAAA73" w14:textId="77777777" w:rsidR="002455BE" w:rsidRPr="00B24FA5" w:rsidRDefault="002455BE" w:rsidP="002455BE">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Бюджет МО «Ленский</w:t>
            </w:r>
          </w:p>
          <w:p w14:paraId="4DC9C57C" w14:textId="77777777" w:rsidR="002455BE" w:rsidRPr="00B24FA5" w:rsidRDefault="002455BE" w:rsidP="002455BE">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район»</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50A9F95E" w14:textId="0FB0B117" w:rsidR="002455BE" w:rsidRPr="00B3142A" w:rsidRDefault="00185951" w:rsidP="002455BE">
            <w:pPr>
              <w:spacing w:after="0" w:line="240" w:lineRule="auto"/>
              <w:jc w:val="center"/>
              <w:rPr>
                <w:rFonts w:ascii="Times New Roman" w:eastAsia="Times New Roman" w:hAnsi="Times New Roman"/>
                <w:sz w:val="24"/>
                <w:szCs w:val="24"/>
                <w:lang w:eastAsia="ru-RU"/>
              </w:rPr>
            </w:pPr>
            <w:r w:rsidRPr="00B3142A">
              <w:rPr>
                <w:rFonts w:ascii="Times New Roman" w:hAnsi="Times New Roman"/>
                <w:sz w:val="24"/>
                <w:szCs w:val="24"/>
                <w:lang w:eastAsia="x-none"/>
              </w:rPr>
              <w:t>97 241 734,26</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23D06464" w14:textId="36B75C0C" w:rsidR="002455BE" w:rsidRPr="00B24FA5" w:rsidRDefault="00B3142A" w:rsidP="002455B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95 599 953,74</w:t>
            </w:r>
          </w:p>
        </w:tc>
        <w:tc>
          <w:tcPr>
            <w:tcW w:w="1490" w:type="dxa"/>
            <w:tcBorders>
              <w:top w:val="single" w:sz="4" w:space="0" w:color="auto"/>
              <w:left w:val="single" w:sz="4" w:space="0" w:color="auto"/>
              <w:bottom w:val="single" w:sz="4" w:space="0" w:color="auto"/>
              <w:right w:val="single" w:sz="4" w:space="0" w:color="auto"/>
            </w:tcBorders>
            <w:shd w:val="clear" w:color="auto" w:fill="FFFFFF"/>
            <w:vAlign w:val="center"/>
          </w:tcPr>
          <w:p w14:paraId="0CA8109F" w14:textId="312D6C42" w:rsidR="002455BE" w:rsidRPr="00B24FA5" w:rsidRDefault="00990378" w:rsidP="002455B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98,3</w:t>
            </w:r>
          </w:p>
        </w:tc>
      </w:tr>
      <w:tr w:rsidR="002455BE" w:rsidRPr="00B24FA5" w14:paraId="455D9128" w14:textId="77777777" w:rsidTr="0088721D">
        <w:trPr>
          <w:cantSplit/>
          <w:trHeight w:val="376"/>
        </w:trPr>
        <w:tc>
          <w:tcPr>
            <w:tcW w:w="2193" w:type="dxa"/>
            <w:vMerge/>
            <w:tcBorders>
              <w:top w:val="single" w:sz="4" w:space="0" w:color="auto"/>
              <w:left w:val="single" w:sz="4" w:space="0" w:color="auto"/>
              <w:bottom w:val="single" w:sz="4" w:space="0" w:color="auto"/>
              <w:right w:val="single" w:sz="4" w:space="0" w:color="auto"/>
            </w:tcBorders>
            <w:vAlign w:val="center"/>
            <w:hideMark/>
          </w:tcPr>
          <w:p w14:paraId="56495AEB" w14:textId="77777777" w:rsidR="002455BE" w:rsidRPr="00B24FA5" w:rsidRDefault="002455BE" w:rsidP="002455BE">
            <w:pPr>
              <w:spacing w:after="0" w:line="240" w:lineRule="auto"/>
              <w:rPr>
                <w:rFonts w:ascii="Times New Roman" w:eastAsia="Times New Roman" w:hAnsi="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731D14C" w14:textId="77777777" w:rsidR="002455BE" w:rsidRPr="00B24FA5" w:rsidRDefault="002455BE" w:rsidP="002455BE">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Всего:</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2D3727FA" w14:textId="02C7896D" w:rsidR="002455BE" w:rsidRPr="00B3142A" w:rsidRDefault="00185951" w:rsidP="002455BE">
            <w:pPr>
              <w:spacing w:after="0" w:line="240" w:lineRule="auto"/>
              <w:jc w:val="center"/>
              <w:rPr>
                <w:rFonts w:ascii="Times New Roman" w:eastAsia="Times New Roman" w:hAnsi="Times New Roman"/>
                <w:sz w:val="24"/>
                <w:szCs w:val="24"/>
                <w:lang w:eastAsia="ru-RU"/>
              </w:rPr>
            </w:pPr>
            <w:r w:rsidRPr="00B3142A">
              <w:rPr>
                <w:rFonts w:ascii="Times New Roman" w:hAnsi="Times New Roman"/>
                <w:sz w:val="24"/>
                <w:szCs w:val="24"/>
                <w:lang w:eastAsia="x-none"/>
              </w:rPr>
              <w:t>207 745 412,67</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380573B8" w14:textId="14FC39B0" w:rsidR="002455BE" w:rsidRPr="00B24FA5" w:rsidRDefault="00B3142A" w:rsidP="002455B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205 902 776,5</w:t>
            </w:r>
          </w:p>
        </w:tc>
        <w:tc>
          <w:tcPr>
            <w:tcW w:w="1490" w:type="dxa"/>
            <w:tcBorders>
              <w:top w:val="single" w:sz="4" w:space="0" w:color="auto"/>
              <w:left w:val="single" w:sz="4" w:space="0" w:color="auto"/>
              <w:bottom w:val="single" w:sz="4" w:space="0" w:color="auto"/>
              <w:right w:val="single" w:sz="4" w:space="0" w:color="auto"/>
            </w:tcBorders>
            <w:shd w:val="clear" w:color="auto" w:fill="FFFFFF"/>
            <w:vAlign w:val="center"/>
          </w:tcPr>
          <w:p w14:paraId="443521C6" w14:textId="4C9B7385" w:rsidR="002455BE" w:rsidRPr="00B24FA5" w:rsidRDefault="00990378" w:rsidP="002455B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99,1</w:t>
            </w:r>
          </w:p>
        </w:tc>
      </w:tr>
    </w:tbl>
    <w:p w14:paraId="6A6E8820" w14:textId="77777777" w:rsidR="005C7FCE" w:rsidRPr="00B24FA5" w:rsidRDefault="005C7FCE" w:rsidP="008037A3">
      <w:pPr>
        <w:tabs>
          <w:tab w:val="left" w:pos="567"/>
        </w:tabs>
        <w:spacing w:after="0" w:line="360" w:lineRule="auto"/>
        <w:ind w:firstLine="567"/>
        <w:jc w:val="both"/>
        <w:rPr>
          <w:rFonts w:ascii="Times New Roman" w:eastAsia="Times New Roman" w:hAnsi="Times New Roman"/>
          <w:sz w:val="26"/>
          <w:szCs w:val="26"/>
          <w:lang w:eastAsia="ru-RU"/>
        </w:rPr>
      </w:pPr>
    </w:p>
    <w:p w14:paraId="31967869" w14:textId="24EBA8E1" w:rsidR="002455BE" w:rsidRPr="00150DEB" w:rsidRDefault="008037A3" w:rsidP="003C4E2D">
      <w:pPr>
        <w:widowControl w:val="0"/>
        <w:tabs>
          <w:tab w:val="left" w:pos="709"/>
        </w:tabs>
        <w:spacing w:after="0" w:line="360" w:lineRule="auto"/>
        <w:ind w:firstLine="709"/>
        <w:jc w:val="both"/>
        <w:rPr>
          <w:sz w:val="26"/>
          <w:szCs w:val="26"/>
        </w:rPr>
      </w:pPr>
      <w:r w:rsidRPr="00150DEB">
        <w:rPr>
          <w:rFonts w:ascii="Times New Roman" w:eastAsia="Times New Roman" w:hAnsi="Times New Roman"/>
          <w:sz w:val="26"/>
          <w:szCs w:val="26"/>
          <w:lang w:eastAsia="ru-RU"/>
        </w:rPr>
        <w:t xml:space="preserve">На реализацию </w:t>
      </w:r>
      <w:r w:rsidRPr="005E4AFF">
        <w:rPr>
          <w:rFonts w:ascii="Times New Roman" w:eastAsia="Times New Roman" w:hAnsi="Times New Roman"/>
          <w:i/>
          <w:sz w:val="26"/>
          <w:szCs w:val="26"/>
          <w:lang w:eastAsia="ru-RU"/>
        </w:rPr>
        <w:t>подпрограммы «Обеспечивающая программа»</w:t>
      </w:r>
      <w:r w:rsidRPr="00150DEB">
        <w:rPr>
          <w:rFonts w:ascii="Times New Roman" w:eastAsia="Times New Roman" w:hAnsi="Times New Roman"/>
          <w:sz w:val="26"/>
          <w:szCs w:val="26"/>
          <w:lang w:eastAsia="ru-RU"/>
        </w:rPr>
        <w:t xml:space="preserve"> за </w:t>
      </w:r>
      <w:r w:rsidR="00B12D0A" w:rsidRPr="00150DEB">
        <w:rPr>
          <w:rFonts w:ascii="Times New Roman" w:eastAsia="Times New Roman" w:hAnsi="Times New Roman"/>
          <w:sz w:val="26"/>
          <w:szCs w:val="26"/>
          <w:lang w:eastAsia="ru-RU"/>
        </w:rPr>
        <w:t>202</w:t>
      </w:r>
      <w:r w:rsidR="00AC55BD" w:rsidRPr="00150DEB">
        <w:rPr>
          <w:rFonts w:ascii="Times New Roman" w:eastAsia="Times New Roman" w:hAnsi="Times New Roman"/>
          <w:sz w:val="26"/>
          <w:szCs w:val="26"/>
          <w:lang w:eastAsia="ru-RU"/>
        </w:rPr>
        <w:t>2</w:t>
      </w:r>
      <w:r w:rsidR="00B12D0A" w:rsidRPr="00150DEB">
        <w:rPr>
          <w:rFonts w:ascii="Times New Roman" w:eastAsia="Times New Roman" w:hAnsi="Times New Roman"/>
          <w:sz w:val="26"/>
          <w:szCs w:val="26"/>
          <w:lang w:eastAsia="ru-RU"/>
        </w:rPr>
        <w:t xml:space="preserve"> год было направлено </w:t>
      </w:r>
      <w:r w:rsidR="00355A2A" w:rsidRPr="00150DEB">
        <w:rPr>
          <w:rFonts w:ascii="Times New Roman" w:hAnsi="Times New Roman"/>
          <w:sz w:val="26"/>
          <w:szCs w:val="26"/>
        </w:rPr>
        <w:t>12 619 412,08 руб., в том числе из бюджета РС (Я) –  11 228 542,89 рублей, из бюджета МО «Ленский район» – 1 390 869,19 руб. Исполнение составило 12 367 273,91 руб., в том числе из бюджета РС (Я) – 11 048 687,24 руб., из бюджета МО «Ленский район» – 1 318 586,67 руб</w:t>
      </w:r>
      <w:r w:rsidR="00007300" w:rsidRPr="00150DEB">
        <w:rPr>
          <w:rFonts w:ascii="Times New Roman" w:hAnsi="Times New Roman"/>
          <w:sz w:val="26"/>
          <w:szCs w:val="26"/>
        </w:rPr>
        <w:t>.</w:t>
      </w:r>
      <w:r w:rsidR="00355A2A" w:rsidRPr="00150DEB">
        <w:rPr>
          <w:rFonts w:ascii="Times New Roman" w:hAnsi="Times New Roman"/>
          <w:sz w:val="26"/>
          <w:szCs w:val="26"/>
        </w:rPr>
        <w:t xml:space="preserve"> Неисполнение в сумме 252 138,17 руб</w:t>
      </w:r>
      <w:r w:rsidR="00007300" w:rsidRPr="00150DEB">
        <w:rPr>
          <w:rFonts w:ascii="Times New Roman" w:hAnsi="Times New Roman"/>
          <w:sz w:val="26"/>
          <w:szCs w:val="26"/>
        </w:rPr>
        <w:t>.</w:t>
      </w:r>
      <w:r w:rsidR="00355A2A" w:rsidRPr="00150DEB">
        <w:rPr>
          <w:rFonts w:ascii="Times New Roman" w:hAnsi="Times New Roman"/>
          <w:sz w:val="26"/>
          <w:szCs w:val="26"/>
        </w:rPr>
        <w:t xml:space="preserve"> связано с экономией заработной платы, с кредиторской задолженност</w:t>
      </w:r>
      <w:r w:rsidR="00351B57" w:rsidRPr="00150DEB">
        <w:rPr>
          <w:rFonts w:ascii="Times New Roman" w:hAnsi="Times New Roman"/>
          <w:sz w:val="26"/>
          <w:szCs w:val="26"/>
        </w:rPr>
        <w:t>ью</w:t>
      </w:r>
      <w:r w:rsidR="00355A2A" w:rsidRPr="00150DEB">
        <w:rPr>
          <w:rFonts w:ascii="Times New Roman" w:hAnsi="Times New Roman"/>
          <w:sz w:val="26"/>
          <w:szCs w:val="26"/>
        </w:rPr>
        <w:t xml:space="preserve"> </w:t>
      </w:r>
      <w:r w:rsidR="00756DDC" w:rsidRPr="00150DEB">
        <w:rPr>
          <w:rFonts w:ascii="Times New Roman" w:hAnsi="Times New Roman"/>
          <w:sz w:val="26"/>
          <w:szCs w:val="26"/>
        </w:rPr>
        <w:t>в связи</w:t>
      </w:r>
      <w:r w:rsidR="00355A2A" w:rsidRPr="00150DEB">
        <w:rPr>
          <w:rFonts w:ascii="Times New Roman" w:hAnsi="Times New Roman"/>
          <w:sz w:val="26"/>
          <w:szCs w:val="26"/>
        </w:rPr>
        <w:t xml:space="preserve"> с поздним предоставлением документов для оплаты, и несоответствии с договором об авансовых платежах.</w:t>
      </w:r>
      <w:r w:rsidR="00355A2A" w:rsidRPr="00150DEB">
        <w:rPr>
          <w:sz w:val="26"/>
          <w:szCs w:val="26"/>
        </w:rPr>
        <w:t xml:space="preserve"> </w:t>
      </w:r>
    </w:p>
    <w:p w14:paraId="41FBC6DE" w14:textId="6CE68A0E" w:rsidR="00007300" w:rsidRPr="00150DEB" w:rsidRDefault="00007300" w:rsidP="005E1807">
      <w:pPr>
        <w:widowControl w:val="0"/>
        <w:tabs>
          <w:tab w:val="left" w:pos="9355"/>
        </w:tabs>
        <w:spacing w:after="0" w:line="360" w:lineRule="auto"/>
        <w:ind w:firstLine="709"/>
        <w:jc w:val="both"/>
        <w:rPr>
          <w:rFonts w:ascii="Times New Roman" w:hAnsi="Times New Roman"/>
          <w:bCs/>
          <w:sz w:val="26"/>
          <w:szCs w:val="26"/>
        </w:rPr>
      </w:pPr>
      <w:r w:rsidRPr="00150DEB">
        <w:rPr>
          <w:rFonts w:ascii="Times New Roman" w:hAnsi="Times New Roman"/>
          <w:bCs/>
          <w:sz w:val="26"/>
          <w:szCs w:val="26"/>
        </w:rPr>
        <w:t xml:space="preserve">На реализацию </w:t>
      </w:r>
      <w:r w:rsidRPr="005E4AFF">
        <w:rPr>
          <w:rFonts w:ascii="Times New Roman" w:hAnsi="Times New Roman"/>
          <w:bCs/>
          <w:i/>
          <w:sz w:val="26"/>
          <w:szCs w:val="26"/>
        </w:rPr>
        <w:t>подпрограммы «Рост производства продукции отраслей агропромышленного комплекса»</w:t>
      </w:r>
      <w:r w:rsidRPr="00150DEB">
        <w:rPr>
          <w:rFonts w:ascii="Times New Roman" w:hAnsi="Times New Roman"/>
          <w:b/>
          <w:bCs/>
          <w:sz w:val="26"/>
          <w:szCs w:val="26"/>
        </w:rPr>
        <w:t xml:space="preserve"> </w:t>
      </w:r>
      <w:r w:rsidRPr="00150DEB">
        <w:rPr>
          <w:rFonts w:ascii="Times New Roman" w:hAnsi="Times New Roman"/>
          <w:bCs/>
          <w:sz w:val="26"/>
          <w:szCs w:val="26"/>
        </w:rPr>
        <w:t>за отчетный период было доведено 195 126 000,59 руб</w:t>
      </w:r>
      <w:r w:rsidR="008F0FB6" w:rsidRPr="00150DEB">
        <w:rPr>
          <w:rFonts w:ascii="Times New Roman" w:hAnsi="Times New Roman"/>
          <w:bCs/>
          <w:sz w:val="26"/>
          <w:szCs w:val="26"/>
        </w:rPr>
        <w:t>.</w:t>
      </w:r>
      <w:r w:rsidRPr="00150DEB">
        <w:rPr>
          <w:rFonts w:ascii="Times New Roman" w:hAnsi="Times New Roman"/>
          <w:bCs/>
          <w:sz w:val="26"/>
          <w:szCs w:val="26"/>
        </w:rPr>
        <w:t>, в том числе из государственного бюджета РС (Я) – 99 275 135,52 руб</w:t>
      </w:r>
      <w:r w:rsidR="008F0FB6" w:rsidRPr="00150DEB">
        <w:rPr>
          <w:rFonts w:ascii="Times New Roman" w:hAnsi="Times New Roman"/>
          <w:bCs/>
          <w:sz w:val="26"/>
          <w:szCs w:val="26"/>
        </w:rPr>
        <w:t>.</w:t>
      </w:r>
      <w:r w:rsidRPr="00150DEB">
        <w:rPr>
          <w:rFonts w:ascii="Times New Roman" w:hAnsi="Times New Roman"/>
          <w:bCs/>
          <w:sz w:val="26"/>
          <w:szCs w:val="26"/>
        </w:rPr>
        <w:t>, из бюджета МО «Ленский район» – 95 850 865,07 руб</w:t>
      </w:r>
      <w:r w:rsidR="008F0FB6" w:rsidRPr="00150DEB">
        <w:rPr>
          <w:rFonts w:ascii="Times New Roman" w:hAnsi="Times New Roman"/>
          <w:bCs/>
          <w:sz w:val="26"/>
          <w:szCs w:val="26"/>
        </w:rPr>
        <w:t>.</w:t>
      </w:r>
      <w:r w:rsidRPr="00150DEB">
        <w:rPr>
          <w:rFonts w:ascii="Times New Roman" w:hAnsi="Times New Roman"/>
          <w:bCs/>
          <w:sz w:val="26"/>
          <w:szCs w:val="26"/>
        </w:rPr>
        <w:t xml:space="preserve"> По итогам конкурсных отборов субсидии были направлены в сумме 193 535 502,59 руб</w:t>
      </w:r>
      <w:r w:rsidR="005E1807" w:rsidRPr="00150DEB">
        <w:rPr>
          <w:rFonts w:ascii="Times New Roman" w:hAnsi="Times New Roman"/>
          <w:bCs/>
          <w:sz w:val="26"/>
          <w:szCs w:val="26"/>
        </w:rPr>
        <w:t>.</w:t>
      </w:r>
      <w:r w:rsidRPr="00150DEB">
        <w:rPr>
          <w:rFonts w:ascii="Times New Roman" w:hAnsi="Times New Roman"/>
          <w:bCs/>
          <w:sz w:val="26"/>
          <w:szCs w:val="26"/>
        </w:rPr>
        <w:t>, в том числе:</w:t>
      </w:r>
    </w:p>
    <w:p w14:paraId="7308FFAC" w14:textId="63DFDCA6" w:rsidR="00007300" w:rsidRPr="00150DEB" w:rsidRDefault="00007300" w:rsidP="00756DDC">
      <w:pPr>
        <w:pStyle w:val="a3"/>
        <w:widowControl w:val="0"/>
        <w:numPr>
          <w:ilvl w:val="1"/>
          <w:numId w:val="22"/>
        </w:numPr>
        <w:tabs>
          <w:tab w:val="left" w:pos="0"/>
          <w:tab w:val="left" w:pos="1134"/>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bCs/>
          <w:sz w:val="26"/>
          <w:szCs w:val="26"/>
          <w:lang w:eastAsia="ru-RU"/>
        </w:rPr>
        <w:t xml:space="preserve">по мероприятию «Выполнение ОМСУ МР и ГО отдельных государственных полномочий по поддержке скотоводства в личных подсобных хозяйствах граждан» </w:t>
      </w:r>
      <w:r w:rsidRPr="00150DEB">
        <w:rPr>
          <w:rFonts w:ascii="Times New Roman" w:eastAsia="Times New Roman" w:hAnsi="Times New Roman"/>
          <w:bCs/>
          <w:sz w:val="26"/>
          <w:szCs w:val="26"/>
          <w:lang w:eastAsia="ru-RU"/>
        </w:rPr>
        <w:lastRenderedPageBreak/>
        <w:t>субсидии в сумме 8 190 000,00 были направлены 97 хозяйствам на общее поголовье коров в количестве 234 головы по ставке 35 000,00 руб</w:t>
      </w:r>
      <w:r w:rsidR="005E1807" w:rsidRPr="00150DEB">
        <w:rPr>
          <w:rFonts w:ascii="Times New Roman" w:eastAsia="Times New Roman" w:hAnsi="Times New Roman"/>
          <w:bCs/>
          <w:sz w:val="26"/>
          <w:szCs w:val="26"/>
          <w:lang w:eastAsia="ru-RU"/>
        </w:rPr>
        <w:t>.</w:t>
      </w:r>
      <w:r w:rsidRPr="00150DEB">
        <w:rPr>
          <w:rFonts w:ascii="Times New Roman" w:eastAsia="Times New Roman" w:hAnsi="Times New Roman"/>
          <w:bCs/>
          <w:sz w:val="26"/>
          <w:szCs w:val="26"/>
          <w:lang w:eastAsia="ru-RU"/>
        </w:rPr>
        <w:t>;</w:t>
      </w:r>
    </w:p>
    <w:p w14:paraId="3B455F33" w14:textId="77777777" w:rsidR="00007300" w:rsidRPr="00150DEB" w:rsidRDefault="00007300" w:rsidP="00756DDC">
      <w:pPr>
        <w:pStyle w:val="a3"/>
        <w:widowControl w:val="0"/>
        <w:numPr>
          <w:ilvl w:val="1"/>
          <w:numId w:val="22"/>
        </w:numPr>
        <w:tabs>
          <w:tab w:val="left" w:pos="0"/>
          <w:tab w:val="left" w:pos="1134"/>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bCs/>
          <w:sz w:val="26"/>
          <w:szCs w:val="26"/>
          <w:lang w:eastAsia="ru-RU"/>
        </w:rPr>
        <w:t>по мероприятию «Выполнение ОМСУ МР и ГО отдельных государственных полномочий по поддержке развития животноводства, табунного коневодства и растениеводства» субсидии были направлены на следующие направления:</w:t>
      </w:r>
    </w:p>
    <w:p w14:paraId="6F61E8CA" w14:textId="2C4860EE" w:rsidR="00007300" w:rsidRPr="00150DEB" w:rsidRDefault="00007300" w:rsidP="00756DDC">
      <w:pPr>
        <w:pStyle w:val="a3"/>
        <w:widowControl w:val="0"/>
        <w:numPr>
          <w:ilvl w:val="1"/>
          <w:numId w:val="28"/>
        </w:numPr>
        <w:tabs>
          <w:tab w:val="left" w:pos="0"/>
          <w:tab w:val="left" w:pos="709"/>
          <w:tab w:val="left" w:pos="1276"/>
        </w:tabs>
        <w:spacing w:after="0" w:line="360" w:lineRule="auto"/>
        <w:ind w:left="0" w:firstLine="709"/>
        <w:jc w:val="both"/>
        <w:rPr>
          <w:rFonts w:ascii="Times New Roman" w:eastAsia="Times New Roman" w:hAnsi="Times New Roman"/>
          <w:bCs/>
          <w:spacing w:val="-4"/>
          <w:sz w:val="26"/>
          <w:szCs w:val="26"/>
          <w:lang w:eastAsia="ru-RU"/>
        </w:rPr>
      </w:pPr>
      <w:r w:rsidRPr="00150DEB">
        <w:rPr>
          <w:rFonts w:ascii="Times New Roman" w:eastAsia="Times New Roman" w:hAnsi="Times New Roman"/>
          <w:bCs/>
          <w:spacing w:val="-4"/>
          <w:sz w:val="26"/>
          <w:szCs w:val="26"/>
          <w:lang w:eastAsia="ru-RU"/>
        </w:rPr>
        <w:t>на финансовое обеспечение части затрат сельскохозяйственным товаропроизводителям (за исключением граждан, ведущих личное подсобное хозяйство, подсобных хозяйств юридических лиц, казенных предприятий, учреждений) на содержание маточного поголовья лошадей (за исключением племенных) субсидии в сумме 4 933 528,07 руб</w:t>
      </w:r>
      <w:r w:rsidR="005E1807" w:rsidRPr="00150DEB">
        <w:rPr>
          <w:rFonts w:ascii="Times New Roman" w:eastAsia="Times New Roman" w:hAnsi="Times New Roman"/>
          <w:bCs/>
          <w:spacing w:val="-4"/>
          <w:sz w:val="26"/>
          <w:szCs w:val="26"/>
          <w:lang w:eastAsia="ru-RU"/>
        </w:rPr>
        <w:t>.</w:t>
      </w:r>
      <w:r w:rsidRPr="00150DEB">
        <w:rPr>
          <w:rFonts w:ascii="Times New Roman" w:eastAsia="Times New Roman" w:hAnsi="Times New Roman"/>
          <w:bCs/>
          <w:spacing w:val="-4"/>
          <w:sz w:val="26"/>
          <w:szCs w:val="26"/>
          <w:lang w:eastAsia="ru-RU"/>
        </w:rPr>
        <w:t xml:space="preserve"> были направлены 13 хозяйствам на общее поголовье кобыл в количестве 419 голов по ставке 11 774,53 руб</w:t>
      </w:r>
      <w:r w:rsidR="005E1807" w:rsidRPr="00150DEB">
        <w:rPr>
          <w:rFonts w:ascii="Times New Roman" w:eastAsia="Times New Roman" w:hAnsi="Times New Roman"/>
          <w:bCs/>
          <w:spacing w:val="-4"/>
          <w:sz w:val="26"/>
          <w:szCs w:val="26"/>
          <w:lang w:eastAsia="ru-RU"/>
        </w:rPr>
        <w:t>.</w:t>
      </w:r>
      <w:r w:rsidRPr="00150DEB">
        <w:rPr>
          <w:rFonts w:ascii="Times New Roman" w:eastAsia="Times New Roman" w:hAnsi="Times New Roman"/>
          <w:bCs/>
          <w:spacing w:val="-4"/>
          <w:sz w:val="26"/>
          <w:szCs w:val="26"/>
          <w:lang w:eastAsia="ru-RU"/>
        </w:rPr>
        <w:t xml:space="preserve"> и в сумме 3 000,00 руб</w:t>
      </w:r>
      <w:r w:rsidR="005E1807" w:rsidRPr="00150DEB">
        <w:rPr>
          <w:rFonts w:ascii="Times New Roman" w:eastAsia="Times New Roman" w:hAnsi="Times New Roman"/>
          <w:bCs/>
          <w:spacing w:val="-4"/>
          <w:sz w:val="26"/>
          <w:szCs w:val="26"/>
          <w:lang w:eastAsia="ru-RU"/>
        </w:rPr>
        <w:t>.</w:t>
      </w:r>
      <w:r w:rsidRPr="00150DEB">
        <w:rPr>
          <w:rFonts w:ascii="Times New Roman" w:eastAsia="Times New Roman" w:hAnsi="Times New Roman"/>
          <w:bCs/>
          <w:spacing w:val="-4"/>
          <w:sz w:val="26"/>
          <w:szCs w:val="26"/>
          <w:lang w:eastAsia="ru-RU"/>
        </w:rPr>
        <w:t xml:space="preserve"> субсидия направлена 1 хозяйству на 1 кобылу по ставке 3 000,00 руб</w:t>
      </w:r>
      <w:r w:rsidR="005E1807" w:rsidRPr="00150DEB">
        <w:rPr>
          <w:rFonts w:ascii="Times New Roman" w:eastAsia="Times New Roman" w:hAnsi="Times New Roman"/>
          <w:bCs/>
          <w:spacing w:val="-4"/>
          <w:sz w:val="26"/>
          <w:szCs w:val="26"/>
          <w:lang w:eastAsia="ru-RU"/>
        </w:rPr>
        <w:t>.</w:t>
      </w:r>
      <w:r w:rsidRPr="00150DEB">
        <w:rPr>
          <w:rFonts w:ascii="Times New Roman" w:eastAsia="Times New Roman" w:hAnsi="Times New Roman"/>
          <w:bCs/>
          <w:spacing w:val="-4"/>
          <w:sz w:val="26"/>
          <w:szCs w:val="26"/>
          <w:lang w:eastAsia="ru-RU"/>
        </w:rPr>
        <w:t>;</w:t>
      </w:r>
    </w:p>
    <w:p w14:paraId="1A2C6F3E" w14:textId="4056590E" w:rsidR="00007300" w:rsidRPr="00150DEB" w:rsidRDefault="00007300" w:rsidP="00756DDC">
      <w:pPr>
        <w:pStyle w:val="a3"/>
        <w:widowControl w:val="0"/>
        <w:numPr>
          <w:ilvl w:val="1"/>
          <w:numId w:val="28"/>
        </w:numPr>
        <w:tabs>
          <w:tab w:val="left" w:pos="0"/>
          <w:tab w:val="left" w:pos="709"/>
          <w:tab w:val="left" w:pos="1276"/>
        </w:tabs>
        <w:spacing w:after="0" w:line="360" w:lineRule="auto"/>
        <w:ind w:left="0" w:firstLine="709"/>
        <w:jc w:val="both"/>
        <w:rPr>
          <w:rFonts w:ascii="Times New Roman" w:eastAsia="Times New Roman" w:hAnsi="Times New Roman"/>
          <w:bCs/>
          <w:spacing w:val="-2"/>
          <w:sz w:val="26"/>
          <w:szCs w:val="26"/>
          <w:lang w:eastAsia="ru-RU"/>
        </w:rPr>
      </w:pPr>
      <w:r w:rsidRPr="00150DEB">
        <w:rPr>
          <w:rFonts w:ascii="Times New Roman" w:eastAsia="Times New Roman" w:hAnsi="Times New Roman"/>
          <w:bCs/>
          <w:spacing w:val="-2"/>
          <w:sz w:val="26"/>
          <w:szCs w:val="26"/>
          <w:lang w:eastAsia="ru-RU"/>
        </w:rPr>
        <w:t xml:space="preserve">на финансовое обеспечение части затрат сельскохозяйственным товаропроизводителям (за исключением граждан, ведущих личное подсобное хозяйство, подсобных хозяйств юридических лиц, казенных предприятий, учреждений) на содержание маточного поголовья свиней (за исключением племенных) субсидии в сумме 708 </w:t>
      </w:r>
      <w:r w:rsidRPr="00150DEB">
        <w:rPr>
          <w:rFonts w:ascii="Times New Roman" w:eastAsia="Times New Roman" w:hAnsi="Times New Roman"/>
          <w:bCs/>
          <w:spacing w:val="-2"/>
          <w:sz w:val="26"/>
          <w:szCs w:val="26"/>
          <w:lang w:eastAsia="ru-RU"/>
        </w:rPr>
        <w:lastRenderedPageBreak/>
        <w:t>000,00 руб</w:t>
      </w:r>
      <w:r w:rsidR="005E1807" w:rsidRPr="00150DEB">
        <w:rPr>
          <w:rFonts w:ascii="Times New Roman" w:eastAsia="Times New Roman" w:hAnsi="Times New Roman"/>
          <w:bCs/>
          <w:spacing w:val="-2"/>
          <w:sz w:val="26"/>
          <w:szCs w:val="26"/>
          <w:lang w:eastAsia="ru-RU"/>
        </w:rPr>
        <w:t>.</w:t>
      </w:r>
      <w:r w:rsidRPr="00150DEB">
        <w:rPr>
          <w:rFonts w:ascii="Times New Roman" w:eastAsia="Times New Roman" w:hAnsi="Times New Roman"/>
          <w:bCs/>
          <w:spacing w:val="-2"/>
          <w:sz w:val="26"/>
          <w:szCs w:val="26"/>
          <w:lang w:eastAsia="ru-RU"/>
        </w:rPr>
        <w:t xml:space="preserve"> были направлены 2 хозяйствам на общее поголовье свиноматок в количестве 59 голов по ставке 12 000,00 руб</w:t>
      </w:r>
      <w:r w:rsidR="005E1807" w:rsidRPr="00150DEB">
        <w:rPr>
          <w:rFonts w:ascii="Times New Roman" w:eastAsia="Times New Roman" w:hAnsi="Times New Roman"/>
          <w:bCs/>
          <w:spacing w:val="-2"/>
          <w:sz w:val="26"/>
          <w:szCs w:val="26"/>
          <w:lang w:eastAsia="ru-RU"/>
        </w:rPr>
        <w:t>.</w:t>
      </w:r>
      <w:r w:rsidRPr="00150DEB">
        <w:rPr>
          <w:rFonts w:ascii="Times New Roman" w:eastAsia="Times New Roman" w:hAnsi="Times New Roman"/>
          <w:bCs/>
          <w:spacing w:val="-2"/>
          <w:sz w:val="26"/>
          <w:szCs w:val="26"/>
          <w:lang w:eastAsia="ru-RU"/>
        </w:rPr>
        <w:t>;</w:t>
      </w:r>
    </w:p>
    <w:p w14:paraId="35B459B1" w14:textId="6ABDF051" w:rsidR="00007300" w:rsidRPr="00150DEB" w:rsidRDefault="00007300" w:rsidP="00756DDC">
      <w:pPr>
        <w:pStyle w:val="a3"/>
        <w:widowControl w:val="0"/>
        <w:numPr>
          <w:ilvl w:val="1"/>
          <w:numId w:val="28"/>
        </w:numPr>
        <w:tabs>
          <w:tab w:val="left" w:pos="0"/>
          <w:tab w:val="left" w:pos="1276"/>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bCs/>
          <w:sz w:val="26"/>
          <w:szCs w:val="26"/>
          <w:lang w:eastAsia="ru-RU"/>
        </w:rPr>
        <w:t>на финансовое обеспечение части затрат сельскохозяйственным товаропроизводителям (за исключением граждан, ведущих личное подсобное хозяйство, подсобных хозяйств юридических лиц, казенных предприятий, учреждений) на проведение агротехнологических работ в области культур картофеля субсидии в сумме 4 949 488,65 руб</w:t>
      </w:r>
      <w:r w:rsidR="009260CE" w:rsidRPr="00150DEB">
        <w:rPr>
          <w:rFonts w:ascii="Times New Roman" w:eastAsia="Times New Roman" w:hAnsi="Times New Roman"/>
          <w:bCs/>
          <w:sz w:val="26"/>
          <w:szCs w:val="26"/>
          <w:lang w:eastAsia="ru-RU"/>
        </w:rPr>
        <w:t>.</w:t>
      </w:r>
      <w:r w:rsidRPr="00150DEB">
        <w:rPr>
          <w:rFonts w:ascii="Times New Roman" w:eastAsia="Times New Roman" w:hAnsi="Times New Roman"/>
          <w:bCs/>
          <w:sz w:val="26"/>
          <w:szCs w:val="26"/>
          <w:lang w:eastAsia="ru-RU"/>
        </w:rPr>
        <w:t xml:space="preserve"> были направлены 23 хозяйствам на общую посевную площадь картофеля 212,47 гектар по ставке 23 295 руб</w:t>
      </w:r>
      <w:r w:rsidR="009260CE" w:rsidRPr="00150DEB">
        <w:rPr>
          <w:rFonts w:ascii="Times New Roman" w:eastAsia="Times New Roman" w:hAnsi="Times New Roman"/>
          <w:bCs/>
          <w:sz w:val="26"/>
          <w:szCs w:val="26"/>
          <w:lang w:eastAsia="ru-RU"/>
        </w:rPr>
        <w:t>.</w:t>
      </w:r>
      <w:r w:rsidRPr="00150DEB">
        <w:rPr>
          <w:rFonts w:ascii="Times New Roman" w:eastAsia="Times New Roman" w:hAnsi="Times New Roman"/>
          <w:bCs/>
          <w:sz w:val="26"/>
          <w:szCs w:val="26"/>
          <w:lang w:eastAsia="ru-RU"/>
        </w:rPr>
        <w:t>;</w:t>
      </w:r>
    </w:p>
    <w:p w14:paraId="62E1AFAB" w14:textId="0A6B8608" w:rsidR="00007300" w:rsidRPr="00150DEB" w:rsidRDefault="00007300" w:rsidP="00756DDC">
      <w:pPr>
        <w:pStyle w:val="a3"/>
        <w:widowControl w:val="0"/>
        <w:numPr>
          <w:ilvl w:val="1"/>
          <w:numId w:val="28"/>
        </w:numPr>
        <w:tabs>
          <w:tab w:val="left" w:pos="0"/>
          <w:tab w:val="left" w:pos="1276"/>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bCs/>
          <w:sz w:val="26"/>
          <w:szCs w:val="26"/>
          <w:lang w:eastAsia="ru-RU"/>
        </w:rPr>
        <w:t>на финансовое обеспечение части затрат сельскохозяйственным товаропроизводителям (за исключением граждан, ведущих личное подсобное хозяйство, подсобных хозяйств юридических лиц, казенных предприятий, учреждений) на проведение агротехнологических работ в области овощных культур открытого грунта субсидии в сумме 1 310 746,15 руб</w:t>
      </w:r>
      <w:r w:rsidR="009260CE" w:rsidRPr="00150DEB">
        <w:rPr>
          <w:rFonts w:ascii="Times New Roman" w:eastAsia="Times New Roman" w:hAnsi="Times New Roman"/>
          <w:bCs/>
          <w:sz w:val="26"/>
          <w:szCs w:val="26"/>
          <w:lang w:eastAsia="ru-RU"/>
        </w:rPr>
        <w:t>.</w:t>
      </w:r>
      <w:r w:rsidRPr="00150DEB">
        <w:rPr>
          <w:rFonts w:ascii="Times New Roman" w:eastAsia="Times New Roman" w:hAnsi="Times New Roman"/>
          <w:bCs/>
          <w:sz w:val="26"/>
          <w:szCs w:val="26"/>
          <w:lang w:eastAsia="ru-RU"/>
        </w:rPr>
        <w:t xml:space="preserve"> были направлены 10 хозяйствам на общую посевную площадь овощей открытого грунта 37,79 гектар по ставке 34 685 руб</w:t>
      </w:r>
      <w:r w:rsidR="009260CE" w:rsidRPr="00150DEB">
        <w:rPr>
          <w:rFonts w:ascii="Times New Roman" w:eastAsia="Times New Roman" w:hAnsi="Times New Roman"/>
          <w:bCs/>
          <w:sz w:val="26"/>
          <w:szCs w:val="26"/>
          <w:lang w:eastAsia="ru-RU"/>
        </w:rPr>
        <w:t>.</w:t>
      </w:r>
      <w:r w:rsidRPr="00150DEB">
        <w:rPr>
          <w:rFonts w:ascii="Times New Roman" w:eastAsia="Times New Roman" w:hAnsi="Times New Roman"/>
          <w:bCs/>
          <w:sz w:val="26"/>
          <w:szCs w:val="26"/>
          <w:lang w:eastAsia="ru-RU"/>
        </w:rPr>
        <w:t>;</w:t>
      </w:r>
    </w:p>
    <w:p w14:paraId="071D2132" w14:textId="00D100C5" w:rsidR="00007300" w:rsidRPr="00150DEB" w:rsidRDefault="00007300" w:rsidP="00007300">
      <w:pPr>
        <w:pStyle w:val="a3"/>
        <w:numPr>
          <w:ilvl w:val="1"/>
          <w:numId w:val="28"/>
        </w:numPr>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bCs/>
          <w:sz w:val="26"/>
          <w:szCs w:val="26"/>
          <w:lang w:eastAsia="ru-RU"/>
        </w:rPr>
        <w:t>на заготовку 206,5 тонн сена на отдаленных участках субсидия направлена 2 хозяйствам в сумме 234 500,00 руб</w:t>
      </w:r>
      <w:r w:rsidR="009260CE" w:rsidRPr="00150DEB">
        <w:rPr>
          <w:rFonts w:ascii="Times New Roman" w:eastAsia="Times New Roman" w:hAnsi="Times New Roman"/>
          <w:bCs/>
          <w:sz w:val="26"/>
          <w:szCs w:val="26"/>
          <w:lang w:eastAsia="ru-RU"/>
        </w:rPr>
        <w:t>.</w:t>
      </w:r>
    </w:p>
    <w:p w14:paraId="038F2820" w14:textId="77777777" w:rsidR="00007300" w:rsidRPr="00150DEB" w:rsidRDefault="00007300" w:rsidP="00007300">
      <w:pPr>
        <w:pStyle w:val="a3"/>
        <w:widowControl w:val="0"/>
        <w:numPr>
          <w:ilvl w:val="1"/>
          <w:numId w:val="22"/>
        </w:numPr>
        <w:tabs>
          <w:tab w:val="left" w:pos="0"/>
          <w:tab w:val="left" w:pos="1134"/>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bCs/>
          <w:sz w:val="26"/>
          <w:szCs w:val="26"/>
          <w:lang w:eastAsia="ru-RU"/>
        </w:rPr>
        <w:t xml:space="preserve">по мероприятию «Выполнение ОМСУ МР и ГО </w:t>
      </w:r>
      <w:r w:rsidRPr="00150DEB">
        <w:rPr>
          <w:rFonts w:ascii="Times New Roman" w:eastAsia="Times New Roman" w:hAnsi="Times New Roman"/>
          <w:bCs/>
          <w:sz w:val="26"/>
          <w:szCs w:val="26"/>
          <w:lang w:eastAsia="ru-RU"/>
        </w:rPr>
        <w:lastRenderedPageBreak/>
        <w:t>отдельных государственных полномочий по обеспечению производства и переработки продукции животноводства и развитию растениеводства» субсидии были</w:t>
      </w:r>
      <w:r w:rsidRPr="00AC3833">
        <w:rPr>
          <w:rFonts w:ascii="Times New Roman" w:eastAsia="Times New Roman" w:hAnsi="Times New Roman"/>
          <w:bCs/>
          <w:sz w:val="28"/>
          <w:szCs w:val="28"/>
          <w:lang w:eastAsia="ru-RU"/>
        </w:rPr>
        <w:t xml:space="preserve"> </w:t>
      </w:r>
      <w:r w:rsidRPr="00150DEB">
        <w:rPr>
          <w:rFonts w:ascii="Times New Roman" w:eastAsia="Times New Roman" w:hAnsi="Times New Roman"/>
          <w:bCs/>
          <w:sz w:val="26"/>
          <w:szCs w:val="26"/>
          <w:lang w:eastAsia="ru-RU"/>
        </w:rPr>
        <w:t>направлены на следующие направления:</w:t>
      </w:r>
    </w:p>
    <w:p w14:paraId="26030681" w14:textId="7B11CD0F" w:rsidR="00007300" w:rsidRPr="00150DEB" w:rsidRDefault="00007300" w:rsidP="004141F2">
      <w:pPr>
        <w:pStyle w:val="a3"/>
        <w:widowControl w:val="0"/>
        <w:numPr>
          <w:ilvl w:val="1"/>
          <w:numId w:val="29"/>
        </w:numPr>
        <w:tabs>
          <w:tab w:val="left" w:pos="0"/>
          <w:tab w:val="left" w:pos="1276"/>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bCs/>
          <w:sz w:val="26"/>
          <w:szCs w:val="26"/>
          <w:lang w:eastAsia="ru-RU"/>
        </w:rPr>
        <w:t>на финансовое обеспечение части затрат сельскохозяйственным товаропроизводителям (за исключением сельскохозяйственных потребительских кооперативов и граждан, ведущих личное подсобное хозяйство, подсобных хозяйств юридических лиц, казенных предприятий, учреждений) на производство молока, реализованного заготовительным организациям субсидия в сумме 43 400 000,00 руб</w:t>
      </w:r>
      <w:r w:rsidR="009260CE" w:rsidRPr="00150DEB">
        <w:rPr>
          <w:rFonts w:ascii="Times New Roman" w:eastAsia="Times New Roman" w:hAnsi="Times New Roman"/>
          <w:bCs/>
          <w:sz w:val="26"/>
          <w:szCs w:val="26"/>
          <w:lang w:eastAsia="ru-RU"/>
        </w:rPr>
        <w:t>.</w:t>
      </w:r>
      <w:r w:rsidRPr="00150DEB">
        <w:rPr>
          <w:rFonts w:ascii="Times New Roman" w:eastAsia="Times New Roman" w:hAnsi="Times New Roman"/>
          <w:bCs/>
          <w:sz w:val="26"/>
          <w:szCs w:val="26"/>
          <w:lang w:eastAsia="ru-RU"/>
        </w:rPr>
        <w:t xml:space="preserve"> была направлена 1 хозяйству на реализацию 887,14286 тонн сырого молока;</w:t>
      </w:r>
    </w:p>
    <w:p w14:paraId="5D1D4326" w14:textId="6A2F992A" w:rsidR="00007300" w:rsidRPr="00150DEB" w:rsidRDefault="00007300" w:rsidP="00007300">
      <w:pPr>
        <w:pStyle w:val="a3"/>
        <w:widowControl w:val="0"/>
        <w:numPr>
          <w:ilvl w:val="1"/>
          <w:numId w:val="29"/>
        </w:numPr>
        <w:tabs>
          <w:tab w:val="left" w:pos="0"/>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bCs/>
          <w:sz w:val="26"/>
          <w:szCs w:val="26"/>
          <w:lang w:eastAsia="ru-RU"/>
        </w:rPr>
        <w:t>на  финансовое обеспечение части затрат по производству и переработке сырого молока, закупленного у сельскохозяйственных товаропроизводителей, в том числе у граждан, ведущих личное подсобное хозяйство, поголовье крупного рогатого скота которых содержится в обслуживающем сельскохозяйственном потребительском кооперативе, членами которого являются данные личные подсобные хозяйства (за исключением сельскохозяйственных потребительских кооперативов и граждан, ведущих личное подсобное хозяйство, подсобных хозяйств юридических лиц, казенных предприятий, учреждений) субсидия в сумме 18 950 000,00 руб</w:t>
      </w:r>
      <w:r w:rsidR="00553DB5" w:rsidRPr="00150DEB">
        <w:rPr>
          <w:rFonts w:ascii="Times New Roman" w:eastAsia="Times New Roman" w:hAnsi="Times New Roman"/>
          <w:bCs/>
          <w:sz w:val="26"/>
          <w:szCs w:val="26"/>
          <w:lang w:eastAsia="ru-RU"/>
        </w:rPr>
        <w:t>.</w:t>
      </w:r>
      <w:r w:rsidRPr="00150DEB">
        <w:rPr>
          <w:rFonts w:ascii="Times New Roman" w:eastAsia="Times New Roman" w:hAnsi="Times New Roman"/>
          <w:bCs/>
          <w:sz w:val="26"/>
          <w:szCs w:val="26"/>
          <w:lang w:eastAsia="ru-RU"/>
        </w:rPr>
        <w:t xml:space="preserve"> была направлена 1 </w:t>
      </w:r>
      <w:r w:rsidRPr="00150DEB">
        <w:rPr>
          <w:rFonts w:ascii="Times New Roman" w:eastAsia="Times New Roman" w:hAnsi="Times New Roman"/>
          <w:bCs/>
          <w:sz w:val="26"/>
          <w:szCs w:val="26"/>
          <w:lang w:eastAsia="ru-RU"/>
        </w:rPr>
        <w:lastRenderedPageBreak/>
        <w:t>хозяйству на закуп 379 тонн сырого молока;</w:t>
      </w:r>
    </w:p>
    <w:p w14:paraId="46A6032A" w14:textId="2A962C29" w:rsidR="00007300" w:rsidRPr="00150DEB" w:rsidRDefault="00007300" w:rsidP="00007300">
      <w:pPr>
        <w:pStyle w:val="a3"/>
        <w:widowControl w:val="0"/>
        <w:numPr>
          <w:ilvl w:val="1"/>
          <w:numId w:val="29"/>
        </w:numPr>
        <w:tabs>
          <w:tab w:val="left" w:pos="0"/>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bCs/>
          <w:sz w:val="26"/>
          <w:szCs w:val="26"/>
          <w:lang w:eastAsia="ru-RU"/>
        </w:rPr>
        <w:t>на финансовое обеспечение части затрат, направленных на закуп продукции (картофеля, овощей открытого грунта) юридическим лицам, индивидуальным предпринимателям, определенным муниципальным образованием заготовительными организациями субсидии в сумме 8 666 000,00 руб</w:t>
      </w:r>
      <w:r w:rsidR="00553DB5" w:rsidRPr="00150DEB">
        <w:rPr>
          <w:rFonts w:ascii="Times New Roman" w:eastAsia="Times New Roman" w:hAnsi="Times New Roman"/>
          <w:bCs/>
          <w:sz w:val="26"/>
          <w:szCs w:val="26"/>
          <w:lang w:eastAsia="ru-RU"/>
        </w:rPr>
        <w:t>.</w:t>
      </w:r>
      <w:r w:rsidRPr="00150DEB">
        <w:rPr>
          <w:rFonts w:ascii="Times New Roman" w:eastAsia="Times New Roman" w:hAnsi="Times New Roman"/>
          <w:bCs/>
          <w:sz w:val="26"/>
          <w:szCs w:val="26"/>
          <w:lang w:eastAsia="ru-RU"/>
        </w:rPr>
        <w:t xml:space="preserve"> была направлена 1 хозяйству на закуп 551,8 тонн картофеля и 314,8 тонн овощей открытого грунта.</w:t>
      </w:r>
    </w:p>
    <w:p w14:paraId="69D42D7C" w14:textId="0D8A8270" w:rsidR="00007300" w:rsidRPr="00150DEB" w:rsidRDefault="00007300" w:rsidP="00007300">
      <w:pPr>
        <w:pStyle w:val="a3"/>
        <w:widowControl w:val="0"/>
        <w:numPr>
          <w:ilvl w:val="1"/>
          <w:numId w:val="29"/>
        </w:numPr>
        <w:tabs>
          <w:tab w:val="left" w:pos="0"/>
          <w:tab w:val="left" w:pos="1276"/>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bCs/>
          <w:sz w:val="26"/>
          <w:szCs w:val="26"/>
          <w:lang w:eastAsia="ru-RU"/>
        </w:rPr>
        <w:t>на заготовку 206,5 тонн сена на отдаленных участках субсидия направлена 2 хозяйствам в сумме 234 500,00 руб</w:t>
      </w:r>
      <w:r w:rsidR="00553DB5" w:rsidRPr="00150DEB">
        <w:rPr>
          <w:rFonts w:ascii="Times New Roman" w:eastAsia="Times New Roman" w:hAnsi="Times New Roman"/>
          <w:bCs/>
          <w:sz w:val="26"/>
          <w:szCs w:val="26"/>
          <w:lang w:eastAsia="ru-RU"/>
        </w:rPr>
        <w:t>.</w:t>
      </w:r>
      <w:r w:rsidRPr="00150DEB">
        <w:rPr>
          <w:rFonts w:ascii="Times New Roman" w:eastAsia="Times New Roman" w:hAnsi="Times New Roman"/>
          <w:bCs/>
          <w:sz w:val="26"/>
          <w:szCs w:val="26"/>
          <w:lang w:eastAsia="ru-RU"/>
        </w:rPr>
        <w:t>;</w:t>
      </w:r>
    </w:p>
    <w:p w14:paraId="0BE1D5FA" w14:textId="77777777" w:rsidR="00007300" w:rsidRPr="00150DEB" w:rsidRDefault="00007300" w:rsidP="00007300">
      <w:pPr>
        <w:pStyle w:val="a3"/>
        <w:widowControl w:val="0"/>
        <w:numPr>
          <w:ilvl w:val="1"/>
          <w:numId w:val="22"/>
        </w:numPr>
        <w:tabs>
          <w:tab w:val="left" w:pos="0"/>
          <w:tab w:val="left" w:pos="1134"/>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bCs/>
          <w:sz w:val="26"/>
          <w:szCs w:val="26"/>
          <w:lang w:eastAsia="ru-RU"/>
        </w:rPr>
        <w:t>по мероприятиям «Софинансирование реализации мероприятий муниципальных программ (подпрограмм) развития кормопроизводства (за счет средств ГБ)» и «Софинансирование реализации мероприятий муниципальных программ (подпрограмм) развития кормопроизводства (за счет средств МБ)»</w:t>
      </w:r>
      <w:r>
        <w:rPr>
          <w:rFonts w:ascii="Times New Roman" w:eastAsia="Times New Roman" w:hAnsi="Times New Roman"/>
          <w:bCs/>
          <w:sz w:val="28"/>
          <w:szCs w:val="28"/>
          <w:lang w:eastAsia="ru-RU"/>
        </w:rPr>
        <w:t xml:space="preserve"> </w:t>
      </w:r>
      <w:r w:rsidRPr="00150DEB">
        <w:rPr>
          <w:rFonts w:ascii="Times New Roman" w:eastAsia="Times New Roman" w:hAnsi="Times New Roman"/>
          <w:bCs/>
          <w:sz w:val="26"/>
          <w:szCs w:val="26"/>
          <w:lang w:eastAsia="ru-RU"/>
        </w:rPr>
        <w:t>субсидии были направлены на следующие направления:</w:t>
      </w:r>
    </w:p>
    <w:p w14:paraId="71DA88D2" w14:textId="15EE8FE6" w:rsidR="00007300" w:rsidRPr="00150DEB" w:rsidRDefault="00007300" w:rsidP="004141F2">
      <w:pPr>
        <w:pStyle w:val="a3"/>
        <w:widowControl w:val="0"/>
        <w:numPr>
          <w:ilvl w:val="1"/>
          <w:numId w:val="30"/>
        </w:numPr>
        <w:tabs>
          <w:tab w:val="left" w:pos="0"/>
          <w:tab w:val="left" w:pos="1276"/>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sz w:val="26"/>
          <w:szCs w:val="26"/>
          <w:lang w:eastAsia="ru-RU"/>
        </w:rPr>
        <w:t>на строительство 17 км. изгороди субсидия направлена 2 хозяйствам в общей сумме 2 587 321,2 руб</w:t>
      </w:r>
      <w:r w:rsidR="00553DB5" w:rsidRPr="00150DEB">
        <w:rPr>
          <w:rFonts w:ascii="Times New Roman" w:eastAsia="Times New Roman" w:hAnsi="Times New Roman"/>
          <w:sz w:val="26"/>
          <w:szCs w:val="26"/>
          <w:lang w:eastAsia="ru-RU"/>
        </w:rPr>
        <w:t>.</w:t>
      </w:r>
      <w:r w:rsidRPr="00150DEB">
        <w:rPr>
          <w:rFonts w:ascii="Times New Roman" w:eastAsia="Times New Roman" w:hAnsi="Times New Roman"/>
          <w:sz w:val="26"/>
          <w:szCs w:val="26"/>
          <w:lang w:eastAsia="ru-RU"/>
        </w:rPr>
        <w:t>;</w:t>
      </w:r>
    </w:p>
    <w:p w14:paraId="67BFD88C" w14:textId="6A0283EF" w:rsidR="00007300" w:rsidRPr="00150DEB" w:rsidRDefault="00007300" w:rsidP="004141F2">
      <w:pPr>
        <w:pStyle w:val="a3"/>
        <w:widowControl w:val="0"/>
        <w:numPr>
          <w:ilvl w:val="1"/>
          <w:numId w:val="30"/>
        </w:numPr>
        <w:tabs>
          <w:tab w:val="left" w:pos="0"/>
          <w:tab w:val="left" w:pos="1276"/>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sz w:val="26"/>
          <w:szCs w:val="26"/>
          <w:lang w:eastAsia="ru-RU"/>
        </w:rPr>
        <w:t>на приобретение 48 тонн семян под посев кормовых культур субсидия направлена 4 хозяйствам в общей сумме 2 336 924,00 руб</w:t>
      </w:r>
      <w:r w:rsidR="00553DB5" w:rsidRPr="00150DEB">
        <w:rPr>
          <w:rFonts w:ascii="Times New Roman" w:eastAsia="Times New Roman" w:hAnsi="Times New Roman"/>
          <w:sz w:val="26"/>
          <w:szCs w:val="26"/>
          <w:lang w:eastAsia="ru-RU"/>
        </w:rPr>
        <w:t>.</w:t>
      </w:r>
      <w:r w:rsidRPr="00150DEB">
        <w:rPr>
          <w:rFonts w:ascii="Times New Roman" w:eastAsia="Times New Roman" w:hAnsi="Times New Roman"/>
          <w:sz w:val="26"/>
          <w:szCs w:val="26"/>
          <w:lang w:eastAsia="ru-RU"/>
        </w:rPr>
        <w:t>;</w:t>
      </w:r>
    </w:p>
    <w:p w14:paraId="45E3613B" w14:textId="202D81F9" w:rsidR="00007300" w:rsidRPr="00150DEB" w:rsidRDefault="00007300" w:rsidP="004141F2">
      <w:pPr>
        <w:pStyle w:val="a3"/>
        <w:widowControl w:val="0"/>
        <w:numPr>
          <w:ilvl w:val="1"/>
          <w:numId w:val="30"/>
        </w:numPr>
        <w:tabs>
          <w:tab w:val="left" w:pos="0"/>
          <w:tab w:val="left" w:pos="1276"/>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sz w:val="26"/>
          <w:szCs w:val="26"/>
          <w:lang w:eastAsia="ru-RU"/>
        </w:rPr>
        <w:lastRenderedPageBreak/>
        <w:t>на приобретение 8 единиц сельскохозяйственной техники и оборудования субсидия направлена 3 хозяйствам в сумме 8 841 603,37 руб</w:t>
      </w:r>
      <w:r w:rsidR="00553DB5" w:rsidRPr="00150DEB">
        <w:rPr>
          <w:rFonts w:ascii="Times New Roman" w:eastAsia="Times New Roman" w:hAnsi="Times New Roman"/>
          <w:sz w:val="26"/>
          <w:szCs w:val="26"/>
          <w:lang w:eastAsia="ru-RU"/>
        </w:rPr>
        <w:t>.</w:t>
      </w:r>
      <w:r w:rsidRPr="00150DEB">
        <w:rPr>
          <w:rFonts w:ascii="Times New Roman" w:eastAsia="Times New Roman" w:hAnsi="Times New Roman"/>
          <w:sz w:val="26"/>
          <w:szCs w:val="26"/>
          <w:lang w:eastAsia="ru-RU"/>
        </w:rPr>
        <w:t>;</w:t>
      </w:r>
    </w:p>
    <w:p w14:paraId="3F15DD44" w14:textId="2E7118D0" w:rsidR="00007300" w:rsidRPr="00150DEB" w:rsidRDefault="00007300" w:rsidP="004141F2">
      <w:pPr>
        <w:pStyle w:val="a3"/>
        <w:widowControl w:val="0"/>
        <w:numPr>
          <w:ilvl w:val="1"/>
          <w:numId w:val="30"/>
        </w:numPr>
        <w:tabs>
          <w:tab w:val="left" w:pos="0"/>
          <w:tab w:val="left" w:pos="1276"/>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sz w:val="26"/>
          <w:szCs w:val="26"/>
          <w:lang w:eastAsia="ru-RU"/>
        </w:rPr>
        <w:t>на строительство 2 силосных траншей субсидия направлена 2 хозяйствам в общей сумме 3 665 808,58 руб</w:t>
      </w:r>
      <w:r w:rsidR="00553DB5" w:rsidRPr="00150DEB">
        <w:rPr>
          <w:rFonts w:ascii="Times New Roman" w:eastAsia="Times New Roman" w:hAnsi="Times New Roman"/>
          <w:sz w:val="26"/>
          <w:szCs w:val="26"/>
          <w:lang w:eastAsia="ru-RU"/>
        </w:rPr>
        <w:t>.</w:t>
      </w:r>
      <w:r w:rsidRPr="00150DEB">
        <w:rPr>
          <w:rFonts w:ascii="Times New Roman" w:eastAsia="Times New Roman" w:hAnsi="Times New Roman"/>
          <w:sz w:val="26"/>
          <w:szCs w:val="26"/>
          <w:lang w:eastAsia="ru-RU"/>
        </w:rPr>
        <w:t>;</w:t>
      </w:r>
    </w:p>
    <w:p w14:paraId="44D64275" w14:textId="010E9B23" w:rsidR="00007300" w:rsidRPr="00150DEB" w:rsidRDefault="00007300" w:rsidP="004141F2">
      <w:pPr>
        <w:pStyle w:val="a3"/>
        <w:widowControl w:val="0"/>
        <w:numPr>
          <w:ilvl w:val="1"/>
          <w:numId w:val="30"/>
        </w:numPr>
        <w:tabs>
          <w:tab w:val="left" w:pos="0"/>
          <w:tab w:val="left" w:pos="1276"/>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sz w:val="26"/>
          <w:szCs w:val="26"/>
          <w:lang w:eastAsia="ru-RU"/>
        </w:rPr>
        <w:t>на восстановление 10 га заброшенных пашен субсидия направлена 1 хозяйству в сумме 242 715,50 руб</w:t>
      </w:r>
      <w:r w:rsidR="00F60F62" w:rsidRPr="00150DEB">
        <w:rPr>
          <w:rFonts w:ascii="Times New Roman" w:eastAsia="Times New Roman" w:hAnsi="Times New Roman"/>
          <w:sz w:val="26"/>
          <w:szCs w:val="26"/>
          <w:lang w:eastAsia="ru-RU"/>
        </w:rPr>
        <w:t>.</w:t>
      </w:r>
    </w:p>
    <w:p w14:paraId="6AC06AA7" w14:textId="77777777" w:rsidR="00007300" w:rsidRPr="00150DEB" w:rsidRDefault="00007300" w:rsidP="004141F2">
      <w:pPr>
        <w:pStyle w:val="a3"/>
        <w:widowControl w:val="0"/>
        <w:numPr>
          <w:ilvl w:val="1"/>
          <w:numId w:val="22"/>
        </w:numPr>
        <w:tabs>
          <w:tab w:val="left" w:pos="0"/>
          <w:tab w:val="left" w:pos="1134"/>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hAnsi="Times New Roman"/>
          <w:bCs/>
          <w:sz w:val="26"/>
          <w:szCs w:val="26"/>
        </w:rPr>
        <w:t>по мероприятию «Поддержка скотоводства» субсидии были направлены на следующие направления:</w:t>
      </w:r>
    </w:p>
    <w:p w14:paraId="72C874F0" w14:textId="5FBD69EA" w:rsidR="00007300" w:rsidRPr="00150DEB" w:rsidRDefault="00007300" w:rsidP="00007300">
      <w:pPr>
        <w:pStyle w:val="a3"/>
        <w:widowControl w:val="0"/>
        <w:tabs>
          <w:tab w:val="left" w:pos="0"/>
        </w:tabs>
        <w:spacing w:after="0" w:line="360" w:lineRule="auto"/>
        <w:ind w:left="0" w:firstLine="709"/>
        <w:jc w:val="both"/>
        <w:rPr>
          <w:rFonts w:ascii="Times New Roman" w:hAnsi="Times New Roman"/>
          <w:bCs/>
          <w:sz w:val="26"/>
          <w:szCs w:val="26"/>
        </w:rPr>
      </w:pPr>
      <w:r w:rsidRPr="00150DEB">
        <w:rPr>
          <w:rFonts w:ascii="Times New Roman" w:hAnsi="Times New Roman"/>
          <w:bCs/>
          <w:sz w:val="26"/>
          <w:szCs w:val="26"/>
        </w:rPr>
        <w:t>5.1. на финансовое обеспечение (возмещение) части затрат по содержанию коров субсидии в сумме 16 590 000,00 руб</w:t>
      </w:r>
      <w:r w:rsidR="00F60F62" w:rsidRPr="00150DEB">
        <w:rPr>
          <w:rFonts w:ascii="Times New Roman" w:hAnsi="Times New Roman"/>
          <w:bCs/>
          <w:sz w:val="26"/>
          <w:szCs w:val="26"/>
        </w:rPr>
        <w:t>.</w:t>
      </w:r>
      <w:r w:rsidRPr="00150DEB">
        <w:rPr>
          <w:rFonts w:ascii="Times New Roman" w:hAnsi="Times New Roman"/>
          <w:bCs/>
          <w:sz w:val="26"/>
          <w:szCs w:val="26"/>
        </w:rPr>
        <w:t xml:space="preserve"> направлена 11 хозяйствам</w:t>
      </w:r>
      <w:r w:rsidRPr="00150DEB">
        <w:rPr>
          <w:sz w:val="26"/>
          <w:szCs w:val="26"/>
        </w:rPr>
        <w:t xml:space="preserve"> </w:t>
      </w:r>
      <w:r w:rsidRPr="00150DEB">
        <w:rPr>
          <w:rFonts w:ascii="Times New Roman" w:hAnsi="Times New Roman"/>
          <w:bCs/>
          <w:sz w:val="26"/>
          <w:szCs w:val="26"/>
        </w:rPr>
        <w:t>на общее поголовье коров в количестве 474 головы по ставке 35 000,00 руб</w:t>
      </w:r>
      <w:r w:rsidR="00F60F62" w:rsidRPr="00150DEB">
        <w:rPr>
          <w:rFonts w:ascii="Times New Roman" w:hAnsi="Times New Roman"/>
          <w:bCs/>
          <w:sz w:val="26"/>
          <w:szCs w:val="26"/>
        </w:rPr>
        <w:t>.</w:t>
      </w:r>
      <w:r w:rsidRPr="00150DEB">
        <w:rPr>
          <w:rFonts w:ascii="Times New Roman" w:hAnsi="Times New Roman"/>
          <w:bCs/>
          <w:sz w:val="26"/>
          <w:szCs w:val="26"/>
        </w:rPr>
        <w:t>;</w:t>
      </w:r>
    </w:p>
    <w:p w14:paraId="0F3B0716" w14:textId="3075F67E" w:rsidR="00007300" w:rsidRPr="00150DEB" w:rsidRDefault="00007300" w:rsidP="00007300">
      <w:pPr>
        <w:pStyle w:val="a3"/>
        <w:widowControl w:val="0"/>
        <w:tabs>
          <w:tab w:val="left" w:pos="0"/>
        </w:tabs>
        <w:spacing w:after="0" w:line="360" w:lineRule="auto"/>
        <w:ind w:left="0" w:firstLine="709"/>
        <w:jc w:val="both"/>
        <w:rPr>
          <w:rFonts w:ascii="Times New Roman" w:eastAsia="Times New Roman" w:hAnsi="Times New Roman"/>
          <w:sz w:val="26"/>
          <w:szCs w:val="26"/>
          <w:lang w:eastAsia="ru-RU"/>
        </w:rPr>
      </w:pPr>
      <w:r w:rsidRPr="00150DEB">
        <w:rPr>
          <w:rFonts w:ascii="Times New Roman" w:hAnsi="Times New Roman"/>
          <w:bCs/>
          <w:sz w:val="26"/>
          <w:szCs w:val="26"/>
        </w:rPr>
        <w:t xml:space="preserve">5.2. </w:t>
      </w:r>
      <w:r w:rsidRPr="00150DEB">
        <w:rPr>
          <w:rFonts w:ascii="Times New Roman" w:eastAsia="Times New Roman" w:hAnsi="Times New Roman"/>
          <w:sz w:val="26"/>
          <w:szCs w:val="26"/>
          <w:lang w:eastAsia="ru-RU"/>
        </w:rPr>
        <w:t>на приобретение 127 ед. оборудования для молочного скотоводства субсидия была направлена 2 хозяйствам в сумме 9 461 375,00 руб</w:t>
      </w:r>
      <w:r w:rsidR="00F60F62" w:rsidRPr="00150DEB">
        <w:rPr>
          <w:rFonts w:ascii="Times New Roman" w:eastAsia="Times New Roman" w:hAnsi="Times New Roman"/>
          <w:sz w:val="26"/>
          <w:szCs w:val="26"/>
          <w:lang w:eastAsia="ru-RU"/>
        </w:rPr>
        <w:t>.</w:t>
      </w:r>
      <w:r w:rsidRPr="00150DEB">
        <w:rPr>
          <w:rFonts w:ascii="Times New Roman" w:eastAsia="Times New Roman" w:hAnsi="Times New Roman"/>
          <w:sz w:val="26"/>
          <w:szCs w:val="26"/>
          <w:lang w:eastAsia="ru-RU"/>
        </w:rPr>
        <w:t>;</w:t>
      </w:r>
    </w:p>
    <w:p w14:paraId="668BA00C" w14:textId="0ACADC08" w:rsidR="00007300" w:rsidRPr="00150DEB" w:rsidRDefault="00007300" w:rsidP="00007300">
      <w:pPr>
        <w:pStyle w:val="a3"/>
        <w:widowControl w:val="0"/>
        <w:tabs>
          <w:tab w:val="left" w:pos="0"/>
        </w:tabs>
        <w:spacing w:after="0" w:line="360" w:lineRule="auto"/>
        <w:ind w:left="0" w:firstLine="709"/>
        <w:jc w:val="both"/>
        <w:rPr>
          <w:rFonts w:ascii="Times New Roman" w:eastAsia="Times New Roman" w:hAnsi="Times New Roman"/>
          <w:sz w:val="26"/>
          <w:szCs w:val="26"/>
          <w:lang w:eastAsia="ru-RU"/>
        </w:rPr>
      </w:pPr>
      <w:r w:rsidRPr="00150DEB">
        <w:rPr>
          <w:rFonts w:ascii="Times New Roman" w:eastAsia="Times New Roman" w:hAnsi="Times New Roman"/>
          <w:sz w:val="26"/>
          <w:szCs w:val="26"/>
          <w:lang w:eastAsia="ru-RU"/>
        </w:rPr>
        <w:t>5.3. на софинансирование за счет средств бюджета МО «Ленский район» мероприятий</w:t>
      </w:r>
      <w:r w:rsidRPr="00150DEB">
        <w:rPr>
          <w:rFonts w:ascii="Times New Roman" w:eastAsia="Times New Roman" w:hAnsi="Times New Roman"/>
          <w:sz w:val="26"/>
          <w:szCs w:val="26"/>
          <w:lang w:eastAsia="ru-RU"/>
        </w:rPr>
        <w:tab/>
        <w:t>на финансовое обеспечение части затрат сельскохозяйственным товаропроизводителям (за исключением сельскохозяйственных потребительских кооперативов и граждан, ведущих личное подсобное хозяйство, подсобных хозяйств юридических лиц, казенных предприятий, учреждений) на произ</w:t>
      </w:r>
      <w:r w:rsidRPr="00150DEB">
        <w:rPr>
          <w:rFonts w:ascii="Times New Roman" w:eastAsia="Times New Roman" w:hAnsi="Times New Roman"/>
          <w:sz w:val="26"/>
          <w:szCs w:val="26"/>
          <w:lang w:eastAsia="ru-RU"/>
        </w:rPr>
        <w:lastRenderedPageBreak/>
        <w:t>водство молока, реализованного заготовительным организациям и на  финансовое обеспечение части затрат по производству и переработке сырого молока, закупленного у сельскохозяйственных товаропроизводителей, в том числе у граждан, ведущих личное подсобное хозяйство, поголовье крупного рогатого скота которых содержится в обслуживающем сельскохозяйственном потребительском кооперативе, членами которого являются данные личные подсобные хозяйства</w:t>
      </w:r>
      <w:r w:rsidRPr="0078289C">
        <w:rPr>
          <w:rFonts w:ascii="Times New Roman" w:eastAsia="Times New Roman" w:hAnsi="Times New Roman"/>
          <w:sz w:val="28"/>
          <w:szCs w:val="28"/>
          <w:lang w:eastAsia="ru-RU"/>
        </w:rPr>
        <w:t xml:space="preserve"> </w:t>
      </w:r>
      <w:r w:rsidRPr="00150DEB">
        <w:rPr>
          <w:rFonts w:ascii="Times New Roman" w:eastAsia="Times New Roman" w:hAnsi="Times New Roman"/>
          <w:sz w:val="26"/>
          <w:szCs w:val="26"/>
          <w:lang w:eastAsia="ru-RU"/>
        </w:rPr>
        <w:t>(за исключением сельскохозяйственных потребительских кооперативов и граждан, ведущих личное подсобное хозяйство, подсобных хозяйств юридических лиц, казенных предприятий, учреждений денежные средства в сумме 26 280 000,00 руб</w:t>
      </w:r>
      <w:r w:rsidR="00F60F62" w:rsidRPr="00150DEB">
        <w:rPr>
          <w:rFonts w:ascii="Times New Roman" w:eastAsia="Times New Roman" w:hAnsi="Times New Roman"/>
          <w:sz w:val="26"/>
          <w:szCs w:val="26"/>
          <w:lang w:eastAsia="ru-RU"/>
        </w:rPr>
        <w:t>.</w:t>
      </w:r>
      <w:r w:rsidRPr="00150DEB">
        <w:rPr>
          <w:rFonts w:ascii="Times New Roman" w:eastAsia="Times New Roman" w:hAnsi="Times New Roman"/>
          <w:sz w:val="26"/>
          <w:szCs w:val="26"/>
          <w:lang w:eastAsia="ru-RU"/>
        </w:rPr>
        <w:t xml:space="preserve"> направлены 2 хозяйствам на заготовку сырого молока в объеме 1 266,14286 тонн;</w:t>
      </w:r>
    </w:p>
    <w:p w14:paraId="1587CA06" w14:textId="67F7E571" w:rsidR="00007300" w:rsidRPr="00150DEB" w:rsidRDefault="00007300" w:rsidP="00007300">
      <w:pPr>
        <w:pStyle w:val="a3"/>
        <w:widowControl w:val="0"/>
        <w:tabs>
          <w:tab w:val="left" w:pos="0"/>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sz w:val="26"/>
          <w:szCs w:val="26"/>
          <w:lang w:eastAsia="ru-RU"/>
        </w:rPr>
        <w:t>5.4. на софинансирование за счет средств бюджета МО «Ленский район» мероприятия на финансовое обеспечение части затрат на поддержку скотоводства в личных подсобных хозяйствах граждан денежные средства в сумме 6 300 000,00 руб</w:t>
      </w:r>
      <w:r w:rsidR="00F60F62" w:rsidRPr="00150DEB">
        <w:rPr>
          <w:rFonts w:ascii="Times New Roman" w:eastAsia="Times New Roman" w:hAnsi="Times New Roman"/>
          <w:sz w:val="26"/>
          <w:szCs w:val="26"/>
          <w:lang w:eastAsia="ru-RU"/>
        </w:rPr>
        <w:t>.</w:t>
      </w:r>
      <w:r w:rsidRPr="00150DEB">
        <w:rPr>
          <w:rFonts w:ascii="Times New Roman" w:eastAsia="Times New Roman" w:hAnsi="Times New Roman"/>
          <w:sz w:val="26"/>
          <w:szCs w:val="26"/>
          <w:lang w:eastAsia="ru-RU"/>
        </w:rPr>
        <w:t xml:space="preserve"> направлены были направлены 77 хозяйствам на общее поголовье коров в количестве 180 голов;</w:t>
      </w:r>
    </w:p>
    <w:p w14:paraId="155DFD9B" w14:textId="77777777" w:rsidR="00007300" w:rsidRPr="00150DEB" w:rsidRDefault="00007300" w:rsidP="004141F2">
      <w:pPr>
        <w:pStyle w:val="a3"/>
        <w:widowControl w:val="0"/>
        <w:numPr>
          <w:ilvl w:val="1"/>
          <w:numId w:val="22"/>
        </w:numPr>
        <w:tabs>
          <w:tab w:val="left" w:pos="0"/>
          <w:tab w:val="left" w:pos="1134"/>
        </w:tabs>
        <w:spacing w:after="0" w:line="360" w:lineRule="auto"/>
        <w:ind w:left="0" w:firstLine="709"/>
        <w:jc w:val="both"/>
        <w:rPr>
          <w:rFonts w:ascii="Times New Roman" w:hAnsi="Times New Roman"/>
          <w:bCs/>
          <w:sz w:val="26"/>
          <w:szCs w:val="26"/>
        </w:rPr>
      </w:pPr>
      <w:r w:rsidRPr="00150DEB">
        <w:rPr>
          <w:rFonts w:ascii="Times New Roman" w:hAnsi="Times New Roman"/>
          <w:bCs/>
          <w:sz w:val="26"/>
          <w:szCs w:val="26"/>
        </w:rPr>
        <w:t xml:space="preserve">по мероприятию «Поддержка табунного коневодства» субсидии были направлены на следующие направления: </w:t>
      </w:r>
    </w:p>
    <w:p w14:paraId="51D6EA57" w14:textId="378EC888" w:rsidR="00007300" w:rsidRPr="00150DEB" w:rsidRDefault="00007300" w:rsidP="005E4AFF">
      <w:pPr>
        <w:widowControl w:val="0"/>
        <w:suppressAutoHyphens/>
        <w:spacing w:after="0" w:line="360" w:lineRule="auto"/>
        <w:ind w:firstLine="709"/>
        <w:jc w:val="both"/>
        <w:rPr>
          <w:rFonts w:ascii="Times New Roman" w:hAnsi="Times New Roman"/>
          <w:sz w:val="26"/>
          <w:szCs w:val="26"/>
        </w:rPr>
      </w:pPr>
      <w:r w:rsidRPr="00150DEB">
        <w:rPr>
          <w:rFonts w:ascii="Times New Roman" w:hAnsi="Times New Roman"/>
          <w:bCs/>
          <w:sz w:val="26"/>
          <w:szCs w:val="26"/>
        </w:rPr>
        <w:lastRenderedPageBreak/>
        <w:t xml:space="preserve">6.1. </w:t>
      </w:r>
      <w:r w:rsidRPr="00150DEB">
        <w:rPr>
          <w:rFonts w:ascii="Times New Roman" w:hAnsi="Times New Roman"/>
          <w:sz w:val="26"/>
          <w:szCs w:val="26"/>
        </w:rPr>
        <w:t>на приобретение сельскохозяйственных животных (жеребят, кобыл, жеребцов-производителей) субсидия в сумме 490 000,00 руб</w:t>
      </w:r>
      <w:r w:rsidR="00F60F62" w:rsidRPr="00150DEB">
        <w:rPr>
          <w:rFonts w:ascii="Times New Roman" w:hAnsi="Times New Roman"/>
          <w:sz w:val="26"/>
          <w:szCs w:val="26"/>
        </w:rPr>
        <w:t>.</w:t>
      </w:r>
      <w:r w:rsidRPr="00150DEB">
        <w:rPr>
          <w:rFonts w:ascii="Times New Roman" w:hAnsi="Times New Roman"/>
          <w:sz w:val="26"/>
          <w:szCs w:val="26"/>
        </w:rPr>
        <w:t xml:space="preserve"> была направлена 1 хозяйству на приобретение 5 голов лошадей;</w:t>
      </w:r>
    </w:p>
    <w:p w14:paraId="3CE8ECF0" w14:textId="37E76A34" w:rsidR="00007300" w:rsidRPr="00150DEB" w:rsidRDefault="00007300" w:rsidP="005E4AFF">
      <w:pPr>
        <w:pStyle w:val="a3"/>
        <w:widowControl w:val="0"/>
        <w:tabs>
          <w:tab w:val="left" w:pos="0"/>
        </w:tabs>
        <w:spacing w:after="0" w:line="360" w:lineRule="auto"/>
        <w:ind w:left="0" w:firstLine="709"/>
        <w:jc w:val="both"/>
        <w:rPr>
          <w:rFonts w:ascii="Times New Roman" w:hAnsi="Times New Roman"/>
          <w:bCs/>
          <w:sz w:val="26"/>
          <w:szCs w:val="26"/>
        </w:rPr>
      </w:pPr>
      <w:r w:rsidRPr="00150DEB">
        <w:rPr>
          <w:rFonts w:ascii="Times New Roman" w:eastAsia="Times New Roman" w:hAnsi="Times New Roman"/>
          <w:sz w:val="26"/>
          <w:szCs w:val="26"/>
          <w:lang w:eastAsia="ru-RU"/>
        </w:rPr>
        <w:t>6.2. на приобретение сельскохозяйственной техники субсидия в сумме 1 960 000,00 руб</w:t>
      </w:r>
      <w:r w:rsidR="00F60F62" w:rsidRPr="00150DEB">
        <w:rPr>
          <w:rFonts w:ascii="Times New Roman" w:eastAsia="Times New Roman" w:hAnsi="Times New Roman"/>
          <w:sz w:val="26"/>
          <w:szCs w:val="26"/>
          <w:lang w:eastAsia="ru-RU"/>
        </w:rPr>
        <w:t>.</w:t>
      </w:r>
      <w:r w:rsidRPr="00150DEB">
        <w:rPr>
          <w:rFonts w:ascii="Times New Roman" w:eastAsia="Times New Roman" w:hAnsi="Times New Roman"/>
          <w:sz w:val="26"/>
          <w:szCs w:val="26"/>
          <w:lang w:eastAsia="ru-RU"/>
        </w:rPr>
        <w:t xml:space="preserve"> была направлена 1 хозяйству на приобретение трактора.</w:t>
      </w:r>
    </w:p>
    <w:p w14:paraId="4ED68B27" w14:textId="68CD9F87" w:rsidR="00007300" w:rsidRPr="00150DEB" w:rsidRDefault="00007300" w:rsidP="004141F2">
      <w:pPr>
        <w:pStyle w:val="a3"/>
        <w:widowControl w:val="0"/>
        <w:numPr>
          <w:ilvl w:val="1"/>
          <w:numId w:val="22"/>
        </w:numPr>
        <w:tabs>
          <w:tab w:val="left" w:pos="0"/>
          <w:tab w:val="left" w:pos="1134"/>
        </w:tabs>
        <w:spacing w:after="0" w:line="360" w:lineRule="auto"/>
        <w:ind w:left="0" w:firstLine="709"/>
        <w:jc w:val="both"/>
        <w:rPr>
          <w:rFonts w:ascii="Times New Roman" w:hAnsi="Times New Roman"/>
          <w:bCs/>
          <w:sz w:val="26"/>
          <w:szCs w:val="26"/>
        </w:rPr>
      </w:pPr>
      <w:r w:rsidRPr="00150DEB">
        <w:rPr>
          <w:rFonts w:ascii="Times New Roman" w:hAnsi="Times New Roman"/>
          <w:bCs/>
          <w:sz w:val="26"/>
          <w:szCs w:val="26"/>
        </w:rPr>
        <w:t>по мероприятию «Поддержка пищевой и перерабатывающей промышленности» субсидии в сумме 10 397 330,00 руб</w:t>
      </w:r>
      <w:r w:rsidR="00F60F62" w:rsidRPr="00150DEB">
        <w:rPr>
          <w:rFonts w:ascii="Times New Roman" w:hAnsi="Times New Roman"/>
          <w:bCs/>
          <w:sz w:val="26"/>
          <w:szCs w:val="26"/>
        </w:rPr>
        <w:t>.</w:t>
      </w:r>
      <w:r w:rsidRPr="00150DEB">
        <w:rPr>
          <w:rFonts w:ascii="Times New Roman" w:hAnsi="Times New Roman"/>
          <w:bCs/>
          <w:sz w:val="26"/>
          <w:szCs w:val="26"/>
        </w:rPr>
        <w:t xml:space="preserve"> были направлены 1 хозяйству на приобретение 3 единиц технологического оборудования для пищевой и перерабатывающей промышленности;</w:t>
      </w:r>
    </w:p>
    <w:p w14:paraId="17A53A73" w14:textId="77777777" w:rsidR="00007300" w:rsidRPr="00150DEB" w:rsidRDefault="00007300" w:rsidP="004141F2">
      <w:pPr>
        <w:pStyle w:val="a3"/>
        <w:widowControl w:val="0"/>
        <w:numPr>
          <w:ilvl w:val="1"/>
          <w:numId w:val="22"/>
        </w:numPr>
        <w:tabs>
          <w:tab w:val="left" w:pos="0"/>
          <w:tab w:val="left" w:pos="1134"/>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bCs/>
          <w:sz w:val="26"/>
          <w:szCs w:val="26"/>
          <w:lang w:eastAsia="ru-RU"/>
        </w:rPr>
        <w:t>по мероприятию «Развитие растениеводства» субсидии были направлены на следующие направления:</w:t>
      </w:r>
    </w:p>
    <w:p w14:paraId="38C01B1B" w14:textId="7E9F2080" w:rsidR="00007300" w:rsidRPr="00150DEB" w:rsidRDefault="00007300" w:rsidP="004141F2">
      <w:pPr>
        <w:pStyle w:val="a3"/>
        <w:widowControl w:val="0"/>
        <w:tabs>
          <w:tab w:val="left" w:pos="0"/>
          <w:tab w:val="left" w:pos="1134"/>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bCs/>
          <w:sz w:val="26"/>
          <w:szCs w:val="26"/>
          <w:lang w:eastAsia="ru-RU"/>
        </w:rPr>
        <w:t>8.1. на приобретение 46,14 тонн минеральных удобрений субсидии выделены 12 хозяйствам в сумме 1 287 315,30 руб</w:t>
      </w:r>
      <w:r w:rsidR="00F60F62" w:rsidRPr="00150DEB">
        <w:rPr>
          <w:rFonts w:ascii="Times New Roman" w:eastAsia="Times New Roman" w:hAnsi="Times New Roman"/>
          <w:bCs/>
          <w:sz w:val="26"/>
          <w:szCs w:val="26"/>
          <w:lang w:eastAsia="ru-RU"/>
        </w:rPr>
        <w:t>.</w:t>
      </w:r>
      <w:r w:rsidRPr="00150DEB">
        <w:rPr>
          <w:rFonts w:ascii="Times New Roman" w:eastAsia="Times New Roman" w:hAnsi="Times New Roman"/>
          <w:bCs/>
          <w:sz w:val="26"/>
          <w:szCs w:val="26"/>
          <w:lang w:eastAsia="ru-RU"/>
        </w:rPr>
        <w:t>;</w:t>
      </w:r>
    </w:p>
    <w:p w14:paraId="3CDC9FAB" w14:textId="4F7D5742" w:rsidR="00007300" w:rsidRPr="00150DEB" w:rsidRDefault="00007300" w:rsidP="004141F2">
      <w:pPr>
        <w:pStyle w:val="a3"/>
        <w:widowControl w:val="0"/>
        <w:tabs>
          <w:tab w:val="left" w:pos="0"/>
          <w:tab w:val="left" w:pos="1134"/>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bCs/>
          <w:sz w:val="26"/>
          <w:szCs w:val="26"/>
          <w:lang w:eastAsia="ru-RU"/>
        </w:rPr>
        <w:t>8.2. на приобретение сельскохозяйственной техники для заготовки сена (навесная, прицепная, трактора не более 2 класса тяговой силы) субсидии направлены 5 хозяйствам в сумме 5 255 111,97 руб</w:t>
      </w:r>
      <w:r w:rsidR="00F60F62" w:rsidRPr="00150DEB">
        <w:rPr>
          <w:rFonts w:ascii="Times New Roman" w:eastAsia="Times New Roman" w:hAnsi="Times New Roman"/>
          <w:bCs/>
          <w:sz w:val="26"/>
          <w:szCs w:val="26"/>
          <w:lang w:eastAsia="ru-RU"/>
        </w:rPr>
        <w:t>.</w:t>
      </w:r>
      <w:r w:rsidRPr="00150DEB">
        <w:rPr>
          <w:rFonts w:ascii="Times New Roman" w:eastAsia="Times New Roman" w:hAnsi="Times New Roman"/>
          <w:bCs/>
          <w:sz w:val="26"/>
          <w:szCs w:val="26"/>
          <w:lang w:eastAsia="ru-RU"/>
        </w:rPr>
        <w:t>;</w:t>
      </w:r>
    </w:p>
    <w:p w14:paraId="76E63A2F" w14:textId="3218A0E8" w:rsidR="00007300" w:rsidRPr="00150DEB" w:rsidRDefault="00007300" w:rsidP="00007300">
      <w:pPr>
        <w:pStyle w:val="a3"/>
        <w:widowControl w:val="0"/>
        <w:tabs>
          <w:tab w:val="left" w:pos="0"/>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bCs/>
          <w:sz w:val="26"/>
          <w:szCs w:val="26"/>
          <w:lang w:eastAsia="ru-RU"/>
        </w:rPr>
        <w:t>8.3. на софинансирование за счет средств бюджета МО «Ленский район»</w:t>
      </w:r>
      <w:r w:rsidRPr="008F4443">
        <w:rPr>
          <w:rFonts w:ascii="Times New Roman" w:eastAsia="Times New Roman" w:hAnsi="Times New Roman"/>
          <w:bCs/>
          <w:sz w:val="28"/>
          <w:szCs w:val="28"/>
          <w:lang w:eastAsia="ru-RU"/>
        </w:rPr>
        <w:t xml:space="preserve"> </w:t>
      </w:r>
      <w:r w:rsidRPr="00150DEB">
        <w:rPr>
          <w:rFonts w:ascii="Times New Roman" w:eastAsia="Times New Roman" w:hAnsi="Times New Roman"/>
          <w:bCs/>
          <w:sz w:val="26"/>
          <w:szCs w:val="26"/>
          <w:lang w:eastAsia="ru-RU"/>
        </w:rPr>
        <w:t xml:space="preserve">мероприятия на финансовое обеспечение части затрат сельскохозяйственным товаропроизводителям (за исключением граждан, ведущих личное </w:t>
      </w:r>
      <w:r w:rsidRPr="00150DEB">
        <w:rPr>
          <w:rFonts w:ascii="Times New Roman" w:eastAsia="Times New Roman" w:hAnsi="Times New Roman"/>
          <w:bCs/>
          <w:sz w:val="26"/>
          <w:szCs w:val="26"/>
          <w:lang w:eastAsia="ru-RU"/>
        </w:rPr>
        <w:lastRenderedPageBreak/>
        <w:t>подсобное хозяйство, подсобных хозяйств юридических лиц, казенных предприятий, учреждений) на проведение агротехнологических работ в области культур картофеля денежные средства выделены 23 хозяйствам на 212,47 гектар в общей сумме 4 949 488,65 руб</w:t>
      </w:r>
      <w:r w:rsidR="009F61B4" w:rsidRPr="00150DEB">
        <w:rPr>
          <w:rFonts w:ascii="Times New Roman" w:eastAsia="Times New Roman" w:hAnsi="Times New Roman"/>
          <w:bCs/>
          <w:sz w:val="26"/>
          <w:szCs w:val="26"/>
          <w:lang w:eastAsia="ru-RU"/>
        </w:rPr>
        <w:t>.</w:t>
      </w:r>
      <w:r w:rsidRPr="00150DEB">
        <w:rPr>
          <w:rFonts w:ascii="Times New Roman" w:eastAsia="Times New Roman" w:hAnsi="Times New Roman"/>
          <w:bCs/>
          <w:sz w:val="26"/>
          <w:szCs w:val="26"/>
          <w:lang w:eastAsia="ru-RU"/>
        </w:rPr>
        <w:t>;</w:t>
      </w:r>
    </w:p>
    <w:p w14:paraId="79531FD2" w14:textId="28B30969" w:rsidR="00007300" w:rsidRPr="00150DEB" w:rsidRDefault="00007300" w:rsidP="00007300">
      <w:pPr>
        <w:pStyle w:val="a3"/>
        <w:widowControl w:val="0"/>
        <w:tabs>
          <w:tab w:val="left" w:pos="0"/>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bCs/>
          <w:sz w:val="26"/>
          <w:szCs w:val="26"/>
          <w:lang w:eastAsia="ru-RU"/>
        </w:rPr>
        <w:t>8.4. на софинансирование за счет средств бюджета МО «Ленский район» мероприятия на финансовое обеспечение части затрат сельскохозяйственным товаропроизводителям (за исключением граждан, ведущих личное подсобное хозяйство, подсобных хозяйств юридических лиц, казенных предприятий, учреждений) на проведение агротехнологических работ в области овощных культур открытого грунта субсидии в сумме 1 310 746,15 руб</w:t>
      </w:r>
      <w:r w:rsidR="009F61B4" w:rsidRPr="00150DEB">
        <w:rPr>
          <w:rFonts w:ascii="Times New Roman" w:eastAsia="Times New Roman" w:hAnsi="Times New Roman"/>
          <w:bCs/>
          <w:sz w:val="26"/>
          <w:szCs w:val="26"/>
          <w:lang w:eastAsia="ru-RU"/>
        </w:rPr>
        <w:t>.</w:t>
      </w:r>
      <w:r w:rsidRPr="00150DEB">
        <w:rPr>
          <w:rFonts w:ascii="Times New Roman" w:eastAsia="Times New Roman" w:hAnsi="Times New Roman"/>
          <w:bCs/>
          <w:sz w:val="26"/>
          <w:szCs w:val="26"/>
          <w:lang w:eastAsia="ru-RU"/>
        </w:rPr>
        <w:t xml:space="preserve"> были направлены 10 хозяйствам на общую посевную площадь овощей открытого грунта 37,79 гектар.</w:t>
      </w:r>
    </w:p>
    <w:p w14:paraId="04F8BA26" w14:textId="42E85DF5" w:rsidR="00007300" w:rsidRPr="00150DEB" w:rsidRDefault="00007300" w:rsidP="00007300">
      <w:pPr>
        <w:pStyle w:val="a3"/>
        <w:widowControl w:val="0"/>
        <w:tabs>
          <w:tab w:val="left" w:pos="0"/>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bCs/>
          <w:sz w:val="26"/>
          <w:szCs w:val="26"/>
          <w:lang w:eastAsia="ru-RU"/>
        </w:rPr>
        <w:t>Неисполнение в сумме 1 590 498,00 руб</w:t>
      </w:r>
      <w:r w:rsidR="009F61B4" w:rsidRPr="00150DEB">
        <w:rPr>
          <w:rFonts w:ascii="Times New Roman" w:eastAsia="Times New Roman" w:hAnsi="Times New Roman"/>
          <w:bCs/>
          <w:sz w:val="26"/>
          <w:szCs w:val="26"/>
          <w:lang w:eastAsia="ru-RU"/>
        </w:rPr>
        <w:t>.</w:t>
      </w:r>
      <w:r w:rsidRPr="00150DEB">
        <w:rPr>
          <w:rFonts w:ascii="Times New Roman" w:eastAsia="Times New Roman" w:hAnsi="Times New Roman"/>
          <w:bCs/>
          <w:sz w:val="26"/>
          <w:szCs w:val="26"/>
          <w:lang w:eastAsia="ru-RU"/>
        </w:rPr>
        <w:t xml:space="preserve"> связано с низким количеством заявителей на получение субсидии. </w:t>
      </w:r>
    </w:p>
    <w:p w14:paraId="4D3BA19A" w14:textId="13F523AF" w:rsidR="00EE48F9" w:rsidRPr="00B24FA5" w:rsidRDefault="00EE48F9" w:rsidP="00EE48F9">
      <w:pPr>
        <w:widowControl w:val="0"/>
        <w:autoSpaceDE w:val="0"/>
        <w:autoSpaceDN w:val="0"/>
        <w:adjustRightInd w:val="0"/>
        <w:spacing w:after="0" w:line="240" w:lineRule="auto"/>
        <w:jc w:val="center"/>
        <w:outlineLvl w:val="2"/>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Таблица </w:t>
      </w:r>
      <w:r>
        <w:rPr>
          <w:rFonts w:ascii="Times New Roman" w:eastAsia="Times New Roman" w:hAnsi="Times New Roman"/>
          <w:sz w:val="26"/>
          <w:szCs w:val="26"/>
          <w:lang w:eastAsia="ru-RU"/>
        </w:rPr>
        <w:t>7</w:t>
      </w:r>
      <w:r w:rsidRPr="00B24FA5">
        <w:rPr>
          <w:rFonts w:ascii="Times New Roman" w:eastAsia="Times New Roman" w:hAnsi="Times New Roman"/>
          <w:sz w:val="26"/>
          <w:szCs w:val="26"/>
          <w:lang w:eastAsia="ru-RU"/>
        </w:rPr>
        <w:t xml:space="preserve">.2. Выполнение целевых </w:t>
      </w:r>
      <w:r w:rsidR="003C4E2D">
        <w:rPr>
          <w:rFonts w:ascii="Times New Roman" w:eastAsia="Times New Roman" w:hAnsi="Times New Roman"/>
          <w:sz w:val="26"/>
          <w:szCs w:val="26"/>
          <w:lang w:eastAsia="ru-RU"/>
        </w:rPr>
        <w:t>п</w:t>
      </w:r>
      <w:r w:rsidR="003C4E2D" w:rsidRPr="00B24FA5">
        <w:rPr>
          <w:rFonts w:ascii="Times New Roman" w:eastAsia="Times New Roman" w:hAnsi="Times New Roman"/>
          <w:sz w:val="26"/>
          <w:szCs w:val="26"/>
          <w:lang w:eastAsia="ru-RU"/>
        </w:rPr>
        <w:t xml:space="preserve">оказателей </w:t>
      </w:r>
      <w:r w:rsidR="003C4E2D">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индикаторов</w:t>
      </w:r>
      <w:r w:rsidR="003C4E2D">
        <w:rPr>
          <w:rFonts w:ascii="Times New Roman" w:eastAsia="Times New Roman" w:hAnsi="Times New Roman"/>
          <w:sz w:val="26"/>
          <w:szCs w:val="26"/>
          <w:lang w:eastAsia="ru-RU"/>
        </w:rPr>
        <w:t>)</w:t>
      </w:r>
    </w:p>
    <w:p w14:paraId="6C6E2304" w14:textId="6D75A42B" w:rsidR="00563D38" w:rsidRPr="00EE48F9" w:rsidRDefault="00563D38" w:rsidP="003C4E2D">
      <w:pPr>
        <w:widowControl w:val="0"/>
        <w:spacing w:after="0" w:line="360" w:lineRule="auto"/>
        <w:jc w:val="center"/>
        <w:rPr>
          <w:b/>
          <w:sz w:val="26"/>
          <w:szCs w:val="28"/>
        </w:rPr>
      </w:pPr>
      <w:r w:rsidRPr="00B24FA5">
        <w:rPr>
          <w:rFonts w:ascii="Times New Roman" w:eastAsia="Times New Roman" w:hAnsi="Times New Roman"/>
          <w:sz w:val="26"/>
          <w:szCs w:val="26"/>
          <w:lang w:eastAsia="ru-RU"/>
        </w:rPr>
        <w:t>муниципальной программы за 202</w:t>
      </w:r>
      <w:r w:rsidR="00AC55BD">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год</w:t>
      </w:r>
    </w:p>
    <w:p w14:paraId="58423EAC" w14:textId="77777777" w:rsidR="00563D38" w:rsidRPr="00B24FA5" w:rsidRDefault="00563D38" w:rsidP="00563D38">
      <w:pPr>
        <w:widowControl w:val="0"/>
        <w:autoSpaceDE w:val="0"/>
        <w:autoSpaceDN w:val="0"/>
        <w:adjustRightInd w:val="0"/>
        <w:spacing w:after="0" w:line="240" w:lineRule="auto"/>
        <w:ind w:firstLine="540"/>
        <w:jc w:val="center"/>
        <w:rPr>
          <w:rFonts w:ascii="Times New Roman" w:eastAsia="Times New Roman" w:hAnsi="Times New Roman"/>
          <w:sz w:val="26"/>
          <w:szCs w:val="26"/>
          <w:lang w:eastAsia="ru-RU"/>
        </w:rPr>
      </w:pPr>
    </w:p>
    <w:tbl>
      <w:tblPr>
        <w:tblW w:w="9776" w:type="dxa"/>
        <w:tblLayout w:type="fixed"/>
        <w:tblLook w:val="04A0" w:firstRow="1" w:lastRow="0" w:firstColumn="1" w:lastColumn="0" w:noHBand="0" w:noVBand="1"/>
      </w:tblPr>
      <w:tblGrid>
        <w:gridCol w:w="562"/>
        <w:gridCol w:w="2835"/>
        <w:gridCol w:w="1134"/>
        <w:gridCol w:w="1701"/>
        <w:gridCol w:w="1701"/>
        <w:gridCol w:w="1843"/>
      </w:tblGrid>
      <w:tr w:rsidR="000D7388" w:rsidRPr="00B24FA5" w14:paraId="781CB5D2" w14:textId="77777777" w:rsidTr="0052605A">
        <w:trPr>
          <w:trHeight w:val="871"/>
        </w:trPr>
        <w:tc>
          <w:tcPr>
            <w:tcW w:w="562"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773D68AB" w14:textId="77777777" w:rsidR="000D7388" w:rsidRPr="00B24FA5" w:rsidRDefault="000D7388" w:rsidP="000F0F01">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 п/п</w:t>
            </w:r>
          </w:p>
        </w:tc>
        <w:tc>
          <w:tcPr>
            <w:tcW w:w="2835"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09E55452" w14:textId="19D0D09A" w:rsidR="000D7388" w:rsidRPr="00B24FA5" w:rsidRDefault="000D7388" w:rsidP="007B4CCA">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Наименование показателя (индикатора)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08C5B" w14:textId="608B07C7" w:rsidR="000D7388" w:rsidRPr="00B24FA5" w:rsidRDefault="00913725" w:rsidP="000F0F01">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Ед. изм.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94A09" w14:textId="28FDA764" w:rsidR="000D7388" w:rsidRPr="00B24FA5" w:rsidRDefault="000D7388" w:rsidP="007B4CCA">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 xml:space="preserve">план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754C3C" w14:textId="1F7052E5" w:rsidR="000D7388" w:rsidRPr="00B24FA5" w:rsidRDefault="000D7388" w:rsidP="000F0F01">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факт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A7715" w14:textId="5CF1C0DA" w:rsidR="000D7388" w:rsidRPr="00B24FA5" w:rsidRDefault="000D7388" w:rsidP="000F0F01">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 исполнения</w:t>
            </w:r>
          </w:p>
        </w:tc>
      </w:tr>
      <w:tr w:rsidR="00974790" w:rsidRPr="00B24FA5" w14:paraId="1817AE0C" w14:textId="323C37F1" w:rsidTr="005A5672">
        <w:trPr>
          <w:trHeight w:val="660"/>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14:paraId="3B3C2AD5"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1</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0E43EF2B"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Поголовье крупного рогатого скота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F3B0A87"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голов</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70FC8F0" w14:textId="252C0B36" w:rsidR="00974790" w:rsidRPr="00B24FA5" w:rsidRDefault="009F61B4"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1580</w:t>
            </w:r>
          </w:p>
        </w:tc>
        <w:tc>
          <w:tcPr>
            <w:tcW w:w="1701" w:type="dxa"/>
            <w:tcBorders>
              <w:top w:val="single" w:sz="4" w:space="0" w:color="auto"/>
              <w:left w:val="nil"/>
              <w:bottom w:val="single" w:sz="4" w:space="0" w:color="auto"/>
              <w:right w:val="single" w:sz="4" w:space="0" w:color="auto"/>
            </w:tcBorders>
            <w:shd w:val="clear" w:color="auto" w:fill="auto"/>
            <w:vAlign w:val="center"/>
          </w:tcPr>
          <w:p w14:paraId="339C8E9B" w14:textId="3D586FE1" w:rsidR="00974790" w:rsidRPr="00B24FA5" w:rsidRDefault="009F61B4"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1527</w:t>
            </w:r>
          </w:p>
        </w:tc>
        <w:tc>
          <w:tcPr>
            <w:tcW w:w="1843" w:type="dxa"/>
            <w:tcBorders>
              <w:top w:val="single" w:sz="4" w:space="0" w:color="auto"/>
              <w:bottom w:val="single" w:sz="4" w:space="0" w:color="auto"/>
              <w:right w:val="single" w:sz="4" w:space="0" w:color="auto"/>
            </w:tcBorders>
            <w:vAlign w:val="center"/>
          </w:tcPr>
          <w:p w14:paraId="4B3AF83C" w14:textId="7D9008A0" w:rsidR="00974790" w:rsidRPr="00EE48F9" w:rsidRDefault="009F61B4"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96,65</w:t>
            </w:r>
          </w:p>
        </w:tc>
      </w:tr>
      <w:tr w:rsidR="00974790" w:rsidRPr="00B24FA5" w14:paraId="6E596DDB" w14:textId="5220F4DC" w:rsidTr="005A5672">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5F7CBEC0"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2</w:t>
            </w:r>
          </w:p>
        </w:tc>
        <w:tc>
          <w:tcPr>
            <w:tcW w:w="2835" w:type="dxa"/>
            <w:tcBorders>
              <w:top w:val="nil"/>
              <w:left w:val="nil"/>
              <w:bottom w:val="single" w:sz="4" w:space="0" w:color="auto"/>
              <w:right w:val="single" w:sz="4" w:space="0" w:color="auto"/>
            </w:tcBorders>
            <w:shd w:val="clear" w:color="auto" w:fill="auto"/>
            <w:vAlign w:val="center"/>
            <w:hideMark/>
          </w:tcPr>
          <w:p w14:paraId="4FAEB506"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в т.ч. коров</w:t>
            </w:r>
          </w:p>
        </w:tc>
        <w:tc>
          <w:tcPr>
            <w:tcW w:w="1134" w:type="dxa"/>
            <w:tcBorders>
              <w:top w:val="nil"/>
              <w:left w:val="nil"/>
              <w:bottom w:val="single" w:sz="4" w:space="0" w:color="auto"/>
              <w:right w:val="single" w:sz="4" w:space="0" w:color="auto"/>
            </w:tcBorders>
            <w:shd w:val="clear" w:color="auto" w:fill="auto"/>
            <w:vAlign w:val="center"/>
            <w:hideMark/>
          </w:tcPr>
          <w:p w14:paraId="7C6388E2"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голов</w:t>
            </w:r>
          </w:p>
        </w:tc>
        <w:tc>
          <w:tcPr>
            <w:tcW w:w="1701" w:type="dxa"/>
            <w:tcBorders>
              <w:top w:val="nil"/>
              <w:left w:val="nil"/>
              <w:bottom w:val="single" w:sz="4" w:space="0" w:color="auto"/>
              <w:right w:val="single" w:sz="4" w:space="0" w:color="auto"/>
            </w:tcBorders>
            <w:shd w:val="clear" w:color="auto" w:fill="auto"/>
            <w:vAlign w:val="center"/>
          </w:tcPr>
          <w:p w14:paraId="118740EA" w14:textId="5009CCE9" w:rsidR="00974790" w:rsidRPr="00B24FA5" w:rsidRDefault="009F61B4"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810</w:t>
            </w:r>
          </w:p>
        </w:tc>
        <w:tc>
          <w:tcPr>
            <w:tcW w:w="1701" w:type="dxa"/>
            <w:tcBorders>
              <w:top w:val="nil"/>
              <w:left w:val="nil"/>
              <w:bottom w:val="single" w:sz="4" w:space="0" w:color="auto"/>
              <w:right w:val="single" w:sz="4" w:space="0" w:color="auto"/>
            </w:tcBorders>
            <w:shd w:val="clear" w:color="auto" w:fill="auto"/>
            <w:vAlign w:val="center"/>
          </w:tcPr>
          <w:p w14:paraId="0CD1F966" w14:textId="46F8B6E6" w:rsidR="00974790" w:rsidRPr="00B24FA5" w:rsidRDefault="009F61B4"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770</w:t>
            </w:r>
          </w:p>
        </w:tc>
        <w:tc>
          <w:tcPr>
            <w:tcW w:w="1843" w:type="dxa"/>
            <w:tcBorders>
              <w:top w:val="single" w:sz="4" w:space="0" w:color="auto"/>
              <w:bottom w:val="single" w:sz="4" w:space="0" w:color="auto"/>
              <w:right w:val="single" w:sz="4" w:space="0" w:color="auto"/>
            </w:tcBorders>
            <w:vAlign w:val="center"/>
          </w:tcPr>
          <w:p w14:paraId="555E875E" w14:textId="30E6010F" w:rsidR="00974790" w:rsidRPr="00EE48F9" w:rsidRDefault="00CF5948"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95,06</w:t>
            </w:r>
          </w:p>
        </w:tc>
      </w:tr>
      <w:tr w:rsidR="00974790" w:rsidRPr="00B24FA5" w14:paraId="7569FE87" w14:textId="00102E4A" w:rsidTr="005A5672">
        <w:trPr>
          <w:trHeight w:val="417"/>
        </w:trPr>
        <w:tc>
          <w:tcPr>
            <w:tcW w:w="562" w:type="dxa"/>
            <w:tcBorders>
              <w:top w:val="nil"/>
              <w:left w:val="single" w:sz="4" w:space="0" w:color="auto"/>
              <w:bottom w:val="single" w:sz="4" w:space="0" w:color="auto"/>
              <w:right w:val="single" w:sz="4" w:space="0" w:color="auto"/>
            </w:tcBorders>
            <w:shd w:val="clear" w:color="auto" w:fill="auto"/>
            <w:hideMark/>
          </w:tcPr>
          <w:p w14:paraId="77D86669"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3</w:t>
            </w:r>
          </w:p>
        </w:tc>
        <w:tc>
          <w:tcPr>
            <w:tcW w:w="2835" w:type="dxa"/>
            <w:tcBorders>
              <w:top w:val="nil"/>
              <w:left w:val="nil"/>
              <w:bottom w:val="single" w:sz="4" w:space="0" w:color="auto"/>
              <w:right w:val="single" w:sz="4" w:space="0" w:color="auto"/>
            </w:tcBorders>
            <w:shd w:val="clear" w:color="auto" w:fill="auto"/>
            <w:vAlign w:val="center"/>
            <w:hideMark/>
          </w:tcPr>
          <w:p w14:paraId="43DDD416"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Поголовье лошадей</w:t>
            </w:r>
          </w:p>
        </w:tc>
        <w:tc>
          <w:tcPr>
            <w:tcW w:w="1134" w:type="dxa"/>
            <w:tcBorders>
              <w:top w:val="nil"/>
              <w:left w:val="nil"/>
              <w:bottom w:val="single" w:sz="4" w:space="0" w:color="auto"/>
              <w:right w:val="single" w:sz="4" w:space="0" w:color="auto"/>
            </w:tcBorders>
            <w:shd w:val="clear" w:color="auto" w:fill="auto"/>
            <w:vAlign w:val="center"/>
            <w:hideMark/>
          </w:tcPr>
          <w:p w14:paraId="301E3945"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голов</w:t>
            </w:r>
          </w:p>
        </w:tc>
        <w:tc>
          <w:tcPr>
            <w:tcW w:w="1701" w:type="dxa"/>
            <w:tcBorders>
              <w:top w:val="nil"/>
              <w:left w:val="nil"/>
              <w:bottom w:val="single" w:sz="4" w:space="0" w:color="auto"/>
              <w:right w:val="single" w:sz="4" w:space="0" w:color="auto"/>
            </w:tcBorders>
            <w:shd w:val="clear" w:color="auto" w:fill="auto"/>
            <w:vAlign w:val="center"/>
          </w:tcPr>
          <w:p w14:paraId="1287C76A" w14:textId="372771FF" w:rsidR="00974790" w:rsidRPr="00B24FA5" w:rsidRDefault="00CF5948"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1630</w:t>
            </w:r>
          </w:p>
        </w:tc>
        <w:tc>
          <w:tcPr>
            <w:tcW w:w="1701" w:type="dxa"/>
            <w:tcBorders>
              <w:top w:val="nil"/>
              <w:left w:val="nil"/>
              <w:bottom w:val="single" w:sz="4" w:space="0" w:color="auto"/>
              <w:right w:val="single" w:sz="4" w:space="0" w:color="auto"/>
            </w:tcBorders>
            <w:shd w:val="clear" w:color="auto" w:fill="auto"/>
            <w:vAlign w:val="center"/>
          </w:tcPr>
          <w:p w14:paraId="7DF9DB96" w14:textId="1D27BA0C" w:rsidR="00974790" w:rsidRPr="00B24FA5" w:rsidRDefault="00CF5948"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1429</w:t>
            </w:r>
          </w:p>
        </w:tc>
        <w:tc>
          <w:tcPr>
            <w:tcW w:w="1843" w:type="dxa"/>
            <w:tcBorders>
              <w:top w:val="single" w:sz="4" w:space="0" w:color="auto"/>
              <w:bottom w:val="single" w:sz="4" w:space="0" w:color="auto"/>
              <w:right w:val="single" w:sz="4" w:space="0" w:color="auto"/>
            </w:tcBorders>
            <w:vAlign w:val="center"/>
          </w:tcPr>
          <w:p w14:paraId="07CC8010" w14:textId="40257A88" w:rsidR="00974790" w:rsidRPr="00EE48F9" w:rsidRDefault="00CF5948"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87,67</w:t>
            </w:r>
          </w:p>
        </w:tc>
      </w:tr>
      <w:tr w:rsidR="00974790" w:rsidRPr="00B24FA5" w14:paraId="242E7113" w14:textId="47B3A733" w:rsidTr="005A5672">
        <w:trPr>
          <w:trHeight w:val="239"/>
        </w:trPr>
        <w:tc>
          <w:tcPr>
            <w:tcW w:w="562" w:type="dxa"/>
            <w:tcBorders>
              <w:top w:val="nil"/>
              <w:left w:val="single" w:sz="4" w:space="0" w:color="auto"/>
              <w:bottom w:val="single" w:sz="4" w:space="0" w:color="auto"/>
              <w:right w:val="single" w:sz="4" w:space="0" w:color="auto"/>
            </w:tcBorders>
            <w:shd w:val="clear" w:color="auto" w:fill="auto"/>
            <w:hideMark/>
          </w:tcPr>
          <w:p w14:paraId="7E5676C0"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4</w:t>
            </w:r>
          </w:p>
        </w:tc>
        <w:tc>
          <w:tcPr>
            <w:tcW w:w="2835" w:type="dxa"/>
            <w:tcBorders>
              <w:top w:val="nil"/>
              <w:left w:val="nil"/>
              <w:bottom w:val="single" w:sz="4" w:space="0" w:color="auto"/>
              <w:right w:val="single" w:sz="4" w:space="0" w:color="auto"/>
            </w:tcBorders>
            <w:shd w:val="clear" w:color="auto" w:fill="auto"/>
            <w:vAlign w:val="center"/>
            <w:hideMark/>
          </w:tcPr>
          <w:p w14:paraId="5616B1BD"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Поголовье кобыл</w:t>
            </w:r>
          </w:p>
        </w:tc>
        <w:tc>
          <w:tcPr>
            <w:tcW w:w="1134" w:type="dxa"/>
            <w:tcBorders>
              <w:top w:val="nil"/>
              <w:left w:val="nil"/>
              <w:bottom w:val="single" w:sz="4" w:space="0" w:color="auto"/>
              <w:right w:val="single" w:sz="4" w:space="0" w:color="auto"/>
            </w:tcBorders>
            <w:shd w:val="clear" w:color="auto" w:fill="auto"/>
            <w:vAlign w:val="center"/>
            <w:hideMark/>
          </w:tcPr>
          <w:p w14:paraId="3FAD8197"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голов</w:t>
            </w:r>
          </w:p>
        </w:tc>
        <w:tc>
          <w:tcPr>
            <w:tcW w:w="1701" w:type="dxa"/>
            <w:tcBorders>
              <w:top w:val="nil"/>
              <w:left w:val="nil"/>
              <w:bottom w:val="single" w:sz="4" w:space="0" w:color="auto"/>
              <w:right w:val="single" w:sz="4" w:space="0" w:color="auto"/>
            </w:tcBorders>
            <w:shd w:val="clear" w:color="auto" w:fill="auto"/>
            <w:vAlign w:val="center"/>
          </w:tcPr>
          <w:p w14:paraId="7E516733" w14:textId="47506DAF" w:rsidR="00974790" w:rsidRPr="00B24FA5" w:rsidRDefault="00CF5948"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970</w:t>
            </w:r>
          </w:p>
        </w:tc>
        <w:tc>
          <w:tcPr>
            <w:tcW w:w="1701" w:type="dxa"/>
            <w:tcBorders>
              <w:top w:val="nil"/>
              <w:left w:val="nil"/>
              <w:bottom w:val="single" w:sz="4" w:space="0" w:color="auto"/>
              <w:right w:val="single" w:sz="4" w:space="0" w:color="auto"/>
            </w:tcBorders>
            <w:shd w:val="clear" w:color="auto" w:fill="auto"/>
            <w:vAlign w:val="center"/>
          </w:tcPr>
          <w:p w14:paraId="13F11E92" w14:textId="055C75DD" w:rsidR="00974790" w:rsidRPr="00B24FA5" w:rsidRDefault="00CF5948"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976</w:t>
            </w:r>
          </w:p>
        </w:tc>
        <w:tc>
          <w:tcPr>
            <w:tcW w:w="1843" w:type="dxa"/>
            <w:tcBorders>
              <w:top w:val="single" w:sz="4" w:space="0" w:color="auto"/>
              <w:bottom w:val="single" w:sz="4" w:space="0" w:color="auto"/>
              <w:right w:val="single" w:sz="4" w:space="0" w:color="auto"/>
            </w:tcBorders>
            <w:vAlign w:val="center"/>
          </w:tcPr>
          <w:p w14:paraId="52223CFF" w14:textId="3A7F3C9C" w:rsidR="00974790" w:rsidRPr="00EE48F9" w:rsidRDefault="00CF5948"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100,62</w:t>
            </w:r>
          </w:p>
        </w:tc>
      </w:tr>
      <w:tr w:rsidR="00974790" w:rsidRPr="00B24FA5" w14:paraId="3A45ABAD" w14:textId="1A63CD09" w:rsidTr="00611E77">
        <w:trPr>
          <w:trHeight w:val="389"/>
        </w:trPr>
        <w:tc>
          <w:tcPr>
            <w:tcW w:w="562" w:type="dxa"/>
            <w:tcBorders>
              <w:top w:val="nil"/>
              <w:left w:val="single" w:sz="4" w:space="0" w:color="auto"/>
              <w:bottom w:val="single" w:sz="4" w:space="0" w:color="auto"/>
              <w:right w:val="single" w:sz="4" w:space="0" w:color="auto"/>
            </w:tcBorders>
            <w:shd w:val="clear" w:color="auto" w:fill="auto"/>
            <w:hideMark/>
          </w:tcPr>
          <w:p w14:paraId="24B4BBEC"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5</w:t>
            </w:r>
          </w:p>
        </w:tc>
        <w:tc>
          <w:tcPr>
            <w:tcW w:w="2835" w:type="dxa"/>
            <w:tcBorders>
              <w:top w:val="nil"/>
              <w:left w:val="nil"/>
              <w:bottom w:val="single" w:sz="4" w:space="0" w:color="auto"/>
              <w:right w:val="single" w:sz="4" w:space="0" w:color="auto"/>
            </w:tcBorders>
            <w:shd w:val="clear" w:color="auto" w:fill="auto"/>
            <w:vAlign w:val="center"/>
            <w:hideMark/>
          </w:tcPr>
          <w:p w14:paraId="449A144A"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Поголовье свиней</w:t>
            </w:r>
          </w:p>
        </w:tc>
        <w:tc>
          <w:tcPr>
            <w:tcW w:w="1134" w:type="dxa"/>
            <w:tcBorders>
              <w:top w:val="nil"/>
              <w:left w:val="nil"/>
              <w:bottom w:val="single" w:sz="4" w:space="0" w:color="auto"/>
              <w:right w:val="single" w:sz="4" w:space="0" w:color="auto"/>
            </w:tcBorders>
            <w:shd w:val="clear" w:color="auto" w:fill="auto"/>
            <w:vAlign w:val="center"/>
            <w:hideMark/>
          </w:tcPr>
          <w:p w14:paraId="660946A1"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голов</w:t>
            </w:r>
          </w:p>
        </w:tc>
        <w:tc>
          <w:tcPr>
            <w:tcW w:w="1701" w:type="dxa"/>
            <w:tcBorders>
              <w:top w:val="nil"/>
              <w:left w:val="nil"/>
              <w:bottom w:val="single" w:sz="4" w:space="0" w:color="auto"/>
              <w:right w:val="single" w:sz="4" w:space="0" w:color="auto"/>
            </w:tcBorders>
            <w:shd w:val="clear" w:color="auto" w:fill="auto"/>
            <w:noWrap/>
            <w:vAlign w:val="center"/>
          </w:tcPr>
          <w:p w14:paraId="0CE76FF9" w14:textId="65042F8D" w:rsidR="00974790" w:rsidRPr="00B24FA5" w:rsidRDefault="00CF5948"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766</w:t>
            </w:r>
          </w:p>
        </w:tc>
        <w:tc>
          <w:tcPr>
            <w:tcW w:w="1701" w:type="dxa"/>
            <w:tcBorders>
              <w:top w:val="nil"/>
              <w:left w:val="nil"/>
              <w:bottom w:val="single" w:sz="4" w:space="0" w:color="auto"/>
              <w:right w:val="single" w:sz="4" w:space="0" w:color="auto"/>
            </w:tcBorders>
            <w:shd w:val="clear" w:color="auto" w:fill="auto"/>
            <w:vAlign w:val="center"/>
          </w:tcPr>
          <w:p w14:paraId="25BF6300" w14:textId="598DBD1B" w:rsidR="00974790" w:rsidRPr="00B24FA5" w:rsidRDefault="00CF5948"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272</w:t>
            </w:r>
          </w:p>
        </w:tc>
        <w:tc>
          <w:tcPr>
            <w:tcW w:w="1843" w:type="dxa"/>
            <w:tcBorders>
              <w:top w:val="single" w:sz="4" w:space="0" w:color="auto"/>
              <w:bottom w:val="single" w:sz="4" w:space="0" w:color="auto"/>
              <w:right w:val="single" w:sz="4" w:space="0" w:color="auto"/>
            </w:tcBorders>
            <w:vAlign w:val="center"/>
          </w:tcPr>
          <w:p w14:paraId="01BD8F91" w14:textId="330738D6" w:rsidR="00974790" w:rsidRPr="00EE48F9" w:rsidRDefault="00CF5948"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35,51</w:t>
            </w:r>
          </w:p>
        </w:tc>
      </w:tr>
      <w:tr w:rsidR="00974790" w:rsidRPr="00B24FA5" w14:paraId="71D1D0A1" w14:textId="11E9C285" w:rsidTr="00611E77">
        <w:trPr>
          <w:trHeight w:val="339"/>
        </w:trPr>
        <w:tc>
          <w:tcPr>
            <w:tcW w:w="562" w:type="dxa"/>
            <w:tcBorders>
              <w:top w:val="nil"/>
              <w:left w:val="single" w:sz="4" w:space="0" w:color="auto"/>
              <w:bottom w:val="single" w:sz="4" w:space="0" w:color="auto"/>
              <w:right w:val="single" w:sz="4" w:space="0" w:color="auto"/>
            </w:tcBorders>
            <w:shd w:val="clear" w:color="auto" w:fill="auto"/>
            <w:hideMark/>
          </w:tcPr>
          <w:p w14:paraId="1DD7D9ED"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lastRenderedPageBreak/>
              <w:t>6</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7CD016E9"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Поголовье свиноматок</w:t>
            </w:r>
          </w:p>
        </w:tc>
        <w:tc>
          <w:tcPr>
            <w:tcW w:w="1134" w:type="dxa"/>
            <w:tcBorders>
              <w:top w:val="nil"/>
              <w:left w:val="nil"/>
              <w:bottom w:val="single" w:sz="4" w:space="0" w:color="auto"/>
              <w:right w:val="single" w:sz="4" w:space="0" w:color="auto"/>
            </w:tcBorders>
            <w:shd w:val="clear" w:color="auto" w:fill="auto"/>
            <w:vAlign w:val="center"/>
            <w:hideMark/>
          </w:tcPr>
          <w:p w14:paraId="560BE33A"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голов</w:t>
            </w:r>
          </w:p>
        </w:tc>
        <w:tc>
          <w:tcPr>
            <w:tcW w:w="1701" w:type="dxa"/>
            <w:tcBorders>
              <w:top w:val="nil"/>
              <w:left w:val="nil"/>
              <w:bottom w:val="single" w:sz="4" w:space="0" w:color="auto"/>
              <w:right w:val="single" w:sz="4" w:space="0" w:color="auto"/>
            </w:tcBorders>
            <w:shd w:val="clear" w:color="auto" w:fill="auto"/>
            <w:noWrap/>
            <w:vAlign w:val="center"/>
          </w:tcPr>
          <w:p w14:paraId="21190835" w14:textId="0983B703" w:rsidR="00974790" w:rsidRPr="00B24FA5" w:rsidRDefault="00CF5948"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190</w:t>
            </w:r>
          </w:p>
        </w:tc>
        <w:tc>
          <w:tcPr>
            <w:tcW w:w="1701" w:type="dxa"/>
            <w:tcBorders>
              <w:top w:val="nil"/>
              <w:left w:val="nil"/>
              <w:bottom w:val="single" w:sz="4" w:space="0" w:color="auto"/>
              <w:right w:val="single" w:sz="4" w:space="0" w:color="auto"/>
            </w:tcBorders>
            <w:shd w:val="clear" w:color="auto" w:fill="auto"/>
            <w:vAlign w:val="center"/>
          </w:tcPr>
          <w:p w14:paraId="585C8E74" w14:textId="4FA2A8E8" w:rsidR="00974790" w:rsidRPr="00B24FA5" w:rsidRDefault="00CF5948"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92</w:t>
            </w:r>
          </w:p>
        </w:tc>
        <w:tc>
          <w:tcPr>
            <w:tcW w:w="1843" w:type="dxa"/>
            <w:tcBorders>
              <w:top w:val="single" w:sz="4" w:space="0" w:color="auto"/>
              <w:bottom w:val="single" w:sz="4" w:space="0" w:color="auto"/>
              <w:right w:val="single" w:sz="4" w:space="0" w:color="auto"/>
            </w:tcBorders>
            <w:vAlign w:val="center"/>
          </w:tcPr>
          <w:p w14:paraId="4FD831E5" w14:textId="055EC046" w:rsidR="00974790" w:rsidRPr="00EE48F9" w:rsidRDefault="00CF5948"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48,42</w:t>
            </w:r>
          </w:p>
        </w:tc>
      </w:tr>
      <w:tr w:rsidR="00974790" w:rsidRPr="00B24FA5" w14:paraId="146ACAC3" w14:textId="59A04401" w:rsidTr="005A5672">
        <w:trPr>
          <w:trHeight w:val="362"/>
        </w:trPr>
        <w:tc>
          <w:tcPr>
            <w:tcW w:w="562" w:type="dxa"/>
            <w:tcBorders>
              <w:top w:val="nil"/>
              <w:left w:val="single" w:sz="4" w:space="0" w:color="auto"/>
              <w:bottom w:val="single" w:sz="4" w:space="0" w:color="auto"/>
              <w:right w:val="single" w:sz="4" w:space="0" w:color="auto"/>
            </w:tcBorders>
            <w:shd w:val="clear" w:color="auto" w:fill="auto"/>
            <w:hideMark/>
          </w:tcPr>
          <w:p w14:paraId="193D9E30"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7</w:t>
            </w:r>
          </w:p>
        </w:tc>
        <w:tc>
          <w:tcPr>
            <w:tcW w:w="2835" w:type="dxa"/>
            <w:tcBorders>
              <w:top w:val="nil"/>
              <w:left w:val="nil"/>
              <w:bottom w:val="single" w:sz="4" w:space="0" w:color="auto"/>
              <w:right w:val="single" w:sz="4" w:space="0" w:color="auto"/>
            </w:tcBorders>
            <w:shd w:val="clear" w:color="auto" w:fill="auto"/>
            <w:vAlign w:val="center"/>
            <w:hideMark/>
          </w:tcPr>
          <w:p w14:paraId="6BEA47EA"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Поголовье птицы</w:t>
            </w:r>
          </w:p>
        </w:tc>
        <w:tc>
          <w:tcPr>
            <w:tcW w:w="1134" w:type="dxa"/>
            <w:tcBorders>
              <w:top w:val="nil"/>
              <w:left w:val="nil"/>
              <w:bottom w:val="single" w:sz="4" w:space="0" w:color="auto"/>
              <w:right w:val="single" w:sz="4" w:space="0" w:color="auto"/>
            </w:tcBorders>
            <w:shd w:val="clear" w:color="auto" w:fill="auto"/>
            <w:vAlign w:val="center"/>
            <w:hideMark/>
          </w:tcPr>
          <w:p w14:paraId="15D5C9DB"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голов</w:t>
            </w:r>
          </w:p>
        </w:tc>
        <w:tc>
          <w:tcPr>
            <w:tcW w:w="1701" w:type="dxa"/>
            <w:tcBorders>
              <w:top w:val="nil"/>
              <w:left w:val="nil"/>
              <w:bottom w:val="single" w:sz="4" w:space="0" w:color="auto"/>
              <w:right w:val="single" w:sz="4" w:space="0" w:color="auto"/>
            </w:tcBorders>
            <w:shd w:val="clear" w:color="auto" w:fill="auto"/>
            <w:vAlign w:val="center"/>
          </w:tcPr>
          <w:p w14:paraId="45AD9520" w14:textId="6BE3530C" w:rsidR="00974790" w:rsidRPr="00B24FA5" w:rsidRDefault="00CF5948"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4185</w:t>
            </w:r>
          </w:p>
        </w:tc>
        <w:tc>
          <w:tcPr>
            <w:tcW w:w="1701" w:type="dxa"/>
            <w:tcBorders>
              <w:top w:val="nil"/>
              <w:left w:val="nil"/>
              <w:bottom w:val="single" w:sz="4" w:space="0" w:color="auto"/>
              <w:right w:val="single" w:sz="4" w:space="0" w:color="auto"/>
            </w:tcBorders>
            <w:shd w:val="clear" w:color="auto" w:fill="auto"/>
            <w:vAlign w:val="center"/>
          </w:tcPr>
          <w:p w14:paraId="2F3EB9CD" w14:textId="6006E16A" w:rsidR="00974790" w:rsidRPr="00B24FA5" w:rsidRDefault="00CF5948"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4143</w:t>
            </w:r>
          </w:p>
        </w:tc>
        <w:tc>
          <w:tcPr>
            <w:tcW w:w="1843" w:type="dxa"/>
            <w:tcBorders>
              <w:top w:val="single" w:sz="4" w:space="0" w:color="auto"/>
              <w:bottom w:val="single" w:sz="4" w:space="0" w:color="auto"/>
              <w:right w:val="single" w:sz="4" w:space="0" w:color="auto"/>
            </w:tcBorders>
            <w:vAlign w:val="center"/>
          </w:tcPr>
          <w:p w14:paraId="745DCA61" w14:textId="228178E9" w:rsidR="00974790" w:rsidRPr="00EE48F9" w:rsidRDefault="00CF5948"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99</w:t>
            </w:r>
          </w:p>
        </w:tc>
      </w:tr>
      <w:tr w:rsidR="00974790" w:rsidRPr="00B24FA5" w14:paraId="567C0629" w14:textId="59A7DD7D" w:rsidTr="00611E77">
        <w:trPr>
          <w:trHeight w:val="480"/>
        </w:trPr>
        <w:tc>
          <w:tcPr>
            <w:tcW w:w="562" w:type="dxa"/>
            <w:tcBorders>
              <w:top w:val="nil"/>
              <w:left w:val="single" w:sz="4" w:space="0" w:color="auto"/>
              <w:bottom w:val="single" w:sz="4" w:space="0" w:color="auto"/>
              <w:right w:val="single" w:sz="4" w:space="0" w:color="auto"/>
            </w:tcBorders>
            <w:shd w:val="clear" w:color="auto" w:fill="auto"/>
            <w:hideMark/>
          </w:tcPr>
          <w:p w14:paraId="5FF153C9"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8</w:t>
            </w:r>
          </w:p>
        </w:tc>
        <w:tc>
          <w:tcPr>
            <w:tcW w:w="2835" w:type="dxa"/>
            <w:tcBorders>
              <w:top w:val="nil"/>
              <w:left w:val="nil"/>
              <w:bottom w:val="single" w:sz="4" w:space="0" w:color="auto"/>
              <w:right w:val="single" w:sz="4" w:space="0" w:color="auto"/>
            </w:tcBorders>
            <w:shd w:val="clear" w:color="auto" w:fill="auto"/>
            <w:vAlign w:val="center"/>
            <w:hideMark/>
          </w:tcPr>
          <w:p w14:paraId="482821A8"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Производство молока</w:t>
            </w:r>
          </w:p>
        </w:tc>
        <w:tc>
          <w:tcPr>
            <w:tcW w:w="1134" w:type="dxa"/>
            <w:tcBorders>
              <w:top w:val="nil"/>
              <w:left w:val="nil"/>
              <w:bottom w:val="single" w:sz="4" w:space="0" w:color="auto"/>
              <w:right w:val="single" w:sz="4" w:space="0" w:color="auto"/>
            </w:tcBorders>
            <w:shd w:val="clear" w:color="auto" w:fill="auto"/>
            <w:vAlign w:val="center"/>
            <w:hideMark/>
          </w:tcPr>
          <w:p w14:paraId="46A0097D"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тонн</w:t>
            </w:r>
          </w:p>
        </w:tc>
        <w:tc>
          <w:tcPr>
            <w:tcW w:w="1701" w:type="dxa"/>
            <w:tcBorders>
              <w:top w:val="nil"/>
              <w:left w:val="nil"/>
              <w:bottom w:val="single" w:sz="4" w:space="0" w:color="auto"/>
              <w:right w:val="single" w:sz="4" w:space="0" w:color="auto"/>
            </w:tcBorders>
            <w:shd w:val="clear" w:color="auto" w:fill="auto"/>
            <w:noWrap/>
            <w:vAlign w:val="center"/>
          </w:tcPr>
          <w:p w14:paraId="0498E9FD" w14:textId="30E9AC4C" w:rsidR="00974790" w:rsidRPr="00B24FA5" w:rsidRDefault="00611E77"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2560</w:t>
            </w:r>
          </w:p>
        </w:tc>
        <w:tc>
          <w:tcPr>
            <w:tcW w:w="1701" w:type="dxa"/>
            <w:tcBorders>
              <w:top w:val="nil"/>
              <w:left w:val="nil"/>
              <w:bottom w:val="single" w:sz="4" w:space="0" w:color="auto"/>
              <w:right w:val="single" w:sz="4" w:space="0" w:color="auto"/>
            </w:tcBorders>
            <w:shd w:val="clear" w:color="auto" w:fill="auto"/>
            <w:vAlign w:val="center"/>
          </w:tcPr>
          <w:p w14:paraId="79553FC3" w14:textId="29FDAA42" w:rsidR="00974790" w:rsidRPr="00B24FA5" w:rsidRDefault="00611E77"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2441,4</w:t>
            </w:r>
          </w:p>
        </w:tc>
        <w:tc>
          <w:tcPr>
            <w:tcW w:w="1843" w:type="dxa"/>
            <w:tcBorders>
              <w:top w:val="single" w:sz="4" w:space="0" w:color="auto"/>
              <w:bottom w:val="single" w:sz="4" w:space="0" w:color="auto"/>
              <w:right w:val="single" w:sz="4" w:space="0" w:color="auto"/>
            </w:tcBorders>
            <w:vAlign w:val="center"/>
          </w:tcPr>
          <w:p w14:paraId="17E8DC61" w14:textId="101E6FE1" w:rsidR="00974790" w:rsidRPr="00EE48F9" w:rsidRDefault="00611E77"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95,37</w:t>
            </w:r>
          </w:p>
        </w:tc>
      </w:tr>
      <w:tr w:rsidR="00974790" w:rsidRPr="00B24FA5" w14:paraId="35C56B88" w14:textId="549FF5DB" w:rsidTr="00611E77">
        <w:trPr>
          <w:trHeight w:val="586"/>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14:paraId="6F054981"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1C84F"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Производство скота и птицы (в живом весе)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E4EA6"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тонн</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AC08E1" w14:textId="1B157D27" w:rsidR="00974790" w:rsidRPr="00B24FA5" w:rsidRDefault="00611E77"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559,36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DD59A9" w14:textId="3189F47A" w:rsidR="00974790" w:rsidRPr="00B24FA5" w:rsidRDefault="00611E77"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373,6</w:t>
            </w:r>
          </w:p>
        </w:tc>
        <w:tc>
          <w:tcPr>
            <w:tcW w:w="1843" w:type="dxa"/>
            <w:tcBorders>
              <w:top w:val="single" w:sz="4" w:space="0" w:color="auto"/>
              <w:left w:val="single" w:sz="4" w:space="0" w:color="auto"/>
              <w:bottom w:val="single" w:sz="4" w:space="0" w:color="auto"/>
              <w:right w:val="single" w:sz="4" w:space="0" w:color="auto"/>
            </w:tcBorders>
            <w:vAlign w:val="center"/>
          </w:tcPr>
          <w:p w14:paraId="17A7BDC9" w14:textId="45F8DA55" w:rsidR="00974790" w:rsidRPr="00EE48F9" w:rsidRDefault="00611E77"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66,79</w:t>
            </w:r>
          </w:p>
        </w:tc>
      </w:tr>
      <w:tr w:rsidR="00974790" w:rsidRPr="00B24FA5" w14:paraId="38287174" w14:textId="40AC2D98" w:rsidTr="008E1BBF">
        <w:trPr>
          <w:trHeight w:val="410"/>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14:paraId="71BB10A7"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10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307AC51D"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Производство яиц</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0E8B97B"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тыс шт.</w:t>
            </w:r>
          </w:p>
        </w:tc>
        <w:tc>
          <w:tcPr>
            <w:tcW w:w="1701" w:type="dxa"/>
            <w:tcBorders>
              <w:top w:val="single" w:sz="4" w:space="0" w:color="auto"/>
              <w:left w:val="nil"/>
              <w:bottom w:val="single" w:sz="4" w:space="0" w:color="auto"/>
              <w:right w:val="single" w:sz="4" w:space="0" w:color="auto"/>
            </w:tcBorders>
            <w:shd w:val="clear" w:color="auto" w:fill="auto"/>
            <w:vAlign w:val="center"/>
          </w:tcPr>
          <w:p w14:paraId="2B209C9F" w14:textId="26DE80A6" w:rsidR="00974790" w:rsidRPr="00B24FA5" w:rsidRDefault="00611E77"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1073</w:t>
            </w:r>
          </w:p>
        </w:tc>
        <w:tc>
          <w:tcPr>
            <w:tcW w:w="1701" w:type="dxa"/>
            <w:tcBorders>
              <w:top w:val="single" w:sz="4" w:space="0" w:color="auto"/>
              <w:left w:val="nil"/>
              <w:bottom w:val="single" w:sz="4" w:space="0" w:color="auto"/>
              <w:right w:val="single" w:sz="4" w:space="0" w:color="auto"/>
            </w:tcBorders>
            <w:shd w:val="clear" w:color="auto" w:fill="auto"/>
            <w:vAlign w:val="center"/>
          </w:tcPr>
          <w:p w14:paraId="1D2539D5" w14:textId="5F515708" w:rsidR="00974790" w:rsidRPr="00B24FA5" w:rsidRDefault="00611E77"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986,6</w:t>
            </w:r>
          </w:p>
        </w:tc>
        <w:tc>
          <w:tcPr>
            <w:tcW w:w="1843" w:type="dxa"/>
            <w:tcBorders>
              <w:top w:val="single" w:sz="4" w:space="0" w:color="auto"/>
              <w:bottom w:val="single" w:sz="4" w:space="0" w:color="auto"/>
              <w:right w:val="single" w:sz="4" w:space="0" w:color="auto"/>
            </w:tcBorders>
            <w:vAlign w:val="center"/>
          </w:tcPr>
          <w:p w14:paraId="285DF8A3" w14:textId="426E435E" w:rsidR="00974790" w:rsidRPr="00EE48F9" w:rsidRDefault="00611E77"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91,95</w:t>
            </w:r>
          </w:p>
        </w:tc>
      </w:tr>
      <w:tr w:rsidR="00974790" w:rsidRPr="00B24FA5" w14:paraId="2821A214" w14:textId="163219BB" w:rsidTr="008E1BBF">
        <w:trPr>
          <w:trHeight w:val="559"/>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14:paraId="02953727"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11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175A3"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Посевная площадь картофеля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AB6F8"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0A473F" w14:textId="5DD05338" w:rsidR="00974790" w:rsidRPr="00B24FA5" w:rsidRDefault="00611E77"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5C1F17" w14:textId="3DE706C2" w:rsidR="00974790" w:rsidRPr="00B24FA5" w:rsidRDefault="00611E77"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518,56</w:t>
            </w:r>
          </w:p>
        </w:tc>
        <w:tc>
          <w:tcPr>
            <w:tcW w:w="1843" w:type="dxa"/>
            <w:tcBorders>
              <w:top w:val="single" w:sz="4" w:space="0" w:color="auto"/>
              <w:left w:val="single" w:sz="4" w:space="0" w:color="auto"/>
              <w:bottom w:val="single" w:sz="4" w:space="0" w:color="auto"/>
              <w:right w:val="single" w:sz="4" w:space="0" w:color="auto"/>
            </w:tcBorders>
            <w:vAlign w:val="center"/>
          </w:tcPr>
          <w:p w14:paraId="1B11E20B" w14:textId="4FC41440" w:rsidR="00974790" w:rsidRPr="00EE48F9" w:rsidRDefault="00611E77"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89,4</w:t>
            </w:r>
          </w:p>
        </w:tc>
      </w:tr>
      <w:tr w:rsidR="00974790" w:rsidRPr="00B24FA5" w14:paraId="40DCAAEC" w14:textId="259A81AC" w:rsidTr="008E1BBF">
        <w:trPr>
          <w:trHeight w:val="413"/>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14:paraId="2D53A23F"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12</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7C842193"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Производство картофеля</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4090AAC"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тонн</w:t>
            </w:r>
          </w:p>
        </w:tc>
        <w:tc>
          <w:tcPr>
            <w:tcW w:w="1701" w:type="dxa"/>
            <w:tcBorders>
              <w:top w:val="single" w:sz="4" w:space="0" w:color="auto"/>
              <w:left w:val="nil"/>
              <w:bottom w:val="single" w:sz="4" w:space="0" w:color="auto"/>
              <w:right w:val="single" w:sz="4" w:space="0" w:color="auto"/>
            </w:tcBorders>
            <w:shd w:val="clear" w:color="auto" w:fill="auto"/>
            <w:vAlign w:val="center"/>
          </w:tcPr>
          <w:p w14:paraId="19EB5582" w14:textId="53F92CA6" w:rsidR="00974790" w:rsidRPr="00B24FA5" w:rsidRDefault="006B5E3D"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7918,2</w:t>
            </w:r>
          </w:p>
        </w:tc>
        <w:tc>
          <w:tcPr>
            <w:tcW w:w="1701" w:type="dxa"/>
            <w:tcBorders>
              <w:top w:val="single" w:sz="4" w:space="0" w:color="auto"/>
              <w:left w:val="nil"/>
              <w:bottom w:val="single" w:sz="4" w:space="0" w:color="auto"/>
              <w:right w:val="single" w:sz="4" w:space="0" w:color="auto"/>
            </w:tcBorders>
            <w:shd w:val="clear" w:color="auto" w:fill="auto"/>
            <w:vAlign w:val="center"/>
          </w:tcPr>
          <w:p w14:paraId="743C1ACA" w14:textId="0174F2B4" w:rsidR="00974790" w:rsidRPr="00B24FA5" w:rsidRDefault="006B5E3D"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7998,9</w:t>
            </w:r>
          </w:p>
        </w:tc>
        <w:tc>
          <w:tcPr>
            <w:tcW w:w="1843" w:type="dxa"/>
            <w:tcBorders>
              <w:top w:val="single" w:sz="4" w:space="0" w:color="auto"/>
              <w:bottom w:val="single" w:sz="4" w:space="0" w:color="auto"/>
              <w:right w:val="single" w:sz="4" w:space="0" w:color="auto"/>
            </w:tcBorders>
            <w:vAlign w:val="center"/>
          </w:tcPr>
          <w:p w14:paraId="336D60C7" w14:textId="344A0110" w:rsidR="00974790" w:rsidRPr="00EE48F9" w:rsidRDefault="006B5E3D"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101,02</w:t>
            </w:r>
          </w:p>
        </w:tc>
      </w:tr>
      <w:tr w:rsidR="00974790" w:rsidRPr="00B24FA5" w14:paraId="162B2203" w14:textId="0D73A1B4" w:rsidTr="005A5672">
        <w:trPr>
          <w:trHeight w:val="846"/>
        </w:trPr>
        <w:tc>
          <w:tcPr>
            <w:tcW w:w="562" w:type="dxa"/>
            <w:tcBorders>
              <w:top w:val="nil"/>
              <w:left w:val="single" w:sz="4" w:space="0" w:color="auto"/>
              <w:bottom w:val="single" w:sz="4" w:space="0" w:color="auto"/>
              <w:right w:val="single" w:sz="4" w:space="0" w:color="auto"/>
            </w:tcBorders>
            <w:shd w:val="clear" w:color="auto" w:fill="auto"/>
            <w:hideMark/>
          </w:tcPr>
          <w:p w14:paraId="6C95FD2B"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13</w:t>
            </w:r>
          </w:p>
        </w:tc>
        <w:tc>
          <w:tcPr>
            <w:tcW w:w="2835" w:type="dxa"/>
            <w:tcBorders>
              <w:top w:val="nil"/>
              <w:left w:val="nil"/>
              <w:bottom w:val="single" w:sz="4" w:space="0" w:color="auto"/>
              <w:right w:val="single" w:sz="4" w:space="0" w:color="auto"/>
            </w:tcBorders>
            <w:shd w:val="clear" w:color="auto" w:fill="auto"/>
            <w:vAlign w:val="center"/>
            <w:hideMark/>
          </w:tcPr>
          <w:p w14:paraId="511E47DE"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Посевная площадь овощей открытого грунта</w:t>
            </w:r>
          </w:p>
        </w:tc>
        <w:tc>
          <w:tcPr>
            <w:tcW w:w="1134" w:type="dxa"/>
            <w:tcBorders>
              <w:top w:val="nil"/>
              <w:left w:val="nil"/>
              <w:bottom w:val="single" w:sz="4" w:space="0" w:color="auto"/>
              <w:right w:val="single" w:sz="4" w:space="0" w:color="auto"/>
            </w:tcBorders>
            <w:shd w:val="clear" w:color="auto" w:fill="auto"/>
            <w:vAlign w:val="center"/>
            <w:hideMark/>
          </w:tcPr>
          <w:p w14:paraId="11B7E332"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га</w:t>
            </w:r>
          </w:p>
        </w:tc>
        <w:tc>
          <w:tcPr>
            <w:tcW w:w="1701" w:type="dxa"/>
            <w:tcBorders>
              <w:top w:val="nil"/>
              <w:left w:val="nil"/>
              <w:bottom w:val="single" w:sz="4" w:space="0" w:color="auto"/>
              <w:right w:val="single" w:sz="4" w:space="0" w:color="auto"/>
            </w:tcBorders>
            <w:shd w:val="clear" w:color="auto" w:fill="auto"/>
            <w:vAlign w:val="center"/>
          </w:tcPr>
          <w:p w14:paraId="5693BCF2" w14:textId="4FD9D789" w:rsidR="00974790" w:rsidRPr="00B24FA5" w:rsidRDefault="006B5E3D"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w:t>
            </w:r>
          </w:p>
        </w:tc>
        <w:tc>
          <w:tcPr>
            <w:tcW w:w="1701" w:type="dxa"/>
            <w:tcBorders>
              <w:top w:val="nil"/>
              <w:left w:val="nil"/>
              <w:bottom w:val="single" w:sz="4" w:space="0" w:color="auto"/>
              <w:right w:val="single" w:sz="4" w:space="0" w:color="auto"/>
            </w:tcBorders>
            <w:shd w:val="clear" w:color="auto" w:fill="auto"/>
            <w:vAlign w:val="center"/>
          </w:tcPr>
          <w:p w14:paraId="7CC46A33" w14:textId="1A9FFB33" w:rsidR="00974790" w:rsidRPr="00B24FA5" w:rsidRDefault="006B5E3D"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76,65</w:t>
            </w:r>
          </w:p>
        </w:tc>
        <w:tc>
          <w:tcPr>
            <w:tcW w:w="1843" w:type="dxa"/>
            <w:tcBorders>
              <w:top w:val="single" w:sz="4" w:space="0" w:color="auto"/>
              <w:bottom w:val="single" w:sz="4" w:space="0" w:color="auto"/>
              <w:right w:val="single" w:sz="4" w:space="0" w:color="auto"/>
            </w:tcBorders>
            <w:vAlign w:val="center"/>
          </w:tcPr>
          <w:p w14:paraId="280F28F8" w14:textId="7042AAF9" w:rsidR="00974790" w:rsidRPr="00EE48F9" w:rsidRDefault="006B5E3D"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90,18</w:t>
            </w:r>
          </w:p>
        </w:tc>
      </w:tr>
      <w:tr w:rsidR="00974790" w:rsidRPr="00B24FA5" w14:paraId="41FFEF13" w14:textId="62FA5B7D" w:rsidTr="005A5672">
        <w:trPr>
          <w:trHeight w:val="420"/>
        </w:trPr>
        <w:tc>
          <w:tcPr>
            <w:tcW w:w="562" w:type="dxa"/>
            <w:tcBorders>
              <w:top w:val="nil"/>
              <w:left w:val="single" w:sz="4" w:space="0" w:color="auto"/>
              <w:bottom w:val="single" w:sz="4" w:space="0" w:color="auto"/>
              <w:right w:val="single" w:sz="4" w:space="0" w:color="auto"/>
            </w:tcBorders>
            <w:shd w:val="clear" w:color="auto" w:fill="auto"/>
            <w:hideMark/>
          </w:tcPr>
          <w:p w14:paraId="0FC48DC2"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14</w:t>
            </w:r>
          </w:p>
        </w:tc>
        <w:tc>
          <w:tcPr>
            <w:tcW w:w="2835" w:type="dxa"/>
            <w:tcBorders>
              <w:top w:val="nil"/>
              <w:left w:val="nil"/>
              <w:bottom w:val="single" w:sz="4" w:space="0" w:color="auto"/>
              <w:right w:val="single" w:sz="4" w:space="0" w:color="auto"/>
            </w:tcBorders>
            <w:shd w:val="clear" w:color="auto" w:fill="auto"/>
            <w:vAlign w:val="center"/>
            <w:hideMark/>
          </w:tcPr>
          <w:p w14:paraId="027EF597"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Производство овощей</w:t>
            </w:r>
          </w:p>
        </w:tc>
        <w:tc>
          <w:tcPr>
            <w:tcW w:w="1134" w:type="dxa"/>
            <w:tcBorders>
              <w:top w:val="nil"/>
              <w:left w:val="nil"/>
              <w:bottom w:val="single" w:sz="4" w:space="0" w:color="auto"/>
              <w:right w:val="single" w:sz="4" w:space="0" w:color="auto"/>
            </w:tcBorders>
            <w:shd w:val="clear" w:color="auto" w:fill="auto"/>
            <w:vAlign w:val="center"/>
            <w:hideMark/>
          </w:tcPr>
          <w:p w14:paraId="5BA0587A"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тонн</w:t>
            </w:r>
          </w:p>
        </w:tc>
        <w:tc>
          <w:tcPr>
            <w:tcW w:w="1701" w:type="dxa"/>
            <w:tcBorders>
              <w:top w:val="nil"/>
              <w:left w:val="nil"/>
              <w:bottom w:val="single" w:sz="4" w:space="0" w:color="auto"/>
              <w:right w:val="single" w:sz="4" w:space="0" w:color="auto"/>
            </w:tcBorders>
            <w:shd w:val="clear" w:color="auto" w:fill="auto"/>
            <w:noWrap/>
            <w:vAlign w:val="center"/>
          </w:tcPr>
          <w:p w14:paraId="316F2A1F" w14:textId="32192988" w:rsidR="00974790" w:rsidRPr="00B24FA5" w:rsidRDefault="006B5E3D"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3600</w:t>
            </w:r>
          </w:p>
        </w:tc>
        <w:tc>
          <w:tcPr>
            <w:tcW w:w="1701" w:type="dxa"/>
            <w:tcBorders>
              <w:top w:val="nil"/>
              <w:left w:val="nil"/>
              <w:bottom w:val="single" w:sz="4" w:space="0" w:color="auto"/>
              <w:right w:val="single" w:sz="4" w:space="0" w:color="auto"/>
            </w:tcBorders>
            <w:shd w:val="clear" w:color="auto" w:fill="auto"/>
            <w:vAlign w:val="center"/>
          </w:tcPr>
          <w:p w14:paraId="10AFC407" w14:textId="00CEFF63" w:rsidR="00974790" w:rsidRPr="00B24FA5" w:rsidRDefault="006B5E3D"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1619,6</w:t>
            </w:r>
          </w:p>
        </w:tc>
        <w:tc>
          <w:tcPr>
            <w:tcW w:w="1843" w:type="dxa"/>
            <w:tcBorders>
              <w:top w:val="single" w:sz="4" w:space="0" w:color="auto"/>
              <w:bottom w:val="single" w:sz="4" w:space="0" w:color="auto"/>
              <w:right w:val="single" w:sz="4" w:space="0" w:color="auto"/>
            </w:tcBorders>
            <w:vAlign w:val="center"/>
          </w:tcPr>
          <w:p w14:paraId="3994BA81" w14:textId="5E09690A" w:rsidR="00974790" w:rsidRPr="00EE48F9" w:rsidRDefault="006B5E3D"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44,99</w:t>
            </w:r>
          </w:p>
        </w:tc>
      </w:tr>
      <w:tr w:rsidR="00974790" w:rsidRPr="00B24FA5" w14:paraId="1B55628B" w14:textId="043D9CA8" w:rsidTr="005A5672">
        <w:trPr>
          <w:trHeight w:val="525"/>
        </w:trPr>
        <w:tc>
          <w:tcPr>
            <w:tcW w:w="562" w:type="dxa"/>
            <w:tcBorders>
              <w:top w:val="nil"/>
              <w:left w:val="single" w:sz="4" w:space="0" w:color="auto"/>
              <w:bottom w:val="single" w:sz="4" w:space="0" w:color="auto"/>
              <w:right w:val="single" w:sz="4" w:space="0" w:color="auto"/>
            </w:tcBorders>
            <w:shd w:val="clear" w:color="auto" w:fill="auto"/>
            <w:hideMark/>
          </w:tcPr>
          <w:p w14:paraId="12837E07"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15</w:t>
            </w:r>
          </w:p>
        </w:tc>
        <w:tc>
          <w:tcPr>
            <w:tcW w:w="2835" w:type="dxa"/>
            <w:tcBorders>
              <w:top w:val="nil"/>
              <w:left w:val="nil"/>
              <w:bottom w:val="single" w:sz="4" w:space="0" w:color="auto"/>
              <w:right w:val="single" w:sz="4" w:space="0" w:color="auto"/>
            </w:tcBorders>
            <w:shd w:val="clear" w:color="auto" w:fill="auto"/>
            <w:vAlign w:val="center"/>
            <w:hideMark/>
          </w:tcPr>
          <w:p w14:paraId="59868904"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Хлеб и х/булочные изделия</w:t>
            </w:r>
          </w:p>
        </w:tc>
        <w:tc>
          <w:tcPr>
            <w:tcW w:w="1134" w:type="dxa"/>
            <w:tcBorders>
              <w:top w:val="nil"/>
              <w:left w:val="nil"/>
              <w:bottom w:val="single" w:sz="4" w:space="0" w:color="auto"/>
              <w:right w:val="single" w:sz="4" w:space="0" w:color="auto"/>
            </w:tcBorders>
            <w:shd w:val="clear" w:color="auto" w:fill="auto"/>
            <w:vAlign w:val="center"/>
            <w:hideMark/>
          </w:tcPr>
          <w:p w14:paraId="19433A51"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тонн</w:t>
            </w:r>
          </w:p>
        </w:tc>
        <w:tc>
          <w:tcPr>
            <w:tcW w:w="1701" w:type="dxa"/>
            <w:tcBorders>
              <w:top w:val="nil"/>
              <w:left w:val="nil"/>
              <w:bottom w:val="single" w:sz="4" w:space="0" w:color="auto"/>
              <w:right w:val="single" w:sz="4" w:space="0" w:color="auto"/>
            </w:tcBorders>
            <w:shd w:val="clear" w:color="auto" w:fill="auto"/>
            <w:vAlign w:val="center"/>
          </w:tcPr>
          <w:p w14:paraId="4321036D" w14:textId="68718F68" w:rsidR="00974790" w:rsidRPr="00B24FA5" w:rsidRDefault="006B5E3D"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1650</w:t>
            </w:r>
          </w:p>
        </w:tc>
        <w:tc>
          <w:tcPr>
            <w:tcW w:w="1701" w:type="dxa"/>
            <w:tcBorders>
              <w:top w:val="nil"/>
              <w:left w:val="nil"/>
              <w:bottom w:val="single" w:sz="4" w:space="0" w:color="auto"/>
              <w:right w:val="single" w:sz="4" w:space="0" w:color="auto"/>
            </w:tcBorders>
            <w:shd w:val="clear" w:color="auto" w:fill="auto"/>
            <w:vAlign w:val="center"/>
          </w:tcPr>
          <w:p w14:paraId="648D49CE" w14:textId="5F4AEA77" w:rsidR="00974790" w:rsidRPr="00B24FA5" w:rsidRDefault="006B5E3D"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1020,16</w:t>
            </w:r>
          </w:p>
        </w:tc>
        <w:tc>
          <w:tcPr>
            <w:tcW w:w="1843" w:type="dxa"/>
            <w:tcBorders>
              <w:top w:val="single" w:sz="4" w:space="0" w:color="auto"/>
              <w:bottom w:val="single" w:sz="4" w:space="0" w:color="auto"/>
              <w:right w:val="single" w:sz="4" w:space="0" w:color="auto"/>
            </w:tcBorders>
            <w:vAlign w:val="center"/>
          </w:tcPr>
          <w:p w14:paraId="4AAF7D12" w14:textId="27D40C47" w:rsidR="00974790" w:rsidRPr="00EE48F9" w:rsidRDefault="006B5E3D"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61,83</w:t>
            </w:r>
          </w:p>
        </w:tc>
      </w:tr>
      <w:tr w:rsidR="00974790" w:rsidRPr="00B24FA5" w14:paraId="0C04EA23" w14:textId="36BAA378" w:rsidTr="005A5672">
        <w:trPr>
          <w:trHeight w:val="936"/>
        </w:trPr>
        <w:tc>
          <w:tcPr>
            <w:tcW w:w="562" w:type="dxa"/>
            <w:tcBorders>
              <w:top w:val="nil"/>
              <w:left w:val="single" w:sz="4" w:space="0" w:color="auto"/>
              <w:bottom w:val="single" w:sz="4" w:space="0" w:color="auto"/>
              <w:right w:val="single" w:sz="4" w:space="0" w:color="auto"/>
            </w:tcBorders>
            <w:shd w:val="clear" w:color="auto" w:fill="auto"/>
            <w:hideMark/>
          </w:tcPr>
          <w:p w14:paraId="35B227E4"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16</w:t>
            </w:r>
          </w:p>
        </w:tc>
        <w:tc>
          <w:tcPr>
            <w:tcW w:w="2835" w:type="dxa"/>
            <w:tcBorders>
              <w:top w:val="nil"/>
              <w:left w:val="nil"/>
              <w:bottom w:val="single" w:sz="4" w:space="0" w:color="auto"/>
              <w:right w:val="single" w:sz="4" w:space="0" w:color="auto"/>
            </w:tcBorders>
            <w:shd w:val="clear" w:color="auto" w:fill="auto"/>
            <w:vAlign w:val="center"/>
            <w:hideMark/>
          </w:tcPr>
          <w:p w14:paraId="0EB134EA"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Цельномолочная продукция (в пересчете на молоко)</w:t>
            </w:r>
          </w:p>
        </w:tc>
        <w:tc>
          <w:tcPr>
            <w:tcW w:w="1134" w:type="dxa"/>
            <w:tcBorders>
              <w:top w:val="nil"/>
              <w:left w:val="nil"/>
              <w:bottom w:val="single" w:sz="4" w:space="0" w:color="auto"/>
              <w:right w:val="single" w:sz="4" w:space="0" w:color="auto"/>
            </w:tcBorders>
            <w:shd w:val="clear" w:color="auto" w:fill="auto"/>
            <w:vAlign w:val="center"/>
            <w:hideMark/>
          </w:tcPr>
          <w:p w14:paraId="3F47BBBE"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тонн</w:t>
            </w:r>
          </w:p>
        </w:tc>
        <w:tc>
          <w:tcPr>
            <w:tcW w:w="1701" w:type="dxa"/>
            <w:tcBorders>
              <w:top w:val="nil"/>
              <w:left w:val="nil"/>
              <w:bottom w:val="single" w:sz="4" w:space="0" w:color="auto"/>
              <w:right w:val="single" w:sz="4" w:space="0" w:color="auto"/>
            </w:tcBorders>
            <w:shd w:val="clear" w:color="auto" w:fill="auto"/>
            <w:noWrap/>
            <w:vAlign w:val="center"/>
          </w:tcPr>
          <w:p w14:paraId="3DFA2D7B" w14:textId="2A2BBFF7" w:rsidR="00974790" w:rsidRPr="00B24FA5" w:rsidRDefault="009F2DE0"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850</w:t>
            </w:r>
          </w:p>
        </w:tc>
        <w:tc>
          <w:tcPr>
            <w:tcW w:w="1701" w:type="dxa"/>
            <w:tcBorders>
              <w:top w:val="nil"/>
              <w:left w:val="nil"/>
              <w:bottom w:val="single" w:sz="4" w:space="0" w:color="auto"/>
              <w:right w:val="single" w:sz="4" w:space="0" w:color="auto"/>
            </w:tcBorders>
            <w:shd w:val="clear" w:color="auto" w:fill="auto"/>
            <w:vAlign w:val="center"/>
          </w:tcPr>
          <w:p w14:paraId="41AFB022" w14:textId="630D9839" w:rsidR="00974790" w:rsidRPr="00B24FA5" w:rsidRDefault="009F2DE0"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1260,49</w:t>
            </w:r>
          </w:p>
        </w:tc>
        <w:tc>
          <w:tcPr>
            <w:tcW w:w="1843" w:type="dxa"/>
            <w:tcBorders>
              <w:top w:val="single" w:sz="4" w:space="0" w:color="auto"/>
              <w:bottom w:val="single" w:sz="4" w:space="0" w:color="auto"/>
              <w:right w:val="single" w:sz="4" w:space="0" w:color="auto"/>
            </w:tcBorders>
            <w:vAlign w:val="center"/>
          </w:tcPr>
          <w:p w14:paraId="311E005F" w14:textId="4413A811" w:rsidR="00974790" w:rsidRPr="00EE48F9" w:rsidRDefault="009F2DE0"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148,3</w:t>
            </w:r>
          </w:p>
        </w:tc>
      </w:tr>
      <w:tr w:rsidR="00974790" w:rsidRPr="00B24FA5" w14:paraId="56245F46" w14:textId="2D22AAA2" w:rsidTr="005A5672">
        <w:trPr>
          <w:trHeight w:val="624"/>
        </w:trPr>
        <w:tc>
          <w:tcPr>
            <w:tcW w:w="562" w:type="dxa"/>
            <w:tcBorders>
              <w:top w:val="nil"/>
              <w:left w:val="single" w:sz="4" w:space="0" w:color="auto"/>
              <w:bottom w:val="single" w:sz="4" w:space="0" w:color="auto"/>
              <w:right w:val="single" w:sz="4" w:space="0" w:color="auto"/>
            </w:tcBorders>
            <w:shd w:val="clear" w:color="auto" w:fill="auto"/>
            <w:hideMark/>
          </w:tcPr>
          <w:p w14:paraId="3396F5C4"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17</w:t>
            </w:r>
          </w:p>
        </w:tc>
        <w:tc>
          <w:tcPr>
            <w:tcW w:w="2835" w:type="dxa"/>
            <w:tcBorders>
              <w:top w:val="nil"/>
              <w:left w:val="nil"/>
              <w:bottom w:val="single" w:sz="4" w:space="0" w:color="auto"/>
              <w:right w:val="single" w:sz="4" w:space="0" w:color="auto"/>
            </w:tcBorders>
            <w:shd w:val="clear" w:color="auto" w:fill="auto"/>
            <w:vAlign w:val="center"/>
            <w:hideMark/>
          </w:tcPr>
          <w:p w14:paraId="415F2AC2"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Посевная площадь кормовых культур</w:t>
            </w:r>
          </w:p>
        </w:tc>
        <w:tc>
          <w:tcPr>
            <w:tcW w:w="1134" w:type="dxa"/>
            <w:tcBorders>
              <w:top w:val="nil"/>
              <w:left w:val="nil"/>
              <w:bottom w:val="single" w:sz="4" w:space="0" w:color="auto"/>
              <w:right w:val="single" w:sz="4" w:space="0" w:color="auto"/>
            </w:tcBorders>
            <w:shd w:val="clear" w:color="auto" w:fill="auto"/>
            <w:vAlign w:val="center"/>
            <w:hideMark/>
          </w:tcPr>
          <w:p w14:paraId="7AF8240C"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га</w:t>
            </w:r>
          </w:p>
        </w:tc>
        <w:tc>
          <w:tcPr>
            <w:tcW w:w="1701" w:type="dxa"/>
            <w:tcBorders>
              <w:top w:val="nil"/>
              <w:left w:val="nil"/>
              <w:bottom w:val="single" w:sz="4" w:space="0" w:color="auto"/>
              <w:right w:val="single" w:sz="4" w:space="0" w:color="auto"/>
            </w:tcBorders>
            <w:shd w:val="clear" w:color="auto" w:fill="auto"/>
            <w:noWrap/>
            <w:vAlign w:val="center"/>
          </w:tcPr>
          <w:p w14:paraId="1C8BDCD1" w14:textId="33E88614" w:rsidR="00974790" w:rsidRPr="00B24FA5" w:rsidRDefault="009F2DE0"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240</w:t>
            </w:r>
          </w:p>
        </w:tc>
        <w:tc>
          <w:tcPr>
            <w:tcW w:w="1701" w:type="dxa"/>
            <w:tcBorders>
              <w:top w:val="nil"/>
              <w:left w:val="nil"/>
              <w:bottom w:val="single" w:sz="4" w:space="0" w:color="auto"/>
              <w:right w:val="single" w:sz="4" w:space="0" w:color="auto"/>
            </w:tcBorders>
            <w:shd w:val="clear" w:color="auto" w:fill="auto"/>
            <w:vAlign w:val="center"/>
          </w:tcPr>
          <w:p w14:paraId="3CA30C87" w14:textId="7ACC546A" w:rsidR="00974790" w:rsidRPr="00B24FA5" w:rsidRDefault="009F2DE0"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296</w:t>
            </w:r>
          </w:p>
        </w:tc>
        <w:tc>
          <w:tcPr>
            <w:tcW w:w="1843" w:type="dxa"/>
            <w:tcBorders>
              <w:top w:val="single" w:sz="4" w:space="0" w:color="auto"/>
              <w:bottom w:val="single" w:sz="4" w:space="0" w:color="auto"/>
              <w:right w:val="single" w:sz="4" w:space="0" w:color="auto"/>
            </w:tcBorders>
            <w:vAlign w:val="center"/>
          </w:tcPr>
          <w:p w14:paraId="25F8C120" w14:textId="0893757F" w:rsidR="00974790" w:rsidRPr="00EE48F9" w:rsidRDefault="009F2DE0"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123,33</w:t>
            </w:r>
          </w:p>
        </w:tc>
      </w:tr>
      <w:tr w:rsidR="00974790" w:rsidRPr="00B24FA5" w14:paraId="72774A04" w14:textId="0170E7D5" w:rsidTr="005A5672">
        <w:trPr>
          <w:trHeight w:val="357"/>
        </w:trPr>
        <w:tc>
          <w:tcPr>
            <w:tcW w:w="562" w:type="dxa"/>
            <w:tcBorders>
              <w:top w:val="nil"/>
              <w:left w:val="single" w:sz="4" w:space="0" w:color="auto"/>
              <w:bottom w:val="single" w:sz="4" w:space="0" w:color="auto"/>
              <w:right w:val="single" w:sz="4" w:space="0" w:color="auto"/>
            </w:tcBorders>
            <w:shd w:val="clear" w:color="auto" w:fill="auto"/>
            <w:hideMark/>
          </w:tcPr>
          <w:p w14:paraId="4C67DE2A"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18</w:t>
            </w:r>
          </w:p>
        </w:tc>
        <w:tc>
          <w:tcPr>
            <w:tcW w:w="2835" w:type="dxa"/>
            <w:tcBorders>
              <w:top w:val="nil"/>
              <w:left w:val="nil"/>
              <w:bottom w:val="single" w:sz="4" w:space="0" w:color="auto"/>
              <w:right w:val="single" w:sz="4" w:space="0" w:color="auto"/>
            </w:tcBorders>
            <w:shd w:val="clear" w:color="auto" w:fill="auto"/>
            <w:vAlign w:val="center"/>
            <w:hideMark/>
          </w:tcPr>
          <w:p w14:paraId="47C2D403"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Заготовка силоса</w:t>
            </w:r>
          </w:p>
        </w:tc>
        <w:tc>
          <w:tcPr>
            <w:tcW w:w="1134" w:type="dxa"/>
            <w:tcBorders>
              <w:top w:val="nil"/>
              <w:left w:val="nil"/>
              <w:bottom w:val="single" w:sz="4" w:space="0" w:color="auto"/>
              <w:right w:val="single" w:sz="4" w:space="0" w:color="auto"/>
            </w:tcBorders>
            <w:shd w:val="clear" w:color="auto" w:fill="auto"/>
            <w:vAlign w:val="center"/>
            <w:hideMark/>
          </w:tcPr>
          <w:p w14:paraId="184C605E"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тонн</w:t>
            </w:r>
          </w:p>
        </w:tc>
        <w:tc>
          <w:tcPr>
            <w:tcW w:w="1701" w:type="dxa"/>
            <w:tcBorders>
              <w:top w:val="nil"/>
              <w:left w:val="nil"/>
              <w:bottom w:val="single" w:sz="4" w:space="0" w:color="auto"/>
              <w:right w:val="single" w:sz="4" w:space="0" w:color="auto"/>
            </w:tcBorders>
            <w:shd w:val="clear" w:color="auto" w:fill="auto"/>
            <w:vAlign w:val="center"/>
          </w:tcPr>
          <w:p w14:paraId="4519B17E" w14:textId="14840CB0" w:rsidR="00974790" w:rsidRPr="00B24FA5" w:rsidRDefault="009F2DE0"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2850</w:t>
            </w:r>
          </w:p>
        </w:tc>
        <w:tc>
          <w:tcPr>
            <w:tcW w:w="1701" w:type="dxa"/>
            <w:tcBorders>
              <w:top w:val="nil"/>
              <w:left w:val="nil"/>
              <w:bottom w:val="single" w:sz="4" w:space="0" w:color="auto"/>
              <w:right w:val="single" w:sz="4" w:space="0" w:color="auto"/>
            </w:tcBorders>
            <w:shd w:val="clear" w:color="auto" w:fill="auto"/>
            <w:vAlign w:val="center"/>
          </w:tcPr>
          <w:p w14:paraId="05BB0339" w14:textId="73796627" w:rsidR="00974790" w:rsidRPr="00B24FA5" w:rsidRDefault="009F2DE0"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4329,1</w:t>
            </w:r>
          </w:p>
        </w:tc>
        <w:tc>
          <w:tcPr>
            <w:tcW w:w="1843" w:type="dxa"/>
            <w:tcBorders>
              <w:top w:val="single" w:sz="4" w:space="0" w:color="auto"/>
              <w:bottom w:val="single" w:sz="4" w:space="0" w:color="auto"/>
              <w:right w:val="single" w:sz="4" w:space="0" w:color="auto"/>
            </w:tcBorders>
            <w:vAlign w:val="center"/>
          </w:tcPr>
          <w:p w14:paraId="637A9637" w14:textId="1D14D034" w:rsidR="00974790" w:rsidRPr="00EE48F9" w:rsidRDefault="009F2DE0"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151,9</w:t>
            </w:r>
          </w:p>
        </w:tc>
      </w:tr>
      <w:tr w:rsidR="00974790" w:rsidRPr="00B24FA5" w14:paraId="67A88A30" w14:textId="1D98C440" w:rsidTr="005A5672">
        <w:trPr>
          <w:trHeight w:val="405"/>
        </w:trPr>
        <w:tc>
          <w:tcPr>
            <w:tcW w:w="562" w:type="dxa"/>
            <w:tcBorders>
              <w:top w:val="nil"/>
              <w:left w:val="single" w:sz="4" w:space="0" w:color="auto"/>
              <w:bottom w:val="single" w:sz="4" w:space="0" w:color="auto"/>
              <w:right w:val="single" w:sz="4" w:space="0" w:color="auto"/>
            </w:tcBorders>
            <w:shd w:val="clear" w:color="auto" w:fill="auto"/>
            <w:hideMark/>
          </w:tcPr>
          <w:p w14:paraId="655F7103"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19</w:t>
            </w:r>
          </w:p>
        </w:tc>
        <w:tc>
          <w:tcPr>
            <w:tcW w:w="2835" w:type="dxa"/>
            <w:tcBorders>
              <w:top w:val="nil"/>
              <w:left w:val="nil"/>
              <w:bottom w:val="single" w:sz="4" w:space="0" w:color="auto"/>
              <w:right w:val="single" w:sz="4" w:space="0" w:color="auto"/>
            </w:tcBorders>
            <w:shd w:val="clear" w:color="auto" w:fill="auto"/>
            <w:vAlign w:val="center"/>
            <w:hideMark/>
          </w:tcPr>
          <w:p w14:paraId="197F8025"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Заготовка сырого молока</w:t>
            </w:r>
          </w:p>
        </w:tc>
        <w:tc>
          <w:tcPr>
            <w:tcW w:w="1134" w:type="dxa"/>
            <w:tcBorders>
              <w:top w:val="nil"/>
              <w:left w:val="nil"/>
              <w:bottom w:val="single" w:sz="4" w:space="0" w:color="auto"/>
              <w:right w:val="single" w:sz="4" w:space="0" w:color="auto"/>
            </w:tcBorders>
            <w:shd w:val="clear" w:color="auto" w:fill="auto"/>
            <w:vAlign w:val="center"/>
            <w:hideMark/>
          </w:tcPr>
          <w:p w14:paraId="4B63CF2D"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тонн</w:t>
            </w:r>
          </w:p>
        </w:tc>
        <w:tc>
          <w:tcPr>
            <w:tcW w:w="1701" w:type="dxa"/>
            <w:tcBorders>
              <w:top w:val="nil"/>
              <w:left w:val="nil"/>
              <w:bottom w:val="single" w:sz="4" w:space="0" w:color="auto"/>
              <w:right w:val="single" w:sz="4" w:space="0" w:color="auto"/>
            </w:tcBorders>
            <w:shd w:val="clear" w:color="auto" w:fill="auto"/>
            <w:vAlign w:val="center"/>
          </w:tcPr>
          <w:p w14:paraId="4F0FD2FB" w14:textId="1B717470" w:rsidR="00974790" w:rsidRPr="00B24FA5" w:rsidRDefault="009F2DE0"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1168</w:t>
            </w:r>
          </w:p>
        </w:tc>
        <w:tc>
          <w:tcPr>
            <w:tcW w:w="1701" w:type="dxa"/>
            <w:tcBorders>
              <w:top w:val="nil"/>
              <w:left w:val="nil"/>
              <w:bottom w:val="single" w:sz="4" w:space="0" w:color="auto"/>
              <w:right w:val="single" w:sz="4" w:space="0" w:color="auto"/>
            </w:tcBorders>
            <w:shd w:val="clear" w:color="auto" w:fill="auto"/>
            <w:vAlign w:val="center"/>
          </w:tcPr>
          <w:p w14:paraId="2D1DB4A9" w14:textId="6C4FC931" w:rsidR="00974790" w:rsidRPr="00B24FA5" w:rsidRDefault="009F2DE0"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1270,48</w:t>
            </w:r>
          </w:p>
        </w:tc>
        <w:tc>
          <w:tcPr>
            <w:tcW w:w="1843" w:type="dxa"/>
            <w:tcBorders>
              <w:top w:val="single" w:sz="4" w:space="0" w:color="auto"/>
              <w:bottom w:val="single" w:sz="4" w:space="0" w:color="auto"/>
              <w:right w:val="single" w:sz="4" w:space="0" w:color="auto"/>
            </w:tcBorders>
            <w:vAlign w:val="center"/>
          </w:tcPr>
          <w:p w14:paraId="08AD82A0" w14:textId="1BEF469C" w:rsidR="00974790" w:rsidRPr="00EE48F9" w:rsidRDefault="009F2DE0"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108,77</w:t>
            </w:r>
          </w:p>
        </w:tc>
      </w:tr>
    </w:tbl>
    <w:p w14:paraId="7C759F13" w14:textId="4C80E98B" w:rsidR="00563D38" w:rsidRPr="00B24FA5" w:rsidRDefault="00563D38" w:rsidP="00563D38">
      <w:pPr>
        <w:widowControl w:val="0"/>
        <w:autoSpaceDE w:val="0"/>
        <w:autoSpaceDN w:val="0"/>
        <w:adjustRightInd w:val="0"/>
        <w:spacing w:after="0" w:line="240" w:lineRule="auto"/>
        <w:ind w:firstLine="540"/>
        <w:jc w:val="center"/>
        <w:rPr>
          <w:rFonts w:ascii="Times New Roman" w:eastAsia="Times New Roman" w:hAnsi="Times New Roman"/>
          <w:sz w:val="26"/>
          <w:szCs w:val="26"/>
          <w:lang w:eastAsia="ru-RU"/>
        </w:rPr>
      </w:pPr>
    </w:p>
    <w:p w14:paraId="72478C33" w14:textId="527D4551" w:rsidR="00B5625F" w:rsidRDefault="00B5625F" w:rsidP="00B5625F">
      <w:pPr>
        <w:pStyle w:val="a3"/>
        <w:widowControl w:val="0"/>
        <w:tabs>
          <w:tab w:val="left" w:pos="0"/>
        </w:tabs>
        <w:spacing w:after="0" w:line="360" w:lineRule="auto"/>
        <w:ind w:left="0" w:firstLine="709"/>
        <w:jc w:val="both"/>
        <w:rPr>
          <w:rFonts w:ascii="Times New Roman" w:eastAsia="Times New Roman" w:hAnsi="Times New Roman"/>
          <w:bCs/>
          <w:sz w:val="26"/>
          <w:szCs w:val="26"/>
          <w:lang w:eastAsia="ru-RU"/>
        </w:rPr>
      </w:pPr>
      <w:r>
        <w:rPr>
          <w:rFonts w:ascii="Times New Roman" w:eastAsia="Times New Roman" w:hAnsi="Times New Roman"/>
          <w:bCs/>
          <w:sz w:val="26"/>
          <w:szCs w:val="26"/>
          <w:lang w:eastAsia="ru-RU"/>
        </w:rPr>
        <w:t>В</w:t>
      </w:r>
      <w:r w:rsidRPr="00B24FA5">
        <w:rPr>
          <w:rFonts w:ascii="Times New Roman" w:eastAsia="Times New Roman" w:hAnsi="Times New Roman"/>
          <w:bCs/>
          <w:sz w:val="26"/>
          <w:szCs w:val="26"/>
          <w:lang w:eastAsia="ru-RU"/>
        </w:rPr>
        <w:t xml:space="preserve">ыполнение по целевым показателям муниципальной программы составило </w:t>
      </w:r>
      <w:r>
        <w:rPr>
          <w:rFonts w:ascii="Times New Roman" w:eastAsia="Times New Roman" w:hAnsi="Times New Roman"/>
          <w:bCs/>
          <w:sz w:val="26"/>
          <w:szCs w:val="26"/>
          <w:lang w:eastAsia="ru-RU"/>
        </w:rPr>
        <w:t>6</w:t>
      </w:r>
      <w:r w:rsidRPr="00B24FA5">
        <w:rPr>
          <w:rFonts w:ascii="Times New Roman" w:eastAsia="Times New Roman" w:hAnsi="Times New Roman"/>
          <w:bCs/>
          <w:sz w:val="26"/>
          <w:szCs w:val="26"/>
          <w:lang w:eastAsia="ru-RU"/>
        </w:rPr>
        <w:t xml:space="preserve"> пунктов из 19</w:t>
      </w:r>
      <w:r>
        <w:rPr>
          <w:rFonts w:ascii="Times New Roman" w:eastAsia="Times New Roman" w:hAnsi="Times New Roman"/>
          <w:bCs/>
          <w:sz w:val="26"/>
          <w:szCs w:val="26"/>
          <w:lang w:eastAsia="ru-RU"/>
        </w:rPr>
        <w:t xml:space="preserve"> (31,6%).</w:t>
      </w:r>
    </w:p>
    <w:p w14:paraId="2AD906EC" w14:textId="7F2438F6" w:rsidR="00B5625F" w:rsidRPr="00B5625F" w:rsidRDefault="00B5625F" w:rsidP="00B5625F">
      <w:pPr>
        <w:widowControl w:val="0"/>
        <w:tabs>
          <w:tab w:val="left" w:pos="0"/>
        </w:tabs>
        <w:spacing w:after="0" w:line="360" w:lineRule="auto"/>
        <w:jc w:val="both"/>
        <w:rPr>
          <w:rFonts w:ascii="Times New Roman" w:eastAsia="Times New Roman" w:hAnsi="Times New Roman"/>
          <w:bCs/>
          <w:sz w:val="26"/>
          <w:szCs w:val="26"/>
          <w:lang w:eastAsia="ru-RU"/>
        </w:rPr>
      </w:pPr>
      <w:r>
        <w:rPr>
          <w:rFonts w:ascii="Times New Roman" w:eastAsia="Times New Roman" w:hAnsi="Times New Roman"/>
          <w:bCs/>
          <w:sz w:val="26"/>
          <w:szCs w:val="26"/>
          <w:lang w:eastAsia="ru-RU"/>
        </w:rPr>
        <w:t xml:space="preserve">           Причины невыполнения показателей:</w:t>
      </w:r>
    </w:p>
    <w:p w14:paraId="3BB6B121" w14:textId="1A34AFC3" w:rsidR="00442A84" w:rsidRPr="00442A84" w:rsidRDefault="005D679C" w:rsidP="00442A84">
      <w:pPr>
        <w:pStyle w:val="a3"/>
        <w:widowControl w:val="0"/>
        <w:numPr>
          <w:ilvl w:val="0"/>
          <w:numId w:val="32"/>
        </w:numPr>
        <w:tabs>
          <w:tab w:val="left" w:pos="0"/>
          <w:tab w:val="left" w:pos="1134"/>
        </w:tabs>
        <w:spacing w:after="0" w:line="360" w:lineRule="auto"/>
        <w:ind w:left="0" w:firstLine="709"/>
        <w:jc w:val="both"/>
        <w:rPr>
          <w:rFonts w:ascii="Times New Roman" w:eastAsia="Segoe UI" w:hAnsi="Times New Roman" w:cs="Times New Roman"/>
          <w:color w:val="000000"/>
          <w:sz w:val="26"/>
          <w:szCs w:val="26"/>
        </w:rPr>
      </w:pPr>
      <w:r>
        <w:rPr>
          <w:rFonts w:ascii="Times New Roman" w:eastAsia="Times New Roman" w:hAnsi="Times New Roman"/>
          <w:bCs/>
          <w:sz w:val="28"/>
          <w:szCs w:val="28"/>
          <w:lang w:eastAsia="ru-RU"/>
        </w:rPr>
        <w:t xml:space="preserve"> </w:t>
      </w:r>
      <w:r w:rsidR="00442A84">
        <w:rPr>
          <w:rFonts w:ascii="Times New Roman" w:eastAsia="Times New Roman" w:hAnsi="Times New Roman"/>
          <w:bCs/>
          <w:sz w:val="28"/>
          <w:szCs w:val="28"/>
          <w:lang w:eastAsia="ru-RU"/>
        </w:rPr>
        <w:t>«</w:t>
      </w:r>
      <w:r w:rsidR="00442A84" w:rsidRPr="00442A84">
        <w:rPr>
          <w:rFonts w:ascii="Times New Roman" w:eastAsia="Segoe UI" w:hAnsi="Times New Roman" w:cs="Times New Roman"/>
          <w:color w:val="000000"/>
          <w:sz w:val="26"/>
          <w:szCs w:val="26"/>
        </w:rPr>
        <w:t>поголовье крупного рогатого скота</w:t>
      </w:r>
      <w:r w:rsidR="00442A84">
        <w:rPr>
          <w:rFonts w:ascii="Times New Roman" w:eastAsia="Segoe UI" w:hAnsi="Times New Roman" w:cs="Times New Roman"/>
          <w:color w:val="000000"/>
          <w:sz w:val="26"/>
          <w:szCs w:val="26"/>
        </w:rPr>
        <w:t>»</w:t>
      </w:r>
      <w:r w:rsidR="00442A84" w:rsidRPr="00442A84">
        <w:rPr>
          <w:rFonts w:ascii="Times New Roman" w:eastAsia="Segoe UI" w:hAnsi="Times New Roman" w:cs="Times New Roman"/>
          <w:color w:val="000000"/>
          <w:sz w:val="26"/>
          <w:szCs w:val="26"/>
        </w:rPr>
        <w:t xml:space="preserve"> – 1527 голов (96,65 %).  Неисполнение связано с прекращением деятельности и ликвидацией ПТКХ «Русская Джерба», высоким забоем поголовья у личных подсобных хозяйств населения по причине недостатка грубых кормов.;</w:t>
      </w:r>
    </w:p>
    <w:p w14:paraId="6AB6111B" w14:textId="170026D4" w:rsidR="00442A84" w:rsidRPr="00442A84" w:rsidRDefault="000D0654" w:rsidP="00442A84">
      <w:pPr>
        <w:widowControl w:val="0"/>
        <w:numPr>
          <w:ilvl w:val="0"/>
          <w:numId w:val="31"/>
        </w:numPr>
        <w:pBdr>
          <w:top w:val="single" w:sz="4" w:space="0" w:color="FFFFFF"/>
          <w:left w:val="single" w:sz="4" w:space="0" w:color="FFFFFF"/>
          <w:right w:val="single" w:sz="4" w:space="0" w:color="FFFFFF"/>
        </w:pBdr>
        <w:tabs>
          <w:tab w:val="left" w:pos="1134"/>
        </w:tabs>
        <w:spacing w:after="0" w:line="360" w:lineRule="auto"/>
        <w:ind w:left="0" w:firstLine="709"/>
        <w:contextualSpacing/>
        <w:jc w:val="both"/>
        <w:rPr>
          <w:rFonts w:ascii="Times New Roman" w:eastAsia="Segoe UI" w:hAnsi="Times New Roman"/>
          <w:color w:val="000000"/>
          <w:sz w:val="26"/>
          <w:szCs w:val="26"/>
        </w:rPr>
      </w:pP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поголовье коров</w:t>
      </w: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 xml:space="preserve"> – 770 голов (95,06 %). Неисполнение связано с выбраковкой низкопродуктивного поголовья в организованных хозяйствах, прекращением хозяйственной и ликвидацией ПТКХ «Русская Джерба», закрытием 1 индивидуального предпринимателя в МО «Салдыкельский наслег»;</w:t>
      </w:r>
    </w:p>
    <w:p w14:paraId="65BB3C02" w14:textId="5AB06F97" w:rsidR="00442A84" w:rsidRPr="00442A84" w:rsidRDefault="000D0654" w:rsidP="00442A84">
      <w:pPr>
        <w:widowControl w:val="0"/>
        <w:numPr>
          <w:ilvl w:val="0"/>
          <w:numId w:val="31"/>
        </w:numPr>
        <w:pBdr>
          <w:top w:val="single" w:sz="4" w:space="0" w:color="FFFFFF"/>
          <w:left w:val="single" w:sz="4" w:space="0" w:color="FFFFFF"/>
          <w:right w:val="single" w:sz="4" w:space="0" w:color="FFFFFF"/>
        </w:pBdr>
        <w:tabs>
          <w:tab w:val="left" w:pos="1134"/>
        </w:tabs>
        <w:spacing w:after="0" w:line="360" w:lineRule="auto"/>
        <w:ind w:left="0" w:firstLine="709"/>
        <w:contextualSpacing/>
        <w:jc w:val="both"/>
        <w:rPr>
          <w:rFonts w:ascii="Times New Roman" w:eastAsia="Segoe UI" w:hAnsi="Times New Roman"/>
          <w:color w:val="000000"/>
          <w:sz w:val="26"/>
          <w:szCs w:val="26"/>
        </w:rPr>
      </w:pPr>
      <w:r>
        <w:rPr>
          <w:rFonts w:ascii="Times New Roman" w:eastAsia="Segoe UI" w:hAnsi="Times New Roman"/>
          <w:color w:val="000000"/>
          <w:sz w:val="26"/>
          <w:szCs w:val="26"/>
        </w:rPr>
        <w:lastRenderedPageBreak/>
        <w:t>«</w:t>
      </w:r>
      <w:r w:rsidR="00442A84" w:rsidRPr="00442A84">
        <w:rPr>
          <w:rFonts w:ascii="Times New Roman" w:eastAsia="Segoe UI" w:hAnsi="Times New Roman"/>
          <w:color w:val="000000"/>
          <w:sz w:val="26"/>
          <w:szCs w:val="26"/>
        </w:rPr>
        <w:t>поголовье лошадей</w:t>
      </w: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 xml:space="preserve"> – 1429 голов (8</w:t>
      </w:r>
      <w:r w:rsidR="00C602A5">
        <w:rPr>
          <w:rFonts w:ascii="Times New Roman" w:eastAsia="Segoe UI" w:hAnsi="Times New Roman"/>
          <w:color w:val="000000"/>
          <w:sz w:val="26"/>
          <w:szCs w:val="26"/>
        </w:rPr>
        <w:t xml:space="preserve">7,67 %). Неисполнение связано </w:t>
      </w:r>
      <w:r w:rsidR="00442A84" w:rsidRPr="00442A84">
        <w:rPr>
          <w:rFonts w:ascii="Times New Roman" w:eastAsia="Segoe UI" w:hAnsi="Times New Roman"/>
          <w:color w:val="000000"/>
          <w:sz w:val="26"/>
          <w:szCs w:val="26"/>
        </w:rPr>
        <w:t>с массовым забоем поголовья в IV квартале 2022 года, падежом лошадей, потравой волками;</w:t>
      </w:r>
    </w:p>
    <w:p w14:paraId="5AF9F496" w14:textId="53069155" w:rsidR="00442A84" w:rsidRPr="00442A84" w:rsidRDefault="007D55CD" w:rsidP="00442A84">
      <w:pPr>
        <w:widowControl w:val="0"/>
        <w:numPr>
          <w:ilvl w:val="0"/>
          <w:numId w:val="31"/>
        </w:numPr>
        <w:pBdr>
          <w:top w:val="single" w:sz="4" w:space="0" w:color="FFFFFF"/>
          <w:left w:val="single" w:sz="4" w:space="0" w:color="FFFFFF"/>
          <w:right w:val="single" w:sz="4" w:space="0" w:color="FFFFFF"/>
        </w:pBdr>
        <w:tabs>
          <w:tab w:val="left" w:pos="1134"/>
        </w:tabs>
        <w:spacing w:after="0" w:line="360" w:lineRule="auto"/>
        <w:ind w:left="0" w:firstLine="709"/>
        <w:contextualSpacing/>
        <w:jc w:val="both"/>
        <w:rPr>
          <w:rFonts w:ascii="Times New Roman" w:eastAsia="Segoe UI" w:hAnsi="Times New Roman"/>
          <w:color w:val="000000"/>
          <w:sz w:val="26"/>
          <w:szCs w:val="26"/>
        </w:rPr>
      </w:pP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поголовье свиней</w:t>
      </w: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 xml:space="preserve"> – 272 головы (35,51%) и поголовье свиноматок – 92 головы (48,42 %). Неисполнение связано с прекращением деятельности и ликвидацией ПТКХ «Русская Джерба»;</w:t>
      </w:r>
    </w:p>
    <w:p w14:paraId="422912DB" w14:textId="407908EF" w:rsidR="00442A84" w:rsidRPr="00442A84" w:rsidRDefault="007D55CD" w:rsidP="00442A84">
      <w:pPr>
        <w:widowControl w:val="0"/>
        <w:numPr>
          <w:ilvl w:val="0"/>
          <w:numId w:val="31"/>
        </w:numPr>
        <w:pBdr>
          <w:top w:val="single" w:sz="4" w:space="0" w:color="FFFFFF"/>
          <w:left w:val="single" w:sz="4" w:space="0" w:color="FFFFFF"/>
          <w:right w:val="single" w:sz="4" w:space="0" w:color="FFFFFF"/>
        </w:pBdr>
        <w:tabs>
          <w:tab w:val="left" w:pos="1134"/>
        </w:tabs>
        <w:spacing w:after="0" w:line="360" w:lineRule="auto"/>
        <w:ind w:left="0" w:firstLine="709"/>
        <w:contextualSpacing/>
        <w:jc w:val="both"/>
        <w:rPr>
          <w:rFonts w:ascii="Times New Roman" w:eastAsia="Segoe UI" w:hAnsi="Times New Roman"/>
          <w:color w:val="000000"/>
          <w:sz w:val="26"/>
          <w:szCs w:val="26"/>
        </w:rPr>
      </w:pP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поголовье птицы</w:t>
      </w: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 xml:space="preserve"> – 4 143 голов (99 %). Неисполнение связано с связано с массовым забоем поголовья в IV квартале 2022 года;</w:t>
      </w:r>
    </w:p>
    <w:p w14:paraId="3CC538C5" w14:textId="48F54B80" w:rsidR="00442A84" w:rsidRPr="00442A84" w:rsidRDefault="00472F5B" w:rsidP="00442A84">
      <w:pPr>
        <w:widowControl w:val="0"/>
        <w:numPr>
          <w:ilvl w:val="0"/>
          <w:numId w:val="31"/>
        </w:numPr>
        <w:pBdr>
          <w:top w:val="single" w:sz="4" w:space="0" w:color="FFFFFF"/>
          <w:left w:val="single" w:sz="4" w:space="0" w:color="FFFFFF"/>
          <w:right w:val="single" w:sz="4" w:space="0" w:color="FFFFFF"/>
        </w:pBdr>
        <w:tabs>
          <w:tab w:val="left" w:pos="1134"/>
        </w:tabs>
        <w:spacing w:after="0" w:line="360" w:lineRule="auto"/>
        <w:ind w:left="0" w:firstLine="709"/>
        <w:contextualSpacing/>
        <w:jc w:val="both"/>
        <w:rPr>
          <w:rFonts w:ascii="Times New Roman" w:eastAsia="Segoe UI" w:hAnsi="Times New Roman"/>
          <w:color w:val="000000"/>
          <w:sz w:val="26"/>
          <w:szCs w:val="26"/>
        </w:rPr>
      </w:pP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валовый надой молока</w:t>
      </w: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 xml:space="preserve"> – 2441,4 (95,37 %). Неисполнение связано со снижением поголовья коров у организованных хозяйств в связи с вынужденным забоем;</w:t>
      </w:r>
    </w:p>
    <w:p w14:paraId="751FB5E7" w14:textId="5F30A4BC" w:rsidR="00442A84" w:rsidRPr="00442A84" w:rsidRDefault="00446667" w:rsidP="00442A84">
      <w:pPr>
        <w:widowControl w:val="0"/>
        <w:numPr>
          <w:ilvl w:val="0"/>
          <w:numId w:val="31"/>
        </w:numPr>
        <w:pBdr>
          <w:top w:val="single" w:sz="4" w:space="0" w:color="FFFFFF"/>
          <w:left w:val="single" w:sz="4" w:space="0" w:color="FFFFFF"/>
          <w:right w:val="single" w:sz="4" w:space="0" w:color="FFFFFF"/>
        </w:pBdr>
        <w:tabs>
          <w:tab w:val="left" w:pos="1134"/>
        </w:tabs>
        <w:spacing w:after="0" w:line="360" w:lineRule="auto"/>
        <w:ind w:left="0" w:firstLine="709"/>
        <w:contextualSpacing/>
        <w:jc w:val="both"/>
        <w:rPr>
          <w:rFonts w:ascii="Times New Roman" w:eastAsia="Segoe UI" w:hAnsi="Times New Roman"/>
          <w:color w:val="000000"/>
          <w:sz w:val="26"/>
          <w:szCs w:val="26"/>
        </w:rPr>
      </w:pP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производство мяса скота и птицы</w:t>
      </w: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 xml:space="preserve"> – 373,6 (66,79 %). Неисполнение связано с низкой выжеребкой в 2021 году в связи с чем произошло уменьшение забойного поголовья в 2022 году;</w:t>
      </w:r>
    </w:p>
    <w:p w14:paraId="5C92650A" w14:textId="4AF03E46" w:rsidR="00442A84" w:rsidRPr="00442A84" w:rsidRDefault="00446667" w:rsidP="00442A84">
      <w:pPr>
        <w:widowControl w:val="0"/>
        <w:numPr>
          <w:ilvl w:val="0"/>
          <w:numId w:val="31"/>
        </w:numPr>
        <w:pBdr>
          <w:top w:val="single" w:sz="4" w:space="0" w:color="FFFFFF"/>
          <w:left w:val="single" w:sz="4" w:space="0" w:color="FFFFFF"/>
          <w:right w:val="single" w:sz="4" w:space="0" w:color="FFFFFF"/>
        </w:pBdr>
        <w:tabs>
          <w:tab w:val="left" w:pos="1134"/>
        </w:tabs>
        <w:spacing w:after="0" w:line="360" w:lineRule="auto"/>
        <w:ind w:left="0" w:firstLine="709"/>
        <w:contextualSpacing/>
        <w:jc w:val="both"/>
        <w:rPr>
          <w:rFonts w:ascii="Times New Roman" w:eastAsia="Segoe UI" w:hAnsi="Times New Roman"/>
          <w:color w:val="000000"/>
          <w:sz w:val="26"/>
          <w:szCs w:val="26"/>
        </w:rPr>
      </w:pP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производство яиц</w:t>
      </w: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 xml:space="preserve"> – 986,60 тыс.шт. (91,95 %). Неисполнение связано с низким количеством поголовья птиц в первом полугодии 2022 года и также низкой продуктивностью несушек в зимний период</w:t>
      </w:r>
      <w:r>
        <w:rPr>
          <w:rFonts w:ascii="Times New Roman" w:eastAsia="Segoe UI" w:hAnsi="Times New Roman"/>
          <w:color w:val="000000"/>
          <w:sz w:val="26"/>
          <w:szCs w:val="26"/>
        </w:rPr>
        <w:t>;</w:t>
      </w:r>
    </w:p>
    <w:p w14:paraId="773B0FDD" w14:textId="7B167C79" w:rsidR="00442A84" w:rsidRPr="00442A84" w:rsidRDefault="00446667" w:rsidP="00446667">
      <w:pPr>
        <w:widowControl w:val="0"/>
        <w:numPr>
          <w:ilvl w:val="0"/>
          <w:numId w:val="31"/>
        </w:numPr>
        <w:pBdr>
          <w:top w:val="single" w:sz="4" w:space="0" w:color="FFFFFF"/>
          <w:left w:val="single" w:sz="4" w:space="0" w:color="FFFFFF"/>
          <w:right w:val="single" w:sz="4" w:space="0" w:color="FFFFFF"/>
        </w:pBdr>
        <w:tabs>
          <w:tab w:val="left" w:pos="1134"/>
        </w:tabs>
        <w:spacing w:after="0" w:line="360" w:lineRule="auto"/>
        <w:ind w:left="0" w:firstLine="709"/>
        <w:contextualSpacing/>
        <w:jc w:val="both"/>
        <w:rPr>
          <w:rFonts w:ascii="Times New Roman" w:eastAsia="Segoe UI" w:hAnsi="Times New Roman"/>
          <w:color w:val="000000"/>
          <w:sz w:val="26"/>
          <w:szCs w:val="26"/>
        </w:rPr>
      </w:pP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посевная площадь картофеля</w:t>
      </w: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 xml:space="preserve"> – 518,56 га (89,41 %). Неисполнение связано с прекращением дея</w:t>
      </w:r>
      <w:r w:rsidR="00442A84" w:rsidRPr="00442A84">
        <w:rPr>
          <w:rFonts w:ascii="Times New Roman" w:eastAsia="Segoe UI" w:hAnsi="Times New Roman"/>
          <w:color w:val="000000"/>
          <w:sz w:val="26"/>
          <w:szCs w:val="26"/>
        </w:rPr>
        <w:lastRenderedPageBreak/>
        <w:t>тельности по растениеводству ООО «Ленские Зори», прекращением хозяйственной деятельности и ликвидацией ПТКХ «Русская Джерба», а также с корректировкой показателей Территориальным органом Федеральной службы государственной статистики по Республике Саха (Якутия). Корректировка показателей прошла по личным подсобным хозяйствам</w:t>
      </w:r>
      <w:r w:rsidR="00F8021C">
        <w:rPr>
          <w:rFonts w:ascii="Times New Roman" w:eastAsia="Segoe UI" w:hAnsi="Times New Roman"/>
          <w:color w:val="000000"/>
          <w:sz w:val="26"/>
          <w:szCs w:val="26"/>
        </w:rPr>
        <w:t>;</w:t>
      </w:r>
    </w:p>
    <w:p w14:paraId="2FDC8C52" w14:textId="69408887" w:rsidR="00442A84" w:rsidRPr="00442A84" w:rsidRDefault="00F8021C" w:rsidP="00F8021C">
      <w:pPr>
        <w:widowControl w:val="0"/>
        <w:numPr>
          <w:ilvl w:val="0"/>
          <w:numId w:val="31"/>
        </w:numPr>
        <w:pBdr>
          <w:top w:val="single" w:sz="4" w:space="0" w:color="FFFFFF"/>
          <w:left w:val="single" w:sz="4" w:space="0" w:color="FFFFFF"/>
          <w:right w:val="single" w:sz="4" w:space="0" w:color="FFFFFF"/>
        </w:pBdr>
        <w:tabs>
          <w:tab w:val="left" w:pos="1134"/>
        </w:tabs>
        <w:spacing w:after="0" w:line="360" w:lineRule="auto"/>
        <w:ind w:left="0" w:firstLine="709"/>
        <w:contextualSpacing/>
        <w:jc w:val="both"/>
        <w:rPr>
          <w:rFonts w:ascii="Times New Roman" w:eastAsia="Segoe UI" w:hAnsi="Times New Roman"/>
          <w:color w:val="000000"/>
          <w:sz w:val="26"/>
          <w:szCs w:val="26"/>
        </w:rPr>
      </w:pP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производство овощей</w:t>
      </w: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 xml:space="preserve"> – 1619,60 тонн (44,99 %). Неисполнение связано с уменьшением посевной площади овощей открытого грунта ООО «Ленские Зори», а также с корректировкой показателей Территориальным органом Федеральной службы государственной статистики по Республике Саха (Якутия). Корректировка показателей прошла по личным подсобным хозяйствам;</w:t>
      </w:r>
    </w:p>
    <w:p w14:paraId="388FCB61" w14:textId="7FDD94FE" w:rsidR="00442A84" w:rsidRPr="00442A84" w:rsidRDefault="00F8021C" w:rsidP="00F8021C">
      <w:pPr>
        <w:pStyle w:val="a3"/>
        <w:widowControl w:val="0"/>
        <w:numPr>
          <w:ilvl w:val="0"/>
          <w:numId w:val="31"/>
        </w:numPr>
        <w:tabs>
          <w:tab w:val="left" w:pos="0"/>
          <w:tab w:val="left" w:pos="1134"/>
        </w:tabs>
        <w:spacing w:after="0" w:line="360" w:lineRule="auto"/>
        <w:ind w:left="0" w:firstLine="709"/>
        <w:jc w:val="both"/>
        <w:rPr>
          <w:rFonts w:ascii="Times New Roman" w:eastAsia="Times New Roman" w:hAnsi="Times New Roman" w:cs="Times New Roman"/>
          <w:bCs/>
          <w:sz w:val="26"/>
          <w:szCs w:val="26"/>
          <w:lang w:eastAsia="ru-RU"/>
        </w:rPr>
      </w:pPr>
      <w:r>
        <w:rPr>
          <w:rFonts w:ascii="Times New Roman" w:eastAsia="Segoe UI" w:hAnsi="Times New Roman" w:cs="Times New Roman"/>
          <w:color w:val="000000"/>
          <w:sz w:val="26"/>
          <w:szCs w:val="26"/>
        </w:rPr>
        <w:t>«</w:t>
      </w:r>
      <w:r w:rsidR="00442A84" w:rsidRPr="00442A84">
        <w:rPr>
          <w:rFonts w:ascii="Times New Roman" w:eastAsia="Segoe UI" w:hAnsi="Times New Roman" w:cs="Times New Roman"/>
          <w:color w:val="000000"/>
          <w:sz w:val="26"/>
          <w:szCs w:val="26"/>
        </w:rPr>
        <w:t>посевная площадь овощей открытого грунта</w:t>
      </w:r>
      <w:r>
        <w:rPr>
          <w:rFonts w:ascii="Times New Roman" w:eastAsia="Segoe UI" w:hAnsi="Times New Roman" w:cs="Times New Roman"/>
          <w:color w:val="000000"/>
          <w:sz w:val="26"/>
          <w:szCs w:val="26"/>
        </w:rPr>
        <w:t>»</w:t>
      </w:r>
      <w:r w:rsidR="00442A84" w:rsidRPr="00442A84">
        <w:rPr>
          <w:rFonts w:ascii="Times New Roman" w:eastAsia="Segoe UI" w:hAnsi="Times New Roman" w:cs="Times New Roman"/>
          <w:color w:val="000000"/>
          <w:sz w:val="26"/>
          <w:szCs w:val="26"/>
        </w:rPr>
        <w:t xml:space="preserve"> – 76,65 га (90,18 %). Неисполнение связано с прекращением деятельности по растениеводству ООО «Ленские Зори» а также с корректировкой показателей Территориальным органом Федеральной службы государственной статистики по Республике Саха (Якутия). Корректировка показателей прошла по личным подсобным хозяйствам.</w:t>
      </w:r>
    </w:p>
    <w:p w14:paraId="7B12FA8D" w14:textId="43F19674" w:rsidR="001024EA" w:rsidRPr="00B24FA5" w:rsidRDefault="009E7FEC" w:rsidP="002455BE">
      <w:pPr>
        <w:tabs>
          <w:tab w:val="left" w:pos="567"/>
        </w:tabs>
        <w:spacing w:after="0" w:line="360" w:lineRule="auto"/>
        <w:ind w:firstLine="567"/>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  </w:t>
      </w:r>
      <w:r w:rsidR="001024EA" w:rsidRPr="00B24FA5">
        <w:rPr>
          <w:rFonts w:ascii="Times New Roman" w:eastAsia="Times New Roman" w:hAnsi="Times New Roman"/>
          <w:sz w:val="26"/>
          <w:szCs w:val="26"/>
          <w:lang w:eastAsia="ru-RU"/>
        </w:rPr>
        <w:t>По итогам проведенной оценки эффективности за 202</w:t>
      </w:r>
      <w:r w:rsidR="001D339C">
        <w:rPr>
          <w:rFonts w:ascii="Times New Roman" w:eastAsia="Times New Roman" w:hAnsi="Times New Roman"/>
          <w:sz w:val="26"/>
          <w:szCs w:val="26"/>
          <w:lang w:eastAsia="ru-RU"/>
        </w:rPr>
        <w:t>2</w:t>
      </w:r>
      <w:r w:rsidR="001024EA" w:rsidRPr="00B24FA5">
        <w:rPr>
          <w:rFonts w:ascii="Times New Roman" w:eastAsia="Times New Roman" w:hAnsi="Times New Roman"/>
          <w:sz w:val="26"/>
          <w:szCs w:val="26"/>
          <w:lang w:eastAsia="ru-RU"/>
        </w:rPr>
        <w:t xml:space="preserve"> год программа признается </w:t>
      </w:r>
      <w:r w:rsidR="006529B7" w:rsidRPr="00B24FA5">
        <w:rPr>
          <w:rFonts w:ascii="Times New Roman" w:eastAsia="Times New Roman" w:hAnsi="Times New Roman"/>
          <w:sz w:val="26"/>
          <w:szCs w:val="26"/>
          <w:lang w:eastAsia="ru-RU"/>
        </w:rPr>
        <w:t>средне-</w:t>
      </w:r>
      <w:r w:rsidR="001024EA" w:rsidRPr="00B24FA5">
        <w:rPr>
          <w:rFonts w:ascii="Times New Roman" w:eastAsia="Times New Roman" w:hAnsi="Times New Roman"/>
          <w:sz w:val="26"/>
          <w:szCs w:val="26"/>
          <w:lang w:eastAsia="ru-RU"/>
        </w:rPr>
        <w:t>эффективной (</w:t>
      </w:r>
      <w:r w:rsidR="001024EA" w:rsidRPr="00B24FA5">
        <w:rPr>
          <w:rFonts w:ascii="Times New Roman" w:eastAsia="Times New Roman" w:hAnsi="Times New Roman"/>
          <w:sz w:val="26"/>
          <w:szCs w:val="26"/>
          <w:lang w:val="en-US" w:eastAsia="ru-RU"/>
        </w:rPr>
        <w:t>R</w:t>
      </w:r>
      <w:r w:rsidR="001024EA" w:rsidRPr="00B24FA5">
        <w:rPr>
          <w:rFonts w:ascii="Times New Roman" w:eastAsia="Times New Roman" w:hAnsi="Times New Roman"/>
          <w:sz w:val="26"/>
          <w:szCs w:val="26"/>
          <w:lang w:eastAsia="ru-RU"/>
        </w:rPr>
        <w:t>=0,</w:t>
      </w:r>
      <w:r w:rsidR="006529B7" w:rsidRPr="00B24FA5">
        <w:rPr>
          <w:rFonts w:ascii="Times New Roman" w:eastAsia="Times New Roman" w:hAnsi="Times New Roman"/>
          <w:sz w:val="26"/>
          <w:szCs w:val="26"/>
          <w:lang w:eastAsia="ru-RU"/>
        </w:rPr>
        <w:t>638</w:t>
      </w:r>
      <w:r w:rsidR="001024EA" w:rsidRPr="00B24FA5">
        <w:rPr>
          <w:rFonts w:ascii="Times New Roman" w:eastAsia="Times New Roman" w:hAnsi="Times New Roman"/>
          <w:sz w:val="26"/>
          <w:szCs w:val="26"/>
          <w:lang w:eastAsia="ru-RU"/>
        </w:rPr>
        <w:t>).</w:t>
      </w:r>
    </w:p>
    <w:p w14:paraId="667DE60A" w14:textId="77777777" w:rsidR="005F7367" w:rsidRPr="00B24FA5" w:rsidRDefault="009A168E" w:rsidP="005F7367">
      <w:pPr>
        <w:tabs>
          <w:tab w:val="left" w:pos="567"/>
        </w:tabs>
        <w:spacing w:after="0" w:line="360" w:lineRule="auto"/>
        <w:ind w:firstLine="567"/>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lastRenderedPageBreak/>
        <w:t xml:space="preserve"> </w:t>
      </w:r>
      <w:r w:rsidR="005F7367" w:rsidRPr="00B24FA5">
        <w:rPr>
          <w:rFonts w:ascii="Times New Roman" w:eastAsia="Times New Roman" w:hAnsi="Times New Roman"/>
          <w:i/>
          <w:sz w:val="26"/>
          <w:szCs w:val="26"/>
          <w:lang w:eastAsia="ru-RU"/>
        </w:rPr>
        <w:t>Общие рекомендации и предложения</w:t>
      </w:r>
      <w:r w:rsidR="005F7367" w:rsidRPr="00B24FA5">
        <w:rPr>
          <w:rFonts w:ascii="Times New Roman" w:eastAsia="Times New Roman" w:hAnsi="Times New Roman"/>
          <w:sz w:val="26"/>
          <w:szCs w:val="26"/>
          <w:lang w:eastAsia="ru-RU"/>
        </w:rPr>
        <w:t>:</w:t>
      </w:r>
    </w:p>
    <w:p w14:paraId="06EEF03E" w14:textId="7CF2F087" w:rsidR="005F7367" w:rsidRPr="00B24FA5" w:rsidRDefault="00442A84" w:rsidP="005F7367">
      <w:pPr>
        <w:tabs>
          <w:tab w:val="left" w:pos="567"/>
        </w:tabs>
        <w:spacing w:after="0" w:line="360" w:lineRule="auto"/>
        <w:ind w:firstLine="567"/>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w:t>
      </w:r>
      <w:r w:rsidR="005F7367" w:rsidRPr="00B24FA5">
        <w:rPr>
          <w:rFonts w:ascii="Times New Roman" w:eastAsia="Times New Roman" w:hAnsi="Times New Roman"/>
          <w:sz w:val="26"/>
          <w:szCs w:val="26"/>
          <w:lang w:eastAsia="ru-RU"/>
        </w:rPr>
        <w:t>1. Проводить системную работу по повышению эффективности и достижению плановых показателей, влияющих на качество и эффективность исполнения муниципальной программы.</w:t>
      </w:r>
    </w:p>
    <w:p w14:paraId="73A365A7" w14:textId="77777777" w:rsidR="005F7367" w:rsidRPr="00B24FA5" w:rsidRDefault="005F7367" w:rsidP="005F7367">
      <w:pPr>
        <w:tabs>
          <w:tab w:val="left" w:pos="567"/>
        </w:tabs>
        <w:spacing w:after="0" w:line="360" w:lineRule="auto"/>
        <w:ind w:firstLine="567"/>
        <w:jc w:val="both"/>
        <w:rPr>
          <w:rFonts w:ascii="Times New Roman" w:eastAsia="Times New Roman" w:hAnsi="Times New Roman"/>
          <w:sz w:val="26"/>
          <w:szCs w:val="26"/>
          <w:lang w:eastAsia="ru-RU"/>
        </w:rPr>
      </w:pPr>
    </w:p>
    <w:p w14:paraId="303521B1" w14:textId="59B2270A" w:rsidR="001024EA" w:rsidRPr="008E1BBF" w:rsidRDefault="001024EA" w:rsidP="009E7FEC">
      <w:pPr>
        <w:tabs>
          <w:tab w:val="left" w:pos="567"/>
        </w:tabs>
        <w:spacing w:after="0"/>
        <w:ind w:firstLine="567"/>
        <w:jc w:val="center"/>
        <w:rPr>
          <w:rFonts w:ascii="Times New Roman" w:eastAsia="Times New Roman" w:hAnsi="Times New Roman"/>
          <w:b/>
          <w:sz w:val="26"/>
          <w:szCs w:val="26"/>
          <w:lang w:eastAsia="ru-RU"/>
        </w:rPr>
      </w:pPr>
      <w:r w:rsidRPr="008E1BBF">
        <w:rPr>
          <w:rFonts w:ascii="Times New Roman" w:eastAsia="Times New Roman" w:hAnsi="Times New Roman"/>
          <w:b/>
          <w:sz w:val="26"/>
          <w:szCs w:val="26"/>
          <w:lang w:eastAsia="ru-RU"/>
        </w:rPr>
        <w:t>8. Муниципальная программа «Развитие молодежной, семейной</w:t>
      </w:r>
    </w:p>
    <w:p w14:paraId="015A447E" w14:textId="5796CE07" w:rsidR="001024EA" w:rsidRPr="00B9296B" w:rsidRDefault="001024EA" w:rsidP="00B5624E">
      <w:pPr>
        <w:tabs>
          <w:tab w:val="left" w:pos="567"/>
        </w:tabs>
        <w:spacing w:after="0" w:line="360" w:lineRule="auto"/>
        <w:ind w:firstLine="567"/>
        <w:jc w:val="center"/>
        <w:rPr>
          <w:rFonts w:ascii="Times New Roman" w:eastAsia="Times New Roman" w:hAnsi="Times New Roman"/>
          <w:b/>
          <w:sz w:val="26"/>
          <w:szCs w:val="26"/>
          <w:lang w:eastAsia="ru-RU"/>
        </w:rPr>
      </w:pPr>
      <w:r w:rsidRPr="008E1BBF">
        <w:rPr>
          <w:rFonts w:ascii="Times New Roman" w:eastAsia="Times New Roman" w:hAnsi="Times New Roman"/>
          <w:b/>
          <w:sz w:val="26"/>
          <w:szCs w:val="26"/>
          <w:lang w:eastAsia="ru-RU"/>
        </w:rPr>
        <w:t>политики и патриотического воспитания граждан Ленского района»</w:t>
      </w:r>
    </w:p>
    <w:p w14:paraId="4F6AC1A0" w14:textId="77777777" w:rsidR="00B5624E" w:rsidRPr="00B24FA5" w:rsidRDefault="00B5624E" w:rsidP="00B5624E">
      <w:pPr>
        <w:tabs>
          <w:tab w:val="left" w:pos="567"/>
        </w:tabs>
        <w:spacing w:after="0" w:line="360" w:lineRule="auto"/>
        <w:ind w:firstLine="567"/>
        <w:jc w:val="center"/>
        <w:rPr>
          <w:rFonts w:ascii="Times New Roman" w:eastAsia="Times New Roman" w:hAnsi="Times New Roman"/>
          <w:b/>
          <w:sz w:val="26"/>
          <w:szCs w:val="26"/>
          <w:lang w:eastAsia="ru-RU"/>
        </w:rPr>
      </w:pPr>
    </w:p>
    <w:p w14:paraId="15E92C1E" w14:textId="09ECD2CD" w:rsidR="001024EA" w:rsidRPr="00B24FA5" w:rsidRDefault="001024EA" w:rsidP="00B5624E">
      <w:pPr>
        <w:tabs>
          <w:tab w:val="left" w:pos="567"/>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Программа утверждена постановлением и.</w:t>
      </w:r>
      <w:r w:rsidR="003E3CFB" w:rsidRPr="00B24FA5">
        <w:rPr>
          <w:rFonts w:ascii="Times New Roman" w:eastAsia="Times New Roman" w:hAnsi="Times New Roman"/>
          <w:sz w:val="26"/>
          <w:szCs w:val="26"/>
          <w:lang w:eastAsia="ru-RU"/>
        </w:rPr>
        <w:t xml:space="preserve"> </w:t>
      </w:r>
      <w:r w:rsidRPr="00B24FA5">
        <w:rPr>
          <w:rFonts w:ascii="Times New Roman" w:eastAsia="Times New Roman" w:hAnsi="Times New Roman"/>
          <w:sz w:val="26"/>
          <w:szCs w:val="26"/>
          <w:lang w:eastAsia="ru-RU"/>
        </w:rPr>
        <w:t>о.</w:t>
      </w:r>
      <w:r w:rsidR="003E3CFB" w:rsidRPr="00B24FA5">
        <w:rPr>
          <w:rFonts w:ascii="Times New Roman" w:eastAsia="Times New Roman" w:hAnsi="Times New Roman"/>
          <w:sz w:val="26"/>
          <w:szCs w:val="26"/>
          <w:lang w:eastAsia="ru-RU"/>
        </w:rPr>
        <w:t xml:space="preserve"> </w:t>
      </w:r>
      <w:r w:rsidRPr="00B24FA5">
        <w:rPr>
          <w:rFonts w:ascii="Times New Roman" w:eastAsia="Times New Roman" w:hAnsi="Times New Roman"/>
          <w:sz w:val="26"/>
          <w:szCs w:val="26"/>
          <w:lang w:eastAsia="ru-RU"/>
        </w:rPr>
        <w:t>главы МО «Ленск</w:t>
      </w:r>
      <w:r w:rsidR="00DC4B8A" w:rsidRPr="00B24FA5">
        <w:rPr>
          <w:rFonts w:ascii="Times New Roman" w:eastAsia="Times New Roman" w:hAnsi="Times New Roman"/>
          <w:sz w:val="26"/>
          <w:szCs w:val="26"/>
          <w:lang w:eastAsia="ru-RU"/>
        </w:rPr>
        <w:t>ий район» от 26.06.2019 №01-03-</w:t>
      </w:r>
      <w:r w:rsidRPr="00B24FA5">
        <w:rPr>
          <w:rFonts w:ascii="Times New Roman" w:eastAsia="Times New Roman" w:hAnsi="Times New Roman"/>
          <w:sz w:val="26"/>
          <w:szCs w:val="26"/>
          <w:lang w:eastAsia="ru-RU"/>
        </w:rPr>
        <w:t>658/9- (</w:t>
      </w:r>
      <w:r w:rsidR="00DC4B8A" w:rsidRPr="00B24FA5">
        <w:rPr>
          <w:rFonts w:ascii="Times New Roman" w:eastAsia="Times New Roman" w:hAnsi="Times New Roman"/>
          <w:sz w:val="26"/>
          <w:szCs w:val="26"/>
          <w:lang w:eastAsia="ru-RU"/>
        </w:rPr>
        <w:t xml:space="preserve">ред. </w:t>
      </w:r>
      <w:r w:rsidRPr="00B24FA5">
        <w:rPr>
          <w:rFonts w:ascii="Times New Roman" w:eastAsia="Times New Roman" w:hAnsi="Times New Roman"/>
          <w:sz w:val="26"/>
          <w:szCs w:val="26"/>
          <w:lang w:eastAsia="ru-RU"/>
        </w:rPr>
        <w:t xml:space="preserve">от </w:t>
      </w:r>
      <w:r w:rsidR="00292927">
        <w:rPr>
          <w:rFonts w:ascii="Times New Roman" w:eastAsia="Times New Roman" w:hAnsi="Times New Roman"/>
          <w:sz w:val="26"/>
          <w:szCs w:val="26"/>
          <w:lang w:eastAsia="ru-RU"/>
        </w:rPr>
        <w:t>03</w:t>
      </w:r>
      <w:r w:rsidRPr="00B24FA5">
        <w:rPr>
          <w:rFonts w:ascii="Times New Roman" w:eastAsia="Times New Roman" w:hAnsi="Times New Roman"/>
          <w:sz w:val="26"/>
          <w:szCs w:val="26"/>
          <w:lang w:eastAsia="ru-RU"/>
        </w:rPr>
        <w:t>.</w:t>
      </w:r>
      <w:r w:rsidR="00292927">
        <w:rPr>
          <w:rFonts w:ascii="Times New Roman" w:eastAsia="Times New Roman" w:hAnsi="Times New Roman"/>
          <w:sz w:val="26"/>
          <w:szCs w:val="26"/>
          <w:lang w:eastAsia="ru-RU"/>
        </w:rPr>
        <w:t>10</w:t>
      </w:r>
      <w:r w:rsidRPr="00B24FA5">
        <w:rPr>
          <w:rFonts w:ascii="Times New Roman" w:eastAsia="Times New Roman" w:hAnsi="Times New Roman"/>
          <w:sz w:val="26"/>
          <w:szCs w:val="26"/>
          <w:lang w:eastAsia="ru-RU"/>
        </w:rPr>
        <w:t>.202</w:t>
      </w:r>
      <w:r w:rsidR="00DC4B8A" w:rsidRPr="00B24FA5">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w:t>
      </w:r>
      <w:r w:rsidR="00DC4B8A" w:rsidRPr="00B24FA5">
        <w:rPr>
          <w:rFonts w:ascii="Times New Roman" w:eastAsia="Times New Roman" w:hAnsi="Times New Roman"/>
          <w:sz w:val="26"/>
          <w:szCs w:val="26"/>
          <w:lang w:eastAsia="ru-RU"/>
        </w:rPr>
        <w:t xml:space="preserve"> </w:t>
      </w:r>
      <w:r w:rsidRPr="00B24FA5">
        <w:rPr>
          <w:rFonts w:ascii="Times New Roman" w:eastAsia="Times New Roman" w:hAnsi="Times New Roman"/>
          <w:sz w:val="26"/>
          <w:szCs w:val="26"/>
          <w:lang w:eastAsia="ru-RU"/>
        </w:rPr>
        <w:t>01-03-</w:t>
      </w:r>
      <w:r w:rsidR="00292927">
        <w:rPr>
          <w:rFonts w:ascii="Times New Roman" w:eastAsia="Times New Roman" w:hAnsi="Times New Roman"/>
          <w:sz w:val="26"/>
          <w:szCs w:val="26"/>
          <w:lang w:eastAsia="ru-RU"/>
        </w:rPr>
        <w:t>623</w:t>
      </w:r>
      <w:r w:rsidRPr="00B24FA5">
        <w:rPr>
          <w:rFonts w:ascii="Times New Roman" w:eastAsia="Times New Roman" w:hAnsi="Times New Roman"/>
          <w:sz w:val="26"/>
          <w:szCs w:val="26"/>
          <w:lang w:eastAsia="ru-RU"/>
        </w:rPr>
        <w:t>/</w:t>
      </w:r>
      <w:r w:rsidR="00DC4B8A" w:rsidRPr="00B24FA5">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w:t>
      </w:r>
    </w:p>
    <w:p w14:paraId="2D4E2622" w14:textId="77777777" w:rsidR="001024EA" w:rsidRPr="00B24FA5" w:rsidRDefault="001024EA" w:rsidP="001024EA">
      <w:pPr>
        <w:tabs>
          <w:tab w:val="left" w:pos="567"/>
        </w:tabs>
        <w:spacing w:after="0" w:line="360" w:lineRule="auto"/>
        <w:ind w:firstLine="567"/>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  Ответственным исполнителем является МКУ «Комитет по молодежной и семейной политике муниципального образования «Ленский район» РС (Я)».</w:t>
      </w:r>
    </w:p>
    <w:p w14:paraId="2A19B8C6" w14:textId="77777777" w:rsidR="001024EA" w:rsidRPr="00B24FA5" w:rsidRDefault="001024EA" w:rsidP="001024EA">
      <w:pPr>
        <w:tabs>
          <w:tab w:val="left" w:pos="567"/>
        </w:tabs>
        <w:spacing w:after="0" w:line="360" w:lineRule="auto"/>
        <w:ind w:firstLine="567"/>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  Цель программы - создание правовых, экономических и организационных механизмов осуществления муниципальной молодежной, семейной политики в Ленском районе Республики Саха (Якутия), создание условий для повышения гражданской ответственности за судьбу страны, уровня консолидации общества для решения задач обеспечения устойчивого развития Ленского района </w:t>
      </w:r>
      <w:r w:rsidRPr="00B24FA5">
        <w:rPr>
          <w:rFonts w:ascii="Times New Roman" w:eastAsia="Times New Roman" w:hAnsi="Times New Roman"/>
          <w:sz w:val="26"/>
          <w:szCs w:val="26"/>
          <w:lang w:eastAsia="ru-RU"/>
        </w:rPr>
        <w:lastRenderedPageBreak/>
        <w:t>Республики Саха (Якутия), воспитания гражданина, любящего свою Родину и семью, имеющего активную жизненную позицию.</w:t>
      </w:r>
    </w:p>
    <w:p w14:paraId="37D25647" w14:textId="77777777" w:rsidR="001024EA" w:rsidRPr="00B24FA5" w:rsidRDefault="001024EA" w:rsidP="009E7FEC">
      <w:pPr>
        <w:tabs>
          <w:tab w:val="left" w:pos="567"/>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Задачи программы:</w:t>
      </w:r>
    </w:p>
    <w:p w14:paraId="1B44AD2C" w14:textId="77777777" w:rsidR="001024EA" w:rsidRPr="00B24FA5" w:rsidRDefault="00470A84" w:rsidP="009E7FEC">
      <w:pPr>
        <w:tabs>
          <w:tab w:val="left" w:pos="567"/>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1. </w:t>
      </w:r>
      <w:r w:rsidR="001024EA" w:rsidRPr="00B24FA5">
        <w:rPr>
          <w:rFonts w:ascii="Times New Roman" w:eastAsia="Times New Roman" w:hAnsi="Times New Roman"/>
          <w:sz w:val="26"/>
          <w:szCs w:val="26"/>
          <w:lang w:eastAsia="ru-RU"/>
        </w:rPr>
        <w:t>Создание условий для развития потенциала подрастающего поколения, молодежи, как основы развития Ленского района, ценного человеческого капитала, в котором особенно нуждается район, республика, общество в целом;</w:t>
      </w:r>
    </w:p>
    <w:p w14:paraId="34B4407C" w14:textId="77777777" w:rsidR="001024EA" w:rsidRPr="00B24FA5" w:rsidRDefault="00470A84" w:rsidP="009E7FEC">
      <w:pPr>
        <w:tabs>
          <w:tab w:val="left" w:pos="567"/>
          <w:tab w:val="left" w:pos="709"/>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2. </w:t>
      </w:r>
      <w:r w:rsidR="001024EA" w:rsidRPr="00B24FA5">
        <w:rPr>
          <w:rFonts w:ascii="Times New Roman" w:eastAsia="Times New Roman" w:hAnsi="Times New Roman"/>
          <w:sz w:val="26"/>
          <w:szCs w:val="26"/>
          <w:lang w:eastAsia="ru-RU"/>
        </w:rPr>
        <w:t>Повышение ценностей семейного образа жизни;</w:t>
      </w:r>
    </w:p>
    <w:p w14:paraId="021AA42D" w14:textId="77777777" w:rsidR="001024EA" w:rsidRPr="00B24FA5" w:rsidRDefault="00470A84" w:rsidP="009E7FEC">
      <w:pPr>
        <w:tabs>
          <w:tab w:val="left" w:pos="567"/>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3. </w:t>
      </w:r>
      <w:r w:rsidR="001024EA" w:rsidRPr="00B24FA5">
        <w:rPr>
          <w:rFonts w:ascii="Times New Roman" w:eastAsia="Times New Roman" w:hAnsi="Times New Roman"/>
          <w:sz w:val="26"/>
          <w:szCs w:val="26"/>
          <w:lang w:eastAsia="ru-RU"/>
        </w:rPr>
        <w:t>Создание условий для повышения гражданской ответственности за судьбу страны, укрепления чувства сопричастности граждан к великой истории и культуре России, воспитания гражданина, любящего свою Родину и семью, имеющего активную жизненную позицию;</w:t>
      </w:r>
    </w:p>
    <w:p w14:paraId="5318FEA1" w14:textId="77777777" w:rsidR="001024EA" w:rsidRPr="00B24FA5" w:rsidRDefault="00470A84" w:rsidP="009E7FEC">
      <w:pPr>
        <w:tabs>
          <w:tab w:val="left" w:pos="567"/>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4. </w:t>
      </w:r>
      <w:r w:rsidR="001024EA" w:rsidRPr="00B24FA5">
        <w:rPr>
          <w:rFonts w:ascii="Times New Roman" w:eastAsia="Times New Roman" w:hAnsi="Times New Roman"/>
          <w:sz w:val="26"/>
          <w:szCs w:val="26"/>
          <w:lang w:eastAsia="ru-RU"/>
        </w:rPr>
        <w:t>Формирование культуры здоровья, привитие навыков здорового и активного образа жизни у молодёжи;</w:t>
      </w:r>
    </w:p>
    <w:p w14:paraId="00ED4DBF" w14:textId="77777777" w:rsidR="001024EA" w:rsidRPr="00B24FA5" w:rsidRDefault="00470A84" w:rsidP="009E7FEC">
      <w:pPr>
        <w:tabs>
          <w:tab w:val="left" w:pos="567"/>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5.</w:t>
      </w:r>
      <w:r w:rsidR="001024EA" w:rsidRPr="00B24FA5">
        <w:rPr>
          <w:rFonts w:ascii="Times New Roman" w:eastAsia="Times New Roman" w:hAnsi="Times New Roman"/>
          <w:sz w:val="26"/>
          <w:szCs w:val="26"/>
          <w:lang w:eastAsia="ru-RU"/>
        </w:rPr>
        <w:t xml:space="preserve"> Обеспечение деятельности муниципального казенного учреждения «Комитет по молодежной и семейной политике» муниципального образования «Ленский район» Республики Саха (Якутия).</w:t>
      </w:r>
    </w:p>
    <w:p w14:paraId="2ACC480B" w14:textId="17CB7039" w:rsidR="001024EA" w:rsidRPr="00B24FA5" w:rsidRDefault="001024EA" w:rsidP="001024EA">
      <w:pPr>
        <w:tabs>
          <w:tab w:val="left" w:pos="567"/>
        </w:tabs>
        <w:spacing w:after="0" w:line="360" w:lineRule="auto"/>
        <w:ind w:firstLine="567"/>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Планируемая сумма финансирования по мероприятиям Программы на 202</w:t>
      </w:r>
      <w:r w:rsidR="00292927">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год составила </w:t>
      </w:r>
      <w:r w:rsidR="00B77A5A">
        <w:rPr>
          <w:rFonts w:ascii="Times New Roman" w:eastAsia="Times New Roman" w:hAnsi="Times New Roman"/>
          <w:sz w:val="26"/>
          <w:szCs w:val="26"/>
          <w:lang w:eastAsia="ru-RU"/>
        </w:rPr>
        <w:t>32</w:t>
      </w:r>
      <w:r w:rsidRPr="00B24FA5">
        <w:rPr>
          <w:rFonts w:ascii="Times New Roman" w:eastAsia="Times New Roman" w:hAnsi="Times New Roman"/>
          <w:sz w:val="26"/>
          <w:szCs w:val="26"/>
          <w:lang w:eastAsia="ru-RU"/>
        </w:rPr>
        <w:t xml:space="preserve"> </w:t>
      </w:r>
      <w:r w:rsidR="00706BD8" w:rsidRPr="00B24FA5">
        <w:rPr>
          <w:rFonts w:ascii="Times New Roman" w:eastAsia="Times New Roman" w:hAnsi="Times New Roman"/>
          <w:sz w:val="26"/>
          <w:szCs w:val="26"/>
          <w:lang w:eastAsia="ru-RU"/>
        </w:rPr>
        <w:t>1</w:t>
      </w:r>
      <w:r w:rsidR="00B77A5A">
        <w:rPr>
          <w:rFonts w:ascii="Times New Roman" w:eastAsia="Times New Roman" w:hAnsi="Times New Roman"/>
          <w:sz w:val="26"/>
          <w:szCs w:val="26"/>
          <w:lang w:eastAsia="ru-RU"/>
        </w:rPr>
        <w:t>53</w:t>
      </w:r>
      <w:r w:rsidRPr="00B24FA5">
        <w:rPr>
          <w:rFonts w:ascii="Times New Roman" w:eastAsia="Times New Roman" w:hAnsi="Times New Roman"/>
          <w:sz w:val="26"/>
          <w:szCs w:val="26"/>
          <w:lang w:eastAsia="ru-RU"/>
        </w:rPr>
        <w:t xml:space="preserve"> </w:t>
      </w:r>
      <w:r w:rsidR="00B77A5A">
        <w:rPr>
          <w:rFonts w:ascii="Times New Roman" w:eastAsia="Times New Roman" w:hAnsi="Times New Roman"/>
          <w:sz w:val="26"/>
          <w:szCs w:val="26"/>
          <w:lang w:eastAsia="ru-RU"/>
        </w:rPr>
        <w:t>903</w:t>
      </w:r>
      <w:r w:rsidRPr="00B24FA5">
        <w:rPr>
          <w:rFonts w:ascii="Times New Roman" w:eastAsia="Times New Roman" w:hAnsi="Times New Roman"/>
          <w:sz w:val="26"/>
          <w:szCs w:val="26"/>
          <w:lang w:eastAsia="ru-RU"/>
        </w:rPr>
        <w:t>,</w:t>
      </w:r>
      <w:r w:rsidR="00B77A5A">
        <w:rPr>
          <w:rFonts w:ascii="Times New Roman" w:eastAsia="Times New Roman" w:hAnsi="Times New Roman"/>
          <w:sz w:val="26"/>
          <w:szCs w:val="26"/>
          <w:lang w:eastAsia="ru-RU"/>
        </w:rPr>
        <w:t>59</w:t>
      </w:r>
      <w:r w:rsidRPr="00B24FA5">
        <w:rPr>
          <w:rFonts w:ascii="Times New Roman" w:eastAsia="Times New Roman" w:hAnsi="Times New Roman"/>
          <w:sz w:val="26"/>
          <w:szCs w:val="26"/>
          <w:lang w:eastAsia="ru-RU"/>
        </w:rPr>
        <w:t xml:space="preserve"> руб. </w:t>
      </w:r>
      <w:r w:rsidRPr="00B24FA5">
        <w:rPr>
          <w:rFonts w:ascii="Times New Roman" w:eastAsia="Times New Roman" w:hAnsi="Times New Roman"/>
          <w:sz w:val="26"/>
          <w:szCs w:val="26"/>
          <w:lang w:eastAsia="ru-RU"/>
        </w:rPr>
        <w:lastRenderedPageBreak/>
        <w:t>из средств бюджета МО «Ленский район», в отчетном периоде на реализацию мероприятий программы затрачено 2</w:t>
      </w:r>
      <w:r w:rsidR="00B77A5A">
        <w:rPr>
          <w:rFonts w:ascii="Times New Roman" w:eastAsia="Times New Roman" w:hAnsi="Times New Roman"/>
          <w:sz w:val="26"/>
          <w:szCs w:val="26"/>
          <w:lang w:eastAsia="ru-RU"/>
        </w:rPr>
        <w:t>8</w:t>
      </w:r>
      <w:r w:rsidRPr="00B24FA5">
        <w:rPr>
          <w:rFonts w:ascii="Times New Roman" w:eastAsia="Times New Roman" w:hAnsi="Times New Roman"/>
          <w:sz w:val="26"/>
          <w:szCs w:val="26"/>
          <w:lang w:eastAsia="ru-RU"/>
        </w:rPr>
        <w:t xml:space="preserve"> </w:t>
      </w:r>
      <w:r w:rsidR="00B77A5A">
        <w:rPr>
          <w:rFonts w:ascii="Times New Roman" w:eastAsia="Times New Roman" w:hAnsi="Times New Roman"/>
          <w:sz w:val="26"/>
          <w:szCs w:val="26"/>
          <w:lang w:eastAsia="ru-RU"/>
        </w:rPr>
        <w:t>705</w:t>
      </w:r>
      <w:r w:rsidR="00266448" w:rsidRPr="00B24FA5">
        <w:rPr>
          <w:rFonts w:ascii="Times New Roman" w:eastAsia="Times New Roman" w:hAnsi="Times New Roman"/>
          <w:sz w:val="26"/>
          <w:szCs w:val="26"/>
          <w:lang w:eastAsia="ru-RU"/>
        </w:rPr>
        <w:t> </w:t>
      </w:r>
      <w:r w:rsidR="00B77A5A">
        <w:rPr>
          <w:rFonts w:ascii="Times New Roman" w:eastAsia="Times New Roman" w:hAnsi="Times New Roman"/>
          <w:sz w:val="26"/>
          <w:szCs w:val="26"/>
          <w:lang w:eastAsia="ru-RU"/>
        </w:rPr>
        <w:t>456</w:t>
      </w:r>
      <w:r w:rsidR="00266448" w:rsidRPr="00B24FA5">
        <w:rPr>
          <w:rFonts w:ascii="Times New Roman" w:eastAsia="Times New Roman" w:hAnsi="Times New Roman"/>
          <w:sz w:val="26"/>
          <w:szCs w:val="26"/>
          <w:lang w:eastAsia="ru-RU"/>
        </w:rPr>
        <w:t>,</w:t>
      </w:r>
      <w:r w:rsidR="00B77A5A">
        <w:rPr>
          <w:rFonts w:ascii="Times New Roman" w:eastAsia="Times New Roman" w:hAnsi="Times New Roman"/>
          <w:sz w:val="26"/>
          <w:szCs w:val="26"/>
          <w:lang w:eastAsia="ru-RU"/>
        </w:rPr>
        <w:t>87</w:t>
      </w:r>
      <w:r w:rsidR="00900E08" w:rsidRPr="00B24FA5">
        <w:rPr>
          <w:rFonts w:ascii="Times New Roman" w:eastAsia="Times New Roman" w:hAnsi="Times New Roman"/>
          <w:sz w:val="26"/>
          <w:szCs w:val="26"/>
          <w:lang w:eastAsia="ru-RU"/>
        </w:rPr>
        <w:t xml:space="preserve"> </w:t>
      </w:r>
      <w:r w:rsidRPr="00B24FA5">
        <w:rPr>
          <w:rFonts w:ascii="Times New Roman" w:eastAsia="Times New Roman" w:hAnsi="Times New Roman"/>
          <w:sz w:val="26"/>
          <w:szCs w:val="26"/>
          <w:lang w:eastAsia="ru-RU"/>
        </w:rPr>
        <w:t>руб.</w:t>
      </w:r>
    </w:p>
    <w:p w14:paraId="79F4958D" w14:textId="77777777" w:rsidR="00470A84" w:rsidRPr="00B24FA5" w:rsidRDefault="00470A84" w:rsidP="00470A84">
      <w:pPr>
        <w:spacing w:after="0" w:line="360" w:lineRule="auto"/>
        <w:jc w:val="center"/>
        <w:rPr>
          <w:rFonts w:ascii="Times New Roman" w:eastAsia="Times New Roman" w:hAnsi="Times New Roman"/>
          <w:sz w:val="26"/>
          <w:szCs w:val="26"/>
          <w:lang w:val="x-none" w:eastAsia="x-none"/>
        </w:rPr>
      </w:pPr>
      <w:r w:rsidRPr="00B24FA5">
        <w:rPr>
          <w:rFonts w:ascii="Times New Roman" w:hAnsi="Times New Roman"/>
          <w:sz w:val="26"/>
          <w:szCs w:val="26"/>
          <w:lang w:val="x-none" w:eastAsia="x-none"/>
        </w:rPr>
        <w:t>Таблица 8.1. Ресурсное обеспечение</w:t>
      </w:r>
    </w:p>
    <w:tbl>
      <w:tblPr>
        <w:tblW w:w="9930"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03"/>
        <w:gridCol w:w="1984"/>
        <w:gridCol w:w="1985"/>
        <w:gridCol w:w="1559"/>
        <w:gridCol w:w="1499"/>
      </w:tblGrid>
      <w:tr w:rsidR="00470A84" w:rsidRPr="00B24FA5" w14:paraId="0EAA14AD" w14:textId="77777777" w:rsidTr="0088721D">
        <w:trPr>
          <w:cantSplit/>
          <w:trHeight w:val="841"/>
        </w:trPr>
        <w:tc>
          <w:tcPr>
            <w:tcW w:w="2903" w:type="dxa"/>
            <w:tcBorders>
              <w:top w:val="single" w:sz="4" w:space="0" w:color="auto"/>
              <w:left w:val="single" w:sz="4" w:space="0" w:color="auto"/>
              <w:bottom w:val="single" w:sz="4" w:space="0" w:color="auto"/>
              <w:right w:val="single" w:sz="4" w:space="0" w:color="auto"/>
            </w:tcBorders>
            <w:hideMark/>
          </w:tcPr>
          <w:p w14:paraId="371A3979" w14:textId="77777777" w:rsidR="00470A84" w:rsidRPr="0072126D" w:rsidRDefault="00470A84" w:rsidP="00470A84">
            <w:pPr>
              <w:autoSpaceDE w:val="0"/>
              <w:autoSpaceDN w:val="0"/>
              <w:adjustRightInd w:val="0"/>
              <w:spacing w:after="0" w:line="240" w:lineRule="auto"/>
              <w:jc w:val="center"/>
              <w:rPr>
                <w:rFonts w:ascii="Times New Roman" w:eastAsia="Times New Roman" w:hAnsi="Times New Roman"/>
                <w:sz w:val="24"/>
                <w:szCs w:val="24"/>
                <w:lang w:eastAsia="ru-RU"/>
              </w:rPr>
            </w:pPr>
            <w:r w:rsidRPr="0072126D">
              <w:rPr>
                <w:rFonts w:ascii="Times New Roman" w:eastAsia="Times New Roman" w:hAnsi="Times New Roman"/>
                <w:sz w:val="24"/>
                <w:szCs w:val="24"/>
                <w:lang w:eastAsia="ru-RU"/>
              </w:rPr>
              <w:t xml:space="preserve">Наименование   </w:t>
            </w:r>
            <w:r w:rsidRPr="0072126D">
              <w:rPr>
                <w:rFonts w:ascii="Times New Roman" w:eastAsia="Times New Roman" w:hAnsi="Times New Roman"/>
                <w:sz w:val="24"/>
                <w:szCs w:val="24"/>
                <w:lang w:eastAsia="ru-RU"/>
              </w:rPr>
              <w:br/>
              <w:t>программы</w:t>
            </w:r>
            <w:r w:rsidRPr="0072126D">
              <w:rPr>
                <w:rFonts w:ascii="Times New Roman" w:eastAsia="Times New Roman" w:hAnsi="Times New Roman"/>
                <w:sz w:val="24"/>
                <w:szCs w:val="24"/>
                <w:lang w:eastAsia="ru-RU"/>
              </w:rPr>
              <w:br/>
            </w:r>
          </w:p>
        </w:tc>
        <w:tc>
          <w:tcPr>
            <w:tcW w:w="1984" w:type="dxa"/>
            <w:tcBorders>
              <w:top w:val="single" w:sz="4" w:space="0" w:color="auto"/>
              <w:left w:val="single" w:sz="4" w:space="0" w:color="auto"/>
              <w:bottom w:val="single" w:sz="4" w:space="0" w:color="auto"/>
              <w:right w:val="single" w:sz="4" w:space="0" w:color="auto"/>
            </w:tcBorders>
            <w:hideMark/>
          </w:tcPr>
          <w:p w14:paraId="041BA0C4" w14:textId="731B53A5" w:rsidR="00470A84" w:rsidRPr="0072126D" w:rsidRDefault="00470A84" w:rsidP="00470A84">
            <w:pPr>
              <w:autoSpaceDE w:val="0"/>
              <w:autoSpaceDN w:val="0"/>
              <w:adjustRightInd w:val="0"/>
              <w:spacing w:after="0" w:line="240" w:lineRule="auto"/>
              <w:jc w:val="center"/>
              <w:rPr>
                <w:rFonts w:ascii="Times New Roman" w:eastAsia="Times New Roman" w:hAnsi="Times New Roman"/>
                <w:sz w:val="24"/>
                <w:szCs w:val="24"/>
                <w:lang w:eastAsia="ru-RU"/>
              </w:rPr>
            </w:pPr>
            <w:r w:rsidRPr="0072126D">
              <w:rPr>
                <w:rFonts w:ascii="Times New Roman" w:eastAsia="Times New Roman" w:hAnsi="Times New Roman"/>
                <w:sz w:val="24"/>
                <w:szCs w:val="24"/>
                <w:lang w:eastAsia="ru-RU"/>
              </w:rPr>
              <w:t xml:space="preserve">Источники   </w:t>
            </w:r>
            <w:r w:rsidRPr="0072126D">
              <w:rPr>
                <w:rFonts w:ascii="Times New Roman" w:eastAsia="Times New Roman" w:hAnsi="Times New Roman"/>
                <w:sz w:val="24"/>
                <w:szCs w:val="24"/>
                <w:lang w:eastAsia="ru-RU"/>
              </w:rPr>
              <w:br/>
              <w:t>финансирования</w:t>
            </w:r>
          </w:p>
        </w:tc>
        <w:tc>
          <w:tcPr>
            <w:tcW w:w="1985" w:type="dxa"/>
            <w:tcBorders>
              <w:top w:val="single" w:sz="4" w:space="0" w:color="auto"/>
              <w:left w:val="single" w:sz="4" w:space="0" w:color="auto"/>
              <w:bottom w:val="single" w:sz="4" w:space="0" w:color="auto"/>
              <w:right w:val="single" w:sz="4" w:space="0" w:color="auto"/>
            </w:tcBorders>
            <w:hideMark/>
          </w:tcPr>
          <w:p w14:paraId="32F32F75" w14:textId="77777777" w:rsidR="00470A84" w:rsidRPr="0072126D" w:rsidRDefault="00470A84" w:rsidP="00470A84">
            <w:pPr>
              <w:autoSpaceDE w:val="0"/>
              <w:autoSpaceDN w:val="0"/>
              <w:adjustRightInd w:val="0"/>
              <w:spacing w:after="0" w:line="240" w:lineRule="auto"/>
              <w:jc w:val="center"/>
              <w:rPr>
                <w:rFonts w:ascii="Times New Roman" w:eastAsia="Times New Roman" w:hAnsi="Times New Roman"/>
                <w:sz w:val="24"/>
                <w:szCs w:val="24"/>
                <w:lang w:eastAsia="ru-RU"/>
              </w:rPr>
            </w:pPr>
            <w:r w:rsidRPr="0072126D">
              <w:rPr>
                <w:rFonts w:ascii="Times New Roman" w:eastAsia="Times New Roman" w:hAnsi="Times New Roman"/>
                <w:sz w:val="24"/>
                <w:szCs w:val="24"/>
                <w:lang w:eastAsia="ru-RU"/>
              </w:rPr>
              <w:t>Финансирование</w:t>
            </w:r>
          </w:p>
          <w:p w14:paraId="36707472" w14:textId="77777777" w:rsidR="00470A84" w:rsidRPr="0072126D" w:rsidRDefault="00470A84" w:rsidP="00470A84">
            <w:pPr>
              <w:autoSpaceDE w:val="0"/>
              <w:autoSpaceDN w:val="0"/>
              <w:adjustRightInd w:val="0"/>
              <w:spacing w:after="0" w:line="240" w:lineRule="auto"/>
              <w:jc w:val="center"/>
              <w:rPr>
                <w:rFonts w:ascii="Times New Roman" w:eastAsia="Times New Roman" w:hAnsi="Times New Roman"/>
                <w:sz w:val="24"/>
                <w:szCs w:val="24"/>
                <w:lang w:eastAsia="ru-RU"/>
              </w:rPr>
            </w:pPr>
            <w:r w:rsidRPr="0072126D">
              <w:rPr>
                <w:rFonts w:ascii="Times New Roman" w:eastAsia="Times New Roman" w:hAnsi="Times New Roman"/>
                <w:sz w:val="24"/>
                <w:szCs w:val="24"/>
                <w:lang w:eastAsia="ru-RU"/>
              </w:rPr>
              <w:t>(руб.)</w:t>
            </w:r>
          </w:p>
        </w:tc>
        <w:tc>
          <w:tcPr>
            <w:tcW w:w="1559" w:type="dxa"/>
            <w:tcBorders>
              <w:top w:val="single" w:sz="4" w:space="0" w:color="auto"/>
              <w:left w:val="single" w:sz="4" w:space="0" w:color="auto"/>
              <w:bottom w:val="single" w:sz="4" w:space="0" w:color="auto"/>
              <w:right w:val="single" w:sz="4" w:space="0" w:color="auto"/>
            </w:tcBorders>
            <w:hideMark/>
          </w:tcPr>
          <w:p w14:paraId="13300432" w14:textId="77777777" w:rsidR="00470A84" w:rsidRPr="0072126D" w:rsidRDefault="00470A84" w:rsidP="00470A84">
            <w:pPr>
              <w:autoSpaceDE w:val="0"/>
              <w:autoSpaceDN w:val="0"/>
              <w:adjustRightInd w:val="0"/>
              <w:spacing w:after="0" w:line="240" w:lineRule="auto"/>
              <w:jc w:val="center"/>
              <w:rPr>
                <w:rFonts w:ascii="Times New Roman" w:eastAsia="Times New Roman" w:hAnsi="Times New Roman"/>
                <w:sz w:val="24"/>
                <w:szCs w:val="24"/>
                <w:lang w:eastAsia="ru-RU"/>
              </w:rPr>
            </w:pPr>
            <w:r w:rsidRPr="0072126D">
              <w:rPr>
                <w:rFonts w:ascii="Times New Roman" w:eastAsia="Times New Roman" w:hAnsi="Times New Roman"/>
                <w:sz w:val="24"/>
                <w:szCs w:val="24"/>
                <w:lang w:eastAsia="ru-RU"/>
              </w:rPr>
              <w:t>Исполнение</w:t>
            </w:r>
          </w:p>
          <w:p w14:paraId="341DB048" w14:textId="77777777" w:rsidR="00470A84" w:rsidRPr="0072126D" w:rsidRDefault="00470A84" w:rsidP="00470A84">
            <w:pPr>
              <w:autoSpaceDE w:val="0"/>
              <w:autoSpaceDN w:val="0"/>
              <w:adjustRightInd w:val="0"/>
              <w:spacing w:after="0" w:line="240" w:lineRule="auto"/>
              <w:jc w:val="center"/>
              <w:rPr>
                <w:rFonts w:ascii="Times New Roman" w:eastAsia="Times New Roman" w:hAnsi="Times New Roman"/>
                <w:sz w:val="24"/>
                <w:szCs w:val="24"/>
                <w:lang w:eastAsia="ru-RU"/>
              </w:rPr>
            </w:pPr>
            <w:r w:rsidRPr="0072126D">
              <w:rPr>
                <w:rFonts w:ascii="Times New Roman" w:eastAsia="Times New Roman" w:hAnsi="Times New Roman"/>
                <w:sz w:val="24"/>
                <w:szCs w:val="24"/>
                <w:lang w:eastAsia="ru-RU"/>
              </w:rPr>
              <w:t>(руб.)</w:t>
            </w:r>
          </w:p>
        </w:tc>
        <w:tc>
          <w:tcPr>
            <w:tcW w:w="1499" w:type="dxa"/>
            <w:tcBorders>
              <w:top w:val="single" w:sz="4" w:space="0" w:color="auto"/>
              <w:left w:val="single" w:sz="4" w:space="0" w:color="auto"/>
              <w:bottom w:val="single" w:sz="4" w:space="0" w:color="auto"/>
              <w:right w:val="single" w:sz="4" w:space="0" w:color="auto"/>
            </w:tcBorders>
            <w:hideMark/>
          </w:tcPr>
          <w:p w14:paraId="720083E2" w14:textId="77777777" w:rsidR="00470A84" w:rsidRPr="0072126D" w:rsidRDefault="00470A84" w:rsidP="00470A84">
            <w:pPr>
              <w:spacing w:after="0" w:line="240" w:lineRule="auto"/>
              <w:jc w:val="center"/>
              <w:rPr>
                <w:rFonts w:ascii="Times New Roman" w:eastAsia="Times New Roman" w:hAnsi="Times New Roman"/>
                <w:sz w:val="24"/>
                <w:szCs w:val="24"/>
                <w:lang w:eastAsia="ru-RU"/>
              </w:rPr>
            </w:pPr>
            <w:r w:rsidRPr="0072126D">
              <w:rPr>
                <w:rFonts w:ascii="Times New Roman" w:eastAsia="Times New Roman" w:hAnsi="Times New Roman"/>
                <w:sz w:val="24"/>
                <w:szCs w:val="24"/>
                <w:lang w:eastAsia="ru-RU"/>
              </w:rPr>
              <w:t>Исполнение</w:t>
            </w:r>
          </w:p>
          <w:p w14:paraId="18D06B1E" w14:textId="77777777" w:rsidR="00470A84" w:rsidRPr="0072126D" w:rsidRDefault="00470A84" w:rsidP="00470A84">
            <w:pPr>
              <w:spacing w:after="0" w:line="240" w:lineRule="auto"/>
              <w:jc w:val="center"/>
              <w:rPr>
                <w:rFonts w:ascii="Times New Roman" w:eastAsia="Times New Roman" w:hAnsi="Times New Roman"/>
                <w:sz w:val="24"/>
                <w:szCs w:val="24"/>
                <w:lang w:eastAsia="ru-RU"/>
              </w:rPr>
            </w:pPr>
            <w:r w:rsidRPr="0072126D">
              <w:rPr>
                <w:rFonts w:ascii="Times New Roman" w:eastAsia="Times New Roman" w:hAnsi="Times New Roman"/>
                <w:sz w:val="24"/>
                <w:szCs w:val="24"/>
                <w:lang w:eastAsia="ru-RU"/>
              </w:rPr>
              <w:t>%</w:t>
            </w:r>
          </w:p>
        </w:tc>
      </w:tr>
      <w:tr w:rsidR="00470A84" w:rsidRPr="00B24FA5" w14:paraId="000310DB" w14:textId="77777777" w:rsidTr="0088721D">
        <w:trPr>
          <w:cantSplit/>
          <w:trHeight w:val="771"/>
        </w:trPr>
        <w:tc>
          <w:tcPr>
            <w:tcW w:w="2903" w:type="dxa"/>
            <w:vMerge w:val="restart"/>
            <w:tcBorders>
              <w:top w:val="single" w:sz="4" w:space="0" w:color="auto"/>
              <w:left w:val="single" w:sz="4" w:space="0" w:color="auto"/>
              <w:bottom w:val="single" w:sz="4" w:space="0" w:color="auto"/>
              <w:right w:val="single" w:sz="4" w:space="0" w:color="auto"/>
            </w:tcBorders>
            <w:vAlign w:val="center"/>
            <w:hideMark/>
          </w:tcPr>
          <w:p w14:paraId="2DE7DBDC" w14:textId="6CB724B3" w:rsidR="00470A84" w:rsidRPr="00B24FA5" w:rsidRDefault="00B5624E" w:rsidP="001149F4">
            <w:pPr>
              <w:autoSpaceDE w:val="0"/>
              <w:autoSpaceDN w:val="0"/>
              <w:adjustRightInd w:val="0"/>
              <w:spacing w:after="0" w:line="240" w:lineRule="auto"/>
              <w:jc w:val="both"/>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r w:rsidR="00470A84" w:rsidRPr="00B24FA5">
              <w:rPr>
                <w:rFonts w:ascii="Times New Roman" w:eastAsia="Times New Roman" w:hAnsi="Times New Roman"/>
                <w:sz w:val="24"/>
                <w:szCs w:val="24"/>
                <w:lang w:eastAsia="ru-RU"/>
              </w:rPr>
              <w:t xml:space="preserve">Развитие молодежной, семейной </w:t>
            </w:r>
          </w:p>
          <w:p w14:paraId="32EA4470" w14:textId="1BA128B1" w:rsidR="00470A84" w:rsidRPr="00B24FA5" w:rsidRDefault="00470A84" w:rsidP="001149F4">
            <w:pPr>
              <w:spacing w:after="0" w:line="240" w:lineRule="auto"/>
              <w:jc w:val="both"/>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политики и патриотического вос</w:t>
            </w:r>
            <w:r w:rsidR="00B5624E" w:rsidRPr="00B24FA5">
              <w:rPr>
                <w:rFonts w:ascii="Times New Roman" w:eastAsia="Times New Roman" w:hAnsi="Times New Roman"/>
                <w:sz w:val="24"/>
                <w:szCs w:val="24"/>
                <w:lang w:eastAsia="ru-RU"/>
              </w:rPr>
              <w:t>питания граждан Ленского района</w:t>
            </w:r>
          </w:p>
        </w:tc>
        <w:tc>
          <w:tcPr>
            <w:tcW w:w="1984" w:type="dxa"/>
            <w:tcBorders>
              <w:top w:val="single" w:sz="4" w:space="0" w:color="auto"/>
              <w:left w:val="single" w:sz="4" w:space="0" w:color="auto"/>
              <w:bottom w:val="single" w:sz="4" w:space="0" w:color="auto"/>
              <w:right w:val="single" w:sz="4" w:space="0" w:color="auto"/>
            </w:tcBorders>
            <w:hideMark/>
          </w:tcPr>
          <w:p w14:paraId="60505B65" w14:textId="77777777" w:rsidR="00470A84" w:rsidRPr="00B24FA5" w:rsidRDefault="00470A84" w:rsidP="00470A84">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Бюджет МО «Ленский</w:t>
            </w:r>
          </w:p>
          <w:p w14:paraId="05CF2250" w14:textId="77777777" w:rsidR="00470A84" w:rsidRPr="00B24FA5" w:rsidRDefault="00470A84" w:rsidP="00470A84">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район»</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266AD319" w14:textId="77777777" w:rsidR="001149F4" w:rsidRDefault="001149F4" w:rsidP="00470A84">
            <w:pPr>
              <w:spacing w:after="0" w:line="240" w:lineRule="auto"/>
              <w:jc w:val="center"/>
              <w:rPr>
                <w:rFonts w:ascii="Times New Roman" w:eastAsia="Times New Roman" w:hAnsi="Times New Roman"/>
                <w:sz w:val="24"/>
                <w:szCs w:val="24"/>
                <w:lang w:eastAsia="ru-RU"/>
              </w:rPr>
            </w:pPr>
          </w:p>
          <w:p w14:paraId="76640AC3" w14:textId="1EEA87DC" w:rsidR="00470A84" w:rsidRPr="001149F4" w:rsidRDefault="001149F4" w:rsidP="00470A84">
            <w:pPr>
              <w:spacing w:after="0" w:line="240" w:lineRule="auto"/>
              <w:jc w:val="center"/>
              <w:rPr>
                <w:rFonts w:ascii="Times New Roman" w:hAnsi="Times New Roman"/>
                <w:sz w:val="24"/>
                <w:szCs w:val="24"/>
                <w:lang w:eastAsia="ru-RU"/>
              </w:rPr>
            </w:pPr>
            <w:r w:rsidRPr="001149F4">
              <w:rPr>
                <w:rFonts w:ascii="Times New Roman" w:eastAsia="Times New Roman" w:hAnsi="Times New Roman"/>
                <w:sz w:val="24"/>
                <w:szCs w:val="24"/>
                <w:lang w:eastAsia="ru-RU"/>
              </w:rPr>
              <w:t>32 153 903,59</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553D836" w14:textId="77777777" w:rsidR="001149F4" w:rsidRDefault="001149F4" w:rsidP="00266448">
            <w:pPr>
              <w:spacing w:after="0" w:line="240" w:lineRule="auto"/>
              <w:rPr>
                <w:rFonts w:ascii="Times New Roman" w:eastAsia="Times New Roman" w:hAnsi="Times New Roman"/>
                <w:sz w:val="24"/>
                <w:szCs w:val="24"/>
                <w:lang w:eastAsia="ru-RU"/>
              </w:rPr>
            </w:pPr>
          </w:p>
          <w:p w14:paraId="76FDC16A" w14:textId="64B8EC73" w:rsidR="00470A84" w:rsidRPr="001149F4" w:rsidRDefault="001149F4" w:rsidP="00266448">
            <w:pPr>
              <w:spacing w:after="0" w:line="240" w:lineRule="auto"/>
              <w:rPr>
                <w:rFonts w:ascii="Times New Roman" w:hAnsi="Times New Roman"/>
                <w:sz w:val="24"/>
                <w:szCs w:val="24"/>
                <w:lang w:eastAsia="ru-RU"/>
              </w:rPr>
            </w:pPr>
            <w:r w:rsidRPr="001149F4">
              <w:rPr>
                <w:rFonts w:ascii="Times New Roman" w:eastAsia="Times New Roman" w:hAnsi="Times New Roman"/>
                <w:sz w:val="24"/>
                <w:szCs w:val="24"/>
                <w:lang w:eastAsia="ru-RU"/>
              </w:rPr>
              <w:t>28 705 456,87</w:t>
            </w:r>
          </w:p>
        </w:tc>
        <w:tc>
          <w:tcPr>
            <w:tcW w:w="1499" w:type="dxa"/>
            <w:tcBorders>
              <w:top w:val="single" w:sz="4" w:space="0" w:color="auto"/>
              <w:left w:val="single" w:sz="4" w:space="0" w:color="auto"/>
              <w:bottom w:val="single" w:sz="4" w:space="0" w:color="auto"/>
              <w:right w:val="single" w:sz="4" w:space="0" w:color="auto"/>
            </w:tcBorders>
            <w:shd w:val="clear" w:color="auto" w:fill="FFFFFF"/>
          </w:tcPr>
          <w:p w14:paraId="60BD73E2" w14:textId="77777777" w:rsidR="00470A84" w:rsidRDefault="00470A84" w:rsidP="00470A84">
            <w:pPr>
              <w:spacing w:after="0" w:line="240" w:lineRule="auto"/>
              <w:jc w:val="center"/>
              <w:rPr>
                <w:rFonts w:ascii="Times New Roman" w:hAnsi="Times New Roman"/>
                <w:sz w:val="24"/>
                <w:szCs w:val="24"/>
                <w:lang w:eastAsia="ru-RU"/>
              </w:rPr>
            </w:pPr>
          </w:p>
          <w:p w14:paraId="7FF1F2F8" w14:textId="03AD23DA" w:rsidR="00CF0FA1" w:rsidRPr="001149F4" w:rsidRDefault="00CF0FA1" w:rsidP="00470A8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89</w:t>
            </w:r>
          </w:p>
        </w:tc>
      </w:tr>
      <w:tr w:rsidR="00470A84" w:rsidRPr="00B24FA5" w14:paraId="5A431097" w14:textId="77777777" w:rsidTr="0088721D">
        <w:trPr>
          <w:cantSplit/>
          <w:trHeight w:val="376"/>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10AA3F4F" w14:textId="77777777" w:rsidR="00470A84" w:rsidRPr="00B24FA5" w:rsidRDefault="00470A84" w:rsidP="00470A84">
            <w:pPr>
              <w:spacing w:after="0" w:line="240" w:lineRule="auto"/>
              <w:rPr>
                <w:rFonts w:ascii="Times New Roman" w:eastAsia="Times New Roman" w:hAnsi="Times New Roman"/>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14:paraId="6E4B7172" w14:textId="77777777" w:rsidR="00470A84" w:rsidRPr="00B24FA5" w:rsidRDefault="00470A84" w:rsidP="00470A84">
            <w:pPr>
              <w:autoSpaceDE w:val="0"/>
              <w:autoSpaceDN w:val="0"/>
              <w:adjustRightInd w:val="0"/>
              <w:spacing w:after="0" w:line="240" w:lineRule="auto"/>
              <w:jc w:val="center"/>
              <w:rPr>
                <w:rFonts w:ascii="Times New Roman" w:eastAsia="Times New Roman" w:hAnsi="Times New Roman"/>
                <w:sz w:val="24"/>
                <w:szCs w:val="24"/>
                <w:lang w:eastAsia="ru-RU"/>
              </w:rPr>
            </w:pPr>
          </w:p>
          <w:p w14:paraId="5F4C0F78" w14:textId="77777777" w:rsidR="00470A84" w:rsidRPr="00B24FA5" w:rsidRDefault="00470A84" w:rsidP="00470A84">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Всего:</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4E551218" w14:textId="77777777" w:rsidR="001149F4" w:rsidRDefault="001149F4" w:rsidP="00470A84">
            <w:pPr>
              <w:spacing w:after="0" w:line="240" w:lineRule="auto"/>
              <w:jc w:val="center"/>
              <w:rPr>
                <w:rFonts w:ascii="Times New Roman" w:eastAsia="Times New Roman" w:hAnsi="Times New Roman"/>
                <w:sz w:val="24"/>
                <w:szCs w:val="24"/>
                <w:lang w:eastAsia="ru-RU"/>
              </w:rPr>
            </w:pPr>
          </w:p>
          <w:p w14:paraId="38C721CD" w14:textId="043DB4FD" w:rsidR="00470A84" w:rsidRPr="001149F4" w:rsidRDefault="001149F4" w:rsidP="00470A84">
            <w:pPr>
              <w:spacing w:after="0" w:line="240" w:lineRule="auto"/>
              <w:jc w:val="center"/>
              <w:rPr>
                <w:rFonts w:ascii="Times New Roman" w:hAnsi="Times New Roman"/>
                <w:sz w:val="24"/>
                <w:szCs w:val="24"/>
                <w:lang w:eastAsia="ru-RU"/>
              </w:rPr>
            </w:pPr>
            <w:r w:rsidRPr="001149F4">
              <w:rPr>
                <w:rFonts w:ascii="Times New Roman" w:eastAsia="Times New Roman" w:hAnsi="Times New Roman"/>
                <w:sz w:val="24"/>
                <w:szCs w:val="24"/>
                <w:lang w:eastAsia="ru-RU"/>
              </w:rPr>
              <w:t>32 153 903,59</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B745AD9" w14:textId="77777777" w:rsidR="001149F4" w:rsidRDefault="001149F4" w:rsidP="00266448">
            <w:pPr>
              <w:spacing w:after="0" w:line="240" w:lineRule="auto"/>
              <w:rPr>
                <w:rFonts w:ascii="Times New Roman" w:eastAsia="Times New Roman" w:hAnsi="Times New Roman"/>
                <w:sz w:val="24"/>
                <w:szCs w:val="24"/>
                <w:lang w:eastAsia="ru-RU"/>
              </w:rPr>
            </w:pPr>
          </w:p>
          <w:p w14:paraId="26495904" w14:textId="54780568" w:rsidR="00470A84" w:rsidRPr="001149F4" w:rsidRDefault="001149F4" w:rsidP="00266448">
            <w:pPr>
              <w:spacing w:after="0" w:line="240" w:lineRule="auto"/>
              <w:rPr>
                <w:rFonts w:ascii="Times New Roman" w:hAnsi="Times New Roman"/>
                <w:sz w:val="24"/>
                <w:szCs w:val="24"/>
                <w:lang w:eastAsia="ru-RU"/>
              </w:rPr>
            </w:pPr>
            <w:r w:rsidRPr="001149F4">
              <w:rPr>
                <w:rFonts w:ascii="Times New Roman" w:eastAsia="Times New Roman" w:hAnsi="Times New Roman"/>
                <w:sz w:val="24"/>
                <w:szCs w:val="24"/>
                <w:lang w:eastAsia="ru-RU"/>
              </w:rPr>
              <w:t>28 705 456,87</w:t>
            </w:r>
          </w:p>
        </w:tc>
        <w:tc>
          <w:tcPr>
            <w:tcW w:w="1499" w:type="dxa"/>
            <w:tcBorders>
              <w:top w:val="single" w:sz="4" w:space="0" w:color="auto"/>
              <w:left w:val="single" w:sz="4" w:space="0" w:color="auto"/>
              <w:bottom w:val="single" w:sz="4" w:space="0" w:color="auto"/>
              <w:right w:val="single" w:sz="4" w:space="0" w:color="auto"/>
            </w:tcBorders>
            <w:shd w:val="clear" w:color="auto" w:fill="FFFFFF"/>
          </w:tcPr>
          <w:p w14:paraId="3134E845" w14:textId="77777777" w:rsidR="00470A84" w:rsidRDefault="00470A84" w:rsidP="00470A84">
            <w:pPr>
              <w:spacing w:after="0" w:line="240" w:lineRule="auto"/>
              <w:jc w:val="center"/>
              <w:rPr>
                <w:rFonts w:ascii="Times New Roman" w:hAnsi="Times New Roman"/>
                <w:sz w:val="24"/>
                <w:szCs w:val="24"/>
                <w:lang w:eastAsia="ru-RU"/>
              </w:rPr>
            </w:pPr>
          </w:p>
          <w:p w14:paraId="077623AB" w14:textId="2416CBDE" w:rsidR="00CF0FA1" w:rsidRPr="001149F4" w:rsidRDefault="00CF0FA1" w:rsidP="00470A8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89</w:t>
            </w:r>
          </w:p>
        </w:tc>
      </w:tr>
    </w:tbl>
    <w:p w14:paraId="4C8F5ECA" w14:textId="77777777" w:rsidR="00923F2D" w:rsidRDefault="00923F2D" w:rsidP="00923F2D">
      <w:pPr>
        <w:spacing w:after="0" w:line="360" w:lineRule="auto"/>
        <w:ind w:firstLine="709"/>
        <w:jc w:val="both"/>
        <w:rPr>
          <w:rFonts w:ascii="Times New Roman" w:eastAsia="Times New Roman" w:hAnsi="Times New Roman"/>
          <w:sz w:val="26"/>
          <w:szCs w:val="26"/>
          <w:lang w:eastAsia="ru-RU"/>
        </w:rPr>
      </w:pPr>
    </w:p>
    <w:p w14:paraId="7777B64B" w14:textId="5ABE1162" w:rsidR="003A154E" w:rsidRPr="00923F2D" w:rsidRDefault="003A154E" w:rsidP="00874827">
      <w:pPr>
        <w:tabs>
          <w:tab w:val="left" w:pos="709"/>
        </w:tabs>
        <w:spacing w:after="0" w:line="360" w:lineRule="auto"/>
        <w:ind w:firstLine="709"/>
        <w:jc w:val="both"/>
        <w:rPr>
          <w:rFonts w:ascii="Times New Roman" w:eastAsia="Times New Roman" w:hAnsi="Times New Roman"/>
          <w:color w:val="000000" w:themeColor="text1"/>
          <w:sz w:val="26"/>
          <w:szCs w:val="26"/>
          <w:lang w:eastAsia="ru-RU"/>
        </w:rPr>
      </w:pPr>
      <w:r w:rsidRPr="0072126D">
        <w:rPr>
          <w:rFonts w:ascii="Times New Roman" w:eastAsia="Times New Roman" w:hAnsi="Times New Roman"/>
          <w:i/>
          <w:sz w:val="26"/>
          <w:szCs w:val="26"/>
          <w:lang w:eastAsia="ru-RU"/>
        </w:rPr>
        <w:t>На реализацию мероприятий подпрограмм</w:t>
      </w:r>
      <w:r w:rsidR="00923F2D" w:rsidRPr="0072126D">
        <w:rPr>
          <w:rFonts w:ascii="Times New Roman" w:eastAsia="Times New Roman" w:hAnsi="Times New Roman"/>
          <w:i/>
          <w:sz w:val="26"/>
          <w:szCs w:val="26"/>
          <w:lang w:eastAsia="ru-RU"/>
        </w:rPr>
        <w:t>ы</w:t>
      </w:r>
      <w:r w:rsidRPr="0072126D">
        <w:rPr>
          <w:rFonts w:ascii="Times New Roman" w:eastAsia="Times New Roman" w:hAnsi="Times New Roman"/>
          <w:i/>
          <w:sz w:val="26"/>
          <w:szCs w:val="26"/>
          <w:lang w:eastAsia="ru-RU"/>
        </w:rPr>
        <w:t xml:space="preserve"> №2 «Создание условий для развития потенциала подрастающего поколения, молодежи»</w:t>
      </w:r>
      <w:r w:rsidRPr="00923F2D">
        <w:rPr>
          <w:rFonts w:ascii="Times New Roman" w:eastAsia="Times New Roman" w:hAnsi="Times New Roman"/>
          <w:b/>
          <w:sz w:val="26"/>
          <w:szCs w:val="26"/>
          <w:lang w:eastAsia="ru-RU"/>
        </w:rPr>
        <w:t xml:space="preserve"> </w:t>
      </w:r>
      <w:r w:rsidRPr="00923F2D">
        <w:rPr>
          <w:rFonts w:ascii="Times New Roman" w:hAnsi="Times New Roman"/>
          <w:sz w:val="26"/>
          <w:szCs w:val="26"/>
        </w:rPr>
        <w:t>уточнённый план на 2022 год –</w:t>
      </w:r>
      <w:r w:rsidRPr="00923F2D">
        <w:rPr>
          <w:rFonts w:ascii="Times New Roman" w:eastAsia="Times New Roman" w:hAnsi="Times New Roman"/>
          <w:bCs/>
          <w:sz w:val="26"/>
          <w:szCs w:val="26"/>
          <w:lang w:eastAsia="ru-RU"/>
        </w:rPr>
        <w:t>10 269 397,62</w:t>
      </w:r>
      <w:r w:rsidR="00923F2D">
        <w:rPr>
          <w:rFonts w:ascii="Times New Roman" w:eastAsia="Times New Roman" w:hAnsi="Times New Roman"/>
          <w:bCs/>
          <w:sz w:val="26"/>
          <w:szCs w:val="26"/>
          <w:lang w:eastAsia="ru-RU"/>
        </w:rPr>
        <w:t xml:space="preserve"> руб.</w:t>
      </w:r>
      <w:r w:rsidRPr="00923F2D">
        <w:rPr>
          <w:rFonts w:ascii="Times New Roman" w:eastAsia="Times New Roman" w:hAnsi="Times New Roman"/>
          <w:color w:val="000000" w:themeColor="text1"/>
          <w:sz w:val="26"/>
          <w:szCs w:val="26"/>
          <w:lang w:eastAsia="ru-RU"/>
        </w:rPr>
        <w:t xml:space="preserve">, </w:t>
      </w:r>
      <w:r w:rsidRPr="00923F2D">
        <w:rPr>
          <w:rFonts w:ascii="Times New Roman" w:eastAsia="Times New Roman" w:hAnsi="Times New Roman"/>
          <w:bCs/>
          <w:color w:val="000000" w:themeColor="text1"/>
          <w:sz w:val="26"/>
          <w:szCs w:val="26"/>
          <w:lang w:eastAsia="ru-RU"/>
        </w:rPr>
        <w:t>и</w:t>
      </w:r>
      <w:r w:rsidRPr="00923F2D">
        <w:rPr>
          <w:rFonts w:ascii="Times New Roman" w:eastAsia="Times New Roman" w:hAnsi="Times New Roman"/>
          <w:color w:val="000000" w:themeColor="text1"/>
          <w:sz w:val="26"/>
          <w:szCs w:val="26"/>
          <w:lang w:eastAsia="ru-RU"/>
        </w:rPr>
        <w:t>з них затрачено 8 359 661,54</w:t>
      </w:r>
      <w:r w:rsidR="00923F2D">
        <w:rPr>
          <w:rFonts w:ascii="Times New Roman" w:eastAsia="Times New Roman" w:hAnsi="Times New Roman"/>
          <w:color w:val="000000" w:themeColor="text1"/>
          <w:sz w:val="26"/>
          <w:szCs w:val="26"/>
          <w:lang w:eastAsia="ru-RU"/>
        </w:rPr>
        <w:t xml:space="preserve"> руб</w:t>
      </w:r>
      <w:r w:rsidRPr="00923F2D">
        <w:rPr>
          <w:rFonts w:ascii="Times New Roman" w:eastAsia="Times New Roman" w:hAnsi="Times New Roman"/>
          <w:color w:val="000000" w:themeColor="text1"/>
          <w:sz w:val="26"/>
          <w:szCs w:val="26"/>
          <w:lang w:eastAsia="ru-RU"/>
        </w:rPr>
        <w:t>.</w:t>
      </w:r>
    </w:p>
    <w:p w14:paraId="46995707" w14:textId="0D71FF80" w:rsidR="003A154E" w:rsidRPr="00923F2D" w:rsidRDefault="003A154E" w:rsidP="003A154E">
      <w:pPr>
        <w:spacing w:after="0" w:line="360" w:lineRule="auto"/>
        <w:ind w:firstLine="709"/>
        <w:jc w:val="both"/>
        <w:rPr>
          <w:rFonts w:ascii="Times New Roman" w:eastAsia="Times New Roman" w:hAnsi="Times New Roman"/>
          <w:color w:val="000000" w:themeColor="text1"/>
          <w:sz w:val="26"/>
          <w:szCs w:val="26"/>
          <w:lang w:eastAsia="ru-RU"/>
        </w:rPr>
      </w:pPr>
      <w:r w:rsidRPr="00923F2D">
        <w:rPr>
          <w:rFonts w:ascii="Times New Roman" w:eastAsia="Times New Roman" w:hAnsi="Times New Roman"/>
          <w:color w:val="000000" w:themeColor="text1"/>
          <w:sz w:val="26"/>
          <w:szCs w:val="26"/>
          <w:lang w:eastAsia="ru-RU"/>
        </w:rPr>
        <w:t>В целях развития трудового потенциала, обеспечения квалифицированными кадрами учреждений и организаций муниципальной бюджетной сферы на территории МО «Ленский район» реализуется программа единовременной материальной выплаты в размере 150 000,00 руб</w:t>
      </w:r>
      <w:r w:rsidR="005B7ED8">
        <w:rPr>
          <w:rFonts w:ascii="Times New Roman" w:eastAsia="Times New Roman" w:hAnsi="Times New Roman"/>
          <w:color w:val="000000" w:themeColor="text1"/>
          <w:sz w:val="26"/>
          <w:szCs w:val="26"/>
          <w:lang w:eastAsia="ru-RU"/>
        </w:rPr>
        <w:t>.</w:t>
      </w:r>
      <w:r w:rsidRPr="00923F2D">
        <w:rPr>
          <w:rFonts w:ascii="Times New Roman" w:eastAsia="Times New Roman" w:hAnsi="Times New Roman"/>
          <w:color w:val="000000" w:themeColor="text1"/>
          <w:sz w:val="26"/>
          <w:szCs w:val="26"/>
          <w:lang w:eastAsia="ru-RU"/>
        </w:rPr>
        <w:t xml:space="preserve"> привлеченным специалистам. В отчетном периоде «подъемные» получили 17 специалистов (2 931 038,00 руб. в т.ч. НДФЛ).</w:t>
      </w:r>
    </w:p>
    <w:p w14:paraId="03AC8415" w14:textId="009CE624" w:rsidR="003A154E" w:rsidRPr="00923F2D" w:rsidRDefault="003A154E" w:rsidP="003A154E">
      <w:pPr>
        <w:spacing w:after="0" w:line="360" w:lineRule="auto"/>
        <w:ind w:firstLine="709"/>
        <w:jc w:val="both"/>
        <w:rPr>
          <w:rFonts w:ascii="Times New Roman" w:eastAsia="Times New Roman" w:hAnsi="Times New Roman"/>
          <w:color w:val="000000" w:themeColor="text1"/>
          <w:sz w:val="26"/>
          <w:szCs w:val="26"/>
          <w:lang w:eastAsia="ru-RU"/>
        </w:rPr>
      </w:pPr>
      <w:r w:rsidRPr="00923F2D">
        <w:rPr>
          <w:rFonts w:ascii="Times New Roman" w:eastAsia="Times New Roman" w:hAnsi="Times New Roman"/>
          <w:color w:val="000000" w:themeColor="text1"/>
          <w:sz w:val="26"/>
          <w:szCs w:val="26"/>
          <w:lang w:eastAsia="ru-RU"/>
        </w:rPr>
        <w:t xml:space="preserve">За год в области молодёжной политики были проведены следующие мероприятия, с общим охватом 2150 человек: в День студента состоялось 2 акции, т.к. «Акция «Тяни билет», Акция «Один день из жизни студента»; раз </w:t>
      </w:r>
      <w:r w:rsidRPr="00923F2D">
        <w:rPr>
          <w:rFonts w:ascii="Times New Roman" w:eastAsia="Times New Roman" w:hAnsi="Times New Roman"/>
          <w:color w:val="000000" w:themeColor="text1"/>
          <w:sz w:val="26"/>
          <w:szCs w:val="26"/>
          <w:lang w:eastAsia="ru-RU"/>
        </w:rPr>
        <w:lastRenderedPageBreak/>
        <w:t>в квартал проводились киберспортивные турниры;</w:t>
      </w:r>
      <w:r w:rsidR="00874827">
        <w:rPr>
          <w:rFonts w:ascii="Times New Roman" w:eastAsia="Times New Roman" w:hAnsi="Times New Roman"/>
          <w:color w:val="000000" w:themeColor="text1"/>
          <w:sz w:val="26"/>
          <w:szCs w:val="26"/>
          <w:lang w:eastAsia="ru-RU"/>
        </w:rPr>
        <w:t xml:space="preserve"> </w:t>
      </w:r>
      <w:r w:rsidRPr="00923F2D">
        <w:rPr>
          <w:rFonts w:ascii="Times New Roman" w:eastAsia="Times New Roman" w:hAnsi="Times New Roman"/>
          <w:color w:val="000000" w:themeColor="text1"/>
          <w:sz w:val="26"/>
          <w:szCs w:val="26"/>
          <w:lang w:eastAsia="ru-RU"/>
        </w:rPr>
        <w:t>Фестиваль Открытой лиги КВН Ленского района; Акция «День донора»; День местного самоуправления;</w:t>
      </w:r>
      <w:r w:rsidR="00874827">
        <w:rPr>
          <w:rFonts w:ascii="Times New Roman" w:eastAsia="Times New Roman" w:hAnsi="Times New Roman"/>
          <w:color w:val="000000" w:themeColor="text1"/>
          <w:sz w:val="26"/>
          <w:szCs w:val="26"/>
          <w:lang w:eastAsia="ru-RU"/>
        </w:rPr>
        <w:t xml:space="preserve"> </w:t>
      </w:r>
      <w:r w:rsidRPr="00923F2D">
        <w:rPr>
          <w:rFonts w:ascii="Times New Roman" w:eastAsia="Times New Roman" w:hAnsi="Times New Roman"/>
          <w:color w:val="000000" w:themeColor="text1"/>
          <w:sz w:val="26"/>
          <w:szCs w:val="26"/>
          <w:lang w:eastAsia="ru-RU"/>
        </w:rPr>
        <w:t>Акция «Мы - граждане России»; награждены «Выпускники - активисты»; День Молодежи; Косплей-конкурс «LskGeekFest 2022»;Конкурс трудовых бригад Ленского района, посвященного 100-летию Якутской ЯАССР;I Республиканский слет молодых педагогов дополнительного образования «Территория развития»;</w:t>
      </w:r>
      <w:r w:rsidR="00874827">
        <w:rPr>
          <w:rFonts w:ascii="Times New Roman" w:eastAsia="Times New Roman" w:hAnsi="Times New Roman"/>
          <w:color w:val="000000" w:themeColor="text1"/>
          <w:sz w:val="26"/>
          <w:szCs w:val="26"/>
          <w:lang w:eastAsia="ru-RU"/>
        </w:rPr>
        <w:t xml:space="preserve"> </w:t>
      </w:r>
      <w:r w:rsidRPr="00923F2D">
        <w:rPr>
          <w:rFonts w:ascii="Times New Roman" w:eastAsia="Times New Roman" w:hAnsi="Times New Roman"/>
          <w:color w:val="000000" w:themeColor="text1"/>
          <w:sz w:val="26"/>
          <w:szCs w:val="26"/>
          <w:lang w:eastAsia="ru-RU"/>
        </w:rPr>
        <w:t>IX Православный съезд молодежи Ленского района;  Квест-игра в честь Международного дня молодежи;</w:t>
      </w:r>
      <w:r w:rsidR="00874827">
        <w:rPr>
          <w:rFonts w:ascii="Times New Roman" w:eastAsia="Times New Roman" w:hAnsi="Times New Roman"/>
          <w:color w:val="000000" w:themeColor="text1"/>
          <w:sz w:val="26"/>
          <w:szCs w:val="26"/>
          <w:lang w:eastAsia="ru-RU"/>
        </w:rPr>
        <w:t xml:space="preserve"> </w:t>
      </w:r>
      <w:r w:rsidRPr="00923F2D">
        <w:rPr>
          <w:rFonts w:ascii="Times New Roman" w:eastAsia="Times New Roman" w:hAnsi="Times New Roman"/>
          <w:color w:val="000000" w:themeColor="text1"/>
          <w:sz w:val="26"/>
          <w:szCs w:val="26"/>
          <w:lang w:eastAsia="ru-RU"/>
        </w:rPr>
        <w:t>Открытый молодежный образовательный форум Западной Якутии «Ленский берег-2022»;День Волонтера; работа киноклуба(просмотры фильмов различной тематики) и т.д.</w:t>
      </w:r>
    </w:p>
    <w:p w14:paraId="0C53D99F" w14:textId="77777777" w:rsidR="003A154E" w:rsidRPr="00923F2D" w:rsidRDefault="003A154E" w:rsidP="003A154E">
      <w:pPr>
        <w:spacing w:after="0" w:line="360" w:lineRule="auto"/>
        <w:ind w:firstLine="709"/>
        <w:jc w:val="both"/>
        <w:rPr>
          <w:rFonts w:ascii="Times New Roman" w:eastAsia="Times New Roman" w:hAnsi="Times New Roman"/>
          <w:color w:val="000000" w:themeColor="text1"/>
          <w:sz w:val="26"/>
          <w:szCs w:val="26"/>
          <w:lang w:eastAsia="ru-RU"/>
        </w:rPr>
      </w:pPr>
      <w:r w:rsidRPr="00923F2D">
        <w:rPr>
          <w:rFonts w:ascii="Times New Roman" w:eastAsia="Times New Roman" w:hAnsi="Times New Roman"/>
          <w:color w:val="000000" w:themeColor="text1"/>
          <w:sz w:val="26"/>
          <w:szCs w:val="26"/>
          <w:lang w:eastAsia="ru-RU"/>
        </w:rPr>
        <w:t xml:space="preserve">Так же ведется информационная работа в социальных сетях Комитета, где число подписчиков с каждым годом растет: </w:t>
      </w:r>
    </w:p>
    <w:tbl>
      <w:tblPr>
        <w:tblStyle w:val="af5"/>
        <w:tblW w:w="0" w:type="auto"/>
        <w:tblLook w:val="04A0" w:firstRow="1" w:lastRow="0" w:firstColumn="1" w:lastColumn="0" w:noHBand="0" w:noVBand="1"/>
      </w:tblPr>
      <w:tblGrid>
        <w:gridCol w:w="5619"/>
        <w:gridCol w:w="3726"/>
      </w:tblGrid>
      <w:tr w:rsidR="003A154E" w14:paraId="0416A6FE" w14:textId="77777777" w:rsidTr="005B7ED8">
        <w:trPr>
          <w:trHeight w:val="303"/>
        </w:trPr>
        <w:tc>
          <w:tcPr>
            <w:tcW w:w="5619" w:type="dxa"/>
          </w:tcPr>
          <w:p w14:paraId="07D060E3" w14:textId="77777777" w:rsidR="003A154E" w:rsidRPr="00874827" w:rsidRDefault="003A154E" w:rsidP="005B7ED8">
            <w:pPr>
              <w:spacing w:line="240" w:lineRule="auto"/>
              <w:rPr>
                <w:rFonts w:ascii="Times New Roman" w:hAnsi="Times New Roman"/>
                <w:sz w:val="24"/>
                <w:szCs w:val="24"/>
              </w:rPr>
            </w:pPr>
            <w:r w:rsidRPr="00874827">
              <w:rPr>
                <w:rFonts w:ascii="Times New Roman" w:hAnsi="Times New Roman"/>
                <w:sz w:val="24"/>
                <w:szCs w:val="24"/>
              </w:rPr>
              <w:t>Группа в ВК «Молодежь Ленского района»</w:t>
            </w:r>
          </w:p>
        </w:tc>
        <w:tc>
          <w:tcPr>
            <w:tcW w:w="3726" w:type="dxa"/>
          </w:tcPr>
          <w:p w14:paraId="602199D0" w14:textId="77777777" w:rsidR="003A154E" w:rsidRPr="00874827" w:rsidRDefault="003A154E" w:rsidP="005B7ED8">
            <w:pPr>
              <w:spacing w:line="240" w:lineRule="auto"/>
              <w:jc w:val="both"/>
              <w:rPr>
                <w:rFonts w:ascii="Times New Roman" w:hAnsi="Times New Roman"/>
                <w:b/>
                <w:sz w:val="24"/>
                <w:szCs w:val="24"/>
                <w:highlight w:val="yellow"/>
              </w:rPr>
            </w:pPr>
            <w:r w:rsidRPr="00874827">
              <w:rPr>
                <w:rFonts w:ascii="Times New Roman" w:hAnsi="Times New Roman"/>
                <w:sz w:val="24"/>
                <w:szCs w:val="24"/>
              </w:rPr>
              <w:t>4 200 чел.</w:t>
            </w:r>
          </w:p>
        </w:tc>
      </w:tr>
      <w:tr w:rsidR="003A154E" w14:paraId="543859C0" w14:textId="77777777" w:rsidTr="00A958FB">
        <w:tc>
          <w:tcPr>
            <w:tcW w:w="5619" w:type="dxa"/>
          </w:tcPr>
          <w:p w14:paraId="74111D5C" w14:textId="77777777" w:rsidR="003A154E" w:rsidRPr="00874827" w:rsidRDefault="003A154E" w:rsidP="005B7ED8">
            <w:pPr>
              <w:spacing w:line="240" w:lineRule="auto"/>
              <w:jc w:val="both"/>
              <w:rPr>
                <w:rFonts w:ascii="Times New Roman" w:hAnsi="Times New Roman"/>
                <w:sz w:val="24"/>
                <w:szCs w:val="24"/>
              </w:rPr>
            </w:pPr>
            <w:r w:rsidRPr="00874827">
              <w:rPr>
                <w:rFonts w:ascii="Times New Roman" w:hAnsi="Times New Roman"/>
                <w:sz w:val="24"/>
                <w:szCs w:val="24"/>
              </w:rPr>
              <w:t>Группа в WhatsApp «Молодежь Ленского района»</w:t>
            </w:r>
          </w:p>
        </w:tc>
        <w:tc>
          <w:tcPr>
            <w:tcW w:w="3726" w:type="dxa"/>
          </w:tcPr>
          <w:p w14:paraId="4FA05060" w14:textId="77777777" w:rsidR="003A154E" w:rsidRPr="00874827" w:rsidRDefault="003A154E" w:rsidP="005B7ED8">
            <w:pPr>
              <w:spacing w:line="240" w:lineRule="auto"/>
              <w:jc w:val="both"/>
              <w:rPr>
                <w:rFonts w:ascii="Times New Roman" w:hAnsi="Times New Roman"/>
                <w:b/>
                <w:sz w:val="24"/>
                <w:szCs w:val="24"/>
                <w:highlight w:val="yellow"/>
              </w:rPr>
            </w:pPr>
            <w:r w:rsidRPr="00874827">
              <w:rPr>
                <w:rFonts w:ascii="Times New Roman" w:hAnsi="Times New Roman"/>
                <w:sz w:val="24"/>
                <w:szCs w:val="24"/>
              </w:rPr>
              <w:t>126 чел.</w:t>
            </w:r>
          </w:p>
        </w:tc>
      </w:tr>
      <w:tr w:rsidR="003A154E" w14:paraId="03E93676" w14:textId="77777777" w:rsidTr="0088721D">
        <w:trPr>
          <w:trHeight w:val="529"/>
        </w:trPr>
        <w:tc>
          <w:tcPr>
            <w:tcW w:w="5619" w:type="dxa"/>
          </w:tcPr>
          <w:p w14:paraId="10D803A7" w14:textId="77777777" w:rsidR="003A154E" w:rsidRPr="00874827" w:rsidRDefault="003A154E" w:rsidP="005B7ED8">
            <w:pPr>
              <w:spacing w:line="240" w:lineRule="auto"/>
              <w:jc w:val="both"/>
              <w:rPr>
                <w:rFonts w:ascii="Times New Roman" w:hAnsi="Times New Roman"/>
                <w:sz w:val="24"/>
                <w:szCs w:val="24"/>
              </w:rPr>
            </w:pPr>
            <w:r w:rsidRPr="00874827">
              <w:rPr>
                <w:rFonts w:ascii="Times New Roman" w:hAnsi="Times New Roman"/>
                <w:sz w:val="24"/>
                <w:szCs w:val="24"/>
              </w:rPr>
              <w:t>Группа в Одноклассники.ру «Молодежь Ленского района»</w:t>
            </w:r>
          </w:p>
        </w:tc>
        <w:tc>
          <w:tcPr>
            <w:tcW w:w="3726" w:type="dxa"/>
          </w:tcPr>
          <w:p w14:paraId="4A10DC88" w14:textId="77777777" w:rsidR="003A154E" w:rsidRPr="00874827" w:rsidRDefault="003A154E" w:rsidP="005B7ED8">
            <w:pPr>
              <w:spacing w:line="240" w:lineRule="auto"/>
              <w:jc w:val="both"/>
              <w:rPr>
                <w:rFonts w:ascii="Times New Roman" w:hAnsi="Times New Roman"/>
                <w:sz w:val="24"/>
                <w:szCs w:val="24"/>
              </w:rPr>
            </w:pPr>
            <w:r w:rsidRPr="00874827">
              <w:rPr>
                <w:rFonts w:ascii="Times New Roman" w:hAnsi="Times New Roman"/>
                <w:sz w:val="24"/>
                <w:szCs w:val="24"/>
              </w:rPr>
              <w:t>1 392 чел.</w:t>
            </w:r>
          </w:p>
        </w:tc>
      </w:tr>
      <w:tr w:rsidR="003A154E" w14:paraId="7AD4D0FD" w14:textId="77777777" w:rsidTr="00A958FB">
        <w:tc>
          <w:tcPr>
            <w:tcW w:w="5619" w:type="dxa"/>
          </w:tcPr>
          <w:p w14:paraId="24DAF34F" w14:textId="77777777" w:rsidR="003A154E" w:rsidRPr="00874827" w:rsidRDefault="003A154E" w:rsidP="005B7ED8">
            <w:pPr>
              <w:spacing w:line="240" w:lineRule="auto"/>
              <w:jc w:val="center"/>
              <w:rPr>
                <w:rFonts w:ascii="Times New Roman" w:hAnsi="Times New Roman"/>
                <w:b/>
                <w:sz w:val="24"/>
                <w:szCs w:val="24"/>
                <w:highlight w:val="yellow"/>
              </w:rPr>
            </w:pPr>
            <w:r w:rsidRPr="00874827">
              <w:rPr>
                <w:rFonts w:ascii="Times New Roman" w:hAnsi="Times New Roman"/>
                <w:b/>
                <w:sz w:val="24"/>
                <w:szCs w:val="24"/>
              </w:rPr>
              <w:t>Итого:</w:t>
            </w:r>
          </w:p>
        </w:tc>
        <w:tc>
          <w:tcPr>
            <w:tcW w:w="3726" w:type="dxa"/>
          </w:tcPr>
          <w:p w14:paraId="7EB4D824" w14:textId="77777777" w:rsidR="003A154E" w:rsidRPr="00874827" w:rsidRDefault="003A154E" w:rsidP="005B7ED8">
            <w:pPr>
              <w:spacing w:line="240" w:lineRule="auto"/>
              <w:jc w:val="both"/>
              <w:rPr>
                <w:rFonts w:ascii="Times New Roman" w:hAnsi="Times New Roman"/>
                <w:b/>
                <w:sz w:val="24"/>
                <w:szCs w:val="24"/>
                <w:highlight w:val="yellow"/>
              </w:rPr>
            </w:pPr>
            <w:r w:rsidRPr="00874827">
              <w:rPr>
                <w:rFonts w:ascii="Times New Roman" w:hAnsi="Times New Roman"/>
                <w:b/>
                <w:sz w:val="24"/>
                <w:szCs w:val="24"/>
              </w:rPr>
              <w:t>5718 чел.</w:t>
            </w:r>
          </w:p>
        </w:tc>
      </w:tr>
    </w:tbl>
    <w:p w14:paraId="51627A1D" w14:textId="77777777" w:rsidR="003A154E" w:rsidRPr="0064791F" w:rsidRDefault="003A154E" w:rsidP="003A154E">
      <w:pPr>
        <w:spacing w:after="0" w:line="360" w:lineRule="auto"/>
        <w:ind w:firstLine="709"/>
        <w:jc w:val="both"/>
        <w:rPr>
          <w:rFonts w:ascii="Times New Roman" w:eastAsia="Times New Roman" w:hAnsi="Times New Roman"/>
          <w:color w:val="000000" w:themeColor="text1"/>
          <w:sz w:val="28"/>
          <w:szCs w:val="28"/>
          <w:lang w:eastAsia="ru-RU"/>
        </w:rPr>
      </w:pPr>
    </w:p>
    <w:p w14:paraId="49F37C48" w14:textId="3877EA1A" w:rsidR="003A154E" w:rsidRPr="00923F2D" w:rsidRDefault="003A154E" w:rsidP="003A154E">
      <w:pPr>
        <w:spacing w:after="0" w:line="360" w:lineRule="auto"/>
        <w:ind w:firstLine="708"/>
        <w:jc w:val="both"/>
        <w:rPr>
          <w:rFonts w:ascii="Times New Roman" w:eastAsia="Times New Roman" w:hAnsi="Times New Roman"/>
          <w:color w:val="000000" w:themeColor="text1"/>
          <w:sz w:val="26"/>
          <w:szCs w:val="26"/>
          <w:lang w:eastAsia="ru-RU"/>
        </w:rPr>
      </w:pPr>
      <w:r w:rsidRPr="00923F2D">
        <w:rPr>
          <w:rFonts w:ascii="Times New Roman" w:eastAsia="Times New Roman" w:hAnsi="Times New Roman"/>
          <w:color w:val="000000" w:themeColor="text1"/>
          <w:sz w:val="26"/>
          <w:szCs w:val="26"/>
          <w:lang w:eastAsia="ru-RU"/>
        </w:rPr>
        <w:t xml:space="preserve">В районе реализуют свою деятельность 14 добровольческих общественных объединений. Более 350 человек охвачены волонтерской работой. Десяти самым результативным волонтерам Ленского района выплачена </w:t>
      </w:r>
      <w:r w:rsidRPr="00923F2D">
        <w:rPr>
          <w:rFonts w:ascii="Times New Roman" w:eastAsia="Times New Roman" w:hAnsi="Times New Roman"/>
          <w:color w:val="000000" w:themeColor="text1"/>
          <w:sz w:val="26"/>
          <w:szCs w:val="26"/>
          <w:lang w:eastAsia="ru-RU"/>
        </w:rPr>
        <w:lastRenderedPageBreak/>
        <w:t>единовременная премия в размере 10 000, 00 руб</w:t>
      </w:r>
      <w:r w:rsidR="00874827">
        <w:rPr>
          <w:rFonts w:ascii="Times New Roman" w:eastAsia="Times New Roman" w:hAnsi="Times New Roman"/>
          <w:color w:val="000000" w:themeColor="text1"/>
          <w:sz w:val="26"/>
          <w:szCs w:val="26"/>
          <w:lang w:eastAsia="ru-RU"/>
        </w:rPr>
        <w:t>.</w:t>
      </w:r>
      <w:r w:rsidRPr="00923F2D">
        <w:rPr>
          <w:rFonts w:ascii="Times New Roman" w:eastAsia="Times New Roman" w:hAnsi="Times New Roman"/>
          <w:color w:val="000000" w:themeColor="text1"/>
          <w:sz w:val="26"/>
          <w:szCs w:val="26"/>
          <w:lang w:eastAsia="ru-RU"/>
        </w:rPr>
        <w:t xml:space="preserve"> Общая затраченная сумма 114 940, 00 руб</w:t>
      </w:r>
      <w:r w:rsidR="00387033">
        <w:rPr>
          <w:rFonts w:ascii="Times New Roman" w:eastAsia="Times New Roman" w:hAnsi="Times New Roman"/>
          <w:color w:val="000000" w:themeColor="text1"/>
          <w:sz w:val="26"/>
          <w:szCs w:val="26"/>
          <w:lang w:eastAsia="ru-RU"/>
        </w:rPr>
        <w:t>.</w:t>
      </w:r>
      <w:r w:rsidRPr="00923F2D">
        <w:rPr>
          <w:rFonts w:ascii="Times New Roman" w:eastAsia="Times New Roman" w:hAnsi="Times New Roman"/>
          <w:color w:val="000000" w:themeColor="text1"/>
          <w:sz w:val="26"/>
          <w:szCs w:val="26"/>
          <w:lang w:eastAsia="ru-RU"/>
        </w:rPr>
        <w:t xml:space="preserve"> </w:t>
      </w:r>
    </w:p>
    <w:p w14:paraId="1CF3B684" w14:textId="39D67AA4" w:rsidR="003A154E" w:rsidRPr="00923F2D" w:rsidRDefault="003A154E" w:rsidP="003A154E">
      <w:pPr>
        <w:spacing w:after="0" w:line="360" w:lineRule="auto"/>
        <w:ind w:firstLine="708"/>
        <w:jc w:val="both"/>
        <w:rPr>
          <w:rFonts w:ascii="Times New Roman" w:eastAsia="Times New Roman" w:hAnsi="Times New Roman"/>
          <w:color w:val="000000" w:themeColor="text1"/>
          <w:sz w:val="26"/>
          <w:szCs w:val="26"/>
          <w:lang w:eastAsia="ru-RU"/>
        </w:rPr>
      </w:pPr>
      <w:r w:rsidRPr="00923F2D">
        <w:rPr>
          <w:rFonts w:ascii="Times New Roman" w:eastAsia="Times New Roman" w:hAnsi="Times New Roman"/>
          <w:color w:val="000000" w:themeColor="text1"/>
          <w:sz w:val="26"/>
          <w:szCs w:val="26"/>
          <w:lang w:eastAsia="ru-RU"/>
        </w:rPr>
        <w:t xml:space="preserve">По направлению </w:t>
      </w:r>
      <w:r w:rsidRPr="00923F2D">
        <w:rPr>
          <w:rFonts w:ascii="Times New Roman" w:eastAsia="Times New Roman" w:hAnsi="Times New Roman"/>
          <w:i/>
          <w:iCs/>
          <w:color w:val="000000" w:themeColor="text1"/>
          <w:sz w:val="26"/>
          <w:szCs w:val="26"/>
          <w:lang w:eastAsia="ru-RU"/>
        </w:rPr>
        <w:t>«Организация профориентационной работы среди молодежи и дальнейшее их трудоустройство»</w:t>
      </w:r>
      <w:r w:rsidR="00A046C2">
        <w:rPr>
          <w:rFonts w:ascii="Times New Roman" w:eastAsia="Times New Roman" w:hAnsi="Times New Roman"/>
          <w:i/>
          <w:iCs/>
          <w:color w:val="000000" w:themeColor="text1"/>
          <w:sz w:val="26"/>
          <w:szCs w:val="26"/>
          <w:lang w:eastAsia="ru-RU"/>
        </w:rPr>
        <w:t xml:space="preserve"> </w:t>
      </w:r>
      <w:r w:rsidRPr="00923F2D">
        <w:rPr>
          <w:rFonts w:ascii="Times New Roman" w:eastAsia="Times New Roman" w:hAnsi="Times New Roman"/>
          <w:color w:val="000000" w:themeColor="text1"/>
          <w:sz w:val="26"/>
          <w:szCs w:val="26"/>
          <w:lang w:eastAsia="ru-RU"/>
        </w:rPr>
        <w:t>затрачено 1 532 753,00 руб</w:t>
      </w:r>
      <w:r w:rsidR="00A046C2">
        <w:rPr>
          <w:rFonts w:ascii="Times New Roman" w:eastAsia="Times New Roman" w:hAnsi="Times New Roman"/>
          <w:color w:val="000000" w:themeColor="text1"/>
          <w:sz w:val="26"/>
          <w:szCs w:val="26"/>
          <w:lang w:eastAsia="ru-RU"/>
        </w:rPr>
        <w:t>.</w:t>
      </w:r>
      <w:r w:rsidRPr="00923F2D">
        <w:rPr>
          <w:rFonts w:ascii="Times New Roman" w:eastAsia="Times New Roman" w:hAnsi="Times New Roman"/>
          <w:color w:val="000000" w:themeColor="text1"/>
          <w:sz w:val="26"/>
          <w:szCs w:val="26"/>
          <w:lang w:eastAsia="ru-RU"/>
        </w:rPr>
        <w:t xml:space="preserve"> на оплату обучения студентов. Проведена информационная кампания для старшеклассников по программе обучения квалифицированных кадров для МО «Ленский район» и ПАО «Сургутнефтегаз». В школах Ленского района прошли обзорные лекции для 9-11 классов и родителей выпускников (охват – 348 человек), выпущен репортаж на «НВК САХА». Информация о возможности поступления была размещена во всех СМИ. Окончили Ленское отделение ГБПОУ РС (Я) «Якутский медицинский колледж» по специальности «Лечебное дело» 10 специалистов, которые распределены для дальнейшей работы на территории Ленского района. </w:t>
      </w:r>
    </w:p>
    <w:p w14:paraId="4CADB00F" w14:textId="38D8843E" w:rsidR="003A154E" w:rsidRPr="00923F2D" w:rsidRDefault="003A154E" w:rsidP="003A154E">
      <w:pPr>
        <w:spacing w:after="0" w:line="360" w:lineRule="auto"/>
        <w:ind w:firstLine="708"/>
        <w:jc w:val="both"/>
        <w:rPr>
          <w:rFonts w:ascii="Times New Roman" w:eastAsia="Times New Roman" w:hAnsi="Times New Roman"/>
          <w:color w:val="000000" w:themeColor="text1"/>
          <w:sz w:val="26"/>
          <w:szCs w:val="26"/>
          <w:lang w:eastAsia="ru-RU"/>
        </w:rPr>
      </w:pPr>
      <w:r w:rsidRPr="00923F2D">
        <w:rPr>
          <w:rFonts w:ascii="Times New Roman" w:eastAsia="Times New Roman" w:hAnsi="Times New Roman"/>
          <w:color w:val="000000" w:themeColor="text1"/>
          <w:sz w:val="26"/>
          <w:szCs w:val="26"/>
          <w:lang w:eastAsia="ru-RU"/>
        </w:rPr>
        <w:t>За счет МКУ «КМСП» обучается 57 студент</w:t>
      </w:r>
      <w:r w:rsidR="003C1E3F">
        <w:rPr>
          <w:rFonts w:ascii="Times New Roman" w:eastAsia="Times New Roman" w:hAnsi="Times New Roman"/>
          <w:color w:val="000000" w:themeColor="text1"/>
          <w:sz w:val="26"/>
          <w:szCs w:val="26"/>
          <w:lang w:eastAsia="ru-RU"/>
        </w:rPr>
        <w:t>ов</w:t>
      </w:r>
      <w:r w:rsidRPr="00923F2D">
        <w:rPr>
          <w:rFonts w:ascii="Times New Roman" w:eastAsia="Times New Roman" w:hAnsi="Times New Roman"/>
          <w:color w:val="000000" w:themeColor="text1"/>
          <w:sz w:val="26"/>
          <w:szCs w:val="26"/>
          <w:lang w:eastAsia="ru-RU"/>
        </w:rPr>
        <w:t>.</w:t>
      </w:r>
    </w:p>
    <w:p w14:paraId="3E47FB94" w14:textId="31489F06" w:rsidR="003A154E" w:rsidRPr="00923F2D" w:rsidRDefault="003A154E" w:rsidP="003A154E">
      <w:pPr>
        <w:spacing w:after="0" w:line="360" w:lineRule="auto"/>
        <w:ind w:firstLine="708"/>
        <w:jc w:val="both"/>
        <w:rPr>
          <w:rFonts w:ascii="Times New Roman" w:eastAsia="Times New Roman" w:hAnsi="Times New Roman"/>
          <w:color w:val="000000" w:themeColor="text1"/>
          <w:sz w:val="26"/>
          <w:szCs w:val="26"/>
          <w:lang w:eastAsia="ru-RU"/>
        </w:rPr>
      </w:pPr>
      <w:r w:rsidRPr="00923F2D">
        <w:rPr>
          <w:rFonts w:ascii="Times New Roman" w:eastAsia="Times New Roman" w:hAnsi="Times New Roman"/>
          <w:color w:val="000000" w:themeColor="text1"/>
          <w:sz w:val="26"/>
          <w:szCs w:val="26"/>
          <w:lang w:eastAsia="ru-RU"/>
        </w:rPr>
        <w:t>За счет ПАО «Сургутнефтегаз» 27 студент</w:t>
      </w:r>
      <w:r w:rsidR="003C1E3F">
        <w:rPr>
          <w:rFonts w:ascii="Times New Roman" w:eastAsia="Times New Roman" w:hAnsi="Times New Roman"/>
          <w:color w:val="000000" w:themeColor="text1"/>
          <w:sz w:val="26"/>
          <w:szCs w:val="26"/>
          <w:lang w:eastAsia="ru-RU"/>
        </w:rPr>
        <w:t>ов</w:t>
      </w:r>
      <w:r w:rsidRPr="00923F2D">
        <w:rPr>
          <w:rFonts w:ascii="Times New Roman" w:eastAsia="Times New Roman" w:hAnsi="Times New Roman"/>
          <w:color w:val="000000" w:themeColor="text1"/>
          <w:sz w:val="26"/>
          <w:szCs w:val="26"/>
          <w:lang w:eastAsia="ru-RU"/>
        </w:rPr>
        <w:t xml:space="preserve"> (из них 16 по приоритетным направлениям для Ленского района). </w:t>
      </w:r>
    </w:p>
    <w:p w14:paraId="6A8B2538" w14:textId="64559689" w:rsidR="003A154E" w:rsidRPr="00923F2D" w:rsidRDefault="003A154E" w:rsidP="003A154E">
      <w:pPr>
        <w:spacing w:after="0" w:line="360" w:lineRule="auto"/>
        <w:ind w:firstLine="708"/>
        <w:jc w:val="both"/>
        <w:rPr>
          <w:rFonts w:ascii="Times New Roman" w:eastAsia="Times New Roman" w:hAnsi="Times New Roman"/>
          <w:color w:val="000000" w:themeColor="text1"/>
          <w:sz w:val="26"/>
          <w:szCs w:val="26"/>
          <w:lang w:eastAsia="ru-RU"/>
        </w:rPr>
      </w:pPr>
      <w:r w:rsidRPr="00923F2D">
        <w:rPr>
          <w:rFonts w:ascii="Times New Roman" w:eastAsia="Times New Roman" w:hAnsi="Times New Roman"/>
          <w:color w:val="000000" w:themeColor="text1"/>
          <w:sz w:val="26"/>
          <w:szCs w:val="26"/>
          <w:lang w:eastAsia="ru-RU"/>
        </w:rPr>
        <w:t>По направлению</w:t>
      </w:r>
      <w:r w:rsidR="00387033">
        <w:rPr>
          <w:rFonts w:ascii="Times New Roman" w:eastAsia="Times New Roman" w:hAnsi="Times New Roman"/>
          <w:color w:val="000000" w:themeColor="text1"/>
          <w:sz w:val="26"/>
          <w:szCs w:val="26"/>
          <w:lang w:eastAsia="ru-RU"/>
        </w:rPr>
        <w:t xml:space="preserve"> </w:t>
      </w:r>
      <w:r w:rsidRPr="00923F2D">
        <w:rPr>
          <w:rFonts w:ascii="Times New Roman" w:eastAsia="Times New Roman" w:hAnsi="Times New Roman"/>
          <w:i/>
          <w:color w:val="000000" w:themeColor="text1"/>
          <w:sz w:val="26"/>
          <w:szCs w:val="26"/>
          <w:lang w:eastAsia="ru-RU"/>
        </w:rPr>
        <w:t>«Поддержка талантливой молодежи»</w:t>
      </w:r>
      <w:r w:rsidRPr="00923F2D">
        <w:rPr>
          <w:rFonts w:ascii="Times New Roman" w:eastAsia="Times New Roman" w:hAnsi="Times New Roman"/>
          <w:color w:val="000000" w:themeColor="text1"/>
          <w:sz w:val="26"/>
          <w:szCs w:val="26"/>
          <w:lang w:eastAsia="ru-RU"/>
        </w:rPr>
        <w:t xml:space="preserve"> были направлены делегаты от Ленского района (Общая сумма </w:t>
      </w:r>
      <w:r w:rsidR="00387033">
        <w:rPr>
          <w:rFonts w:ascii="Times New Roman" w:eastAsia="Times New Roman" w:hAnsi="Times New Roman"/>
          <w:color w:val="000000" w:themeColor="text1"/>
          <w:sz w:val="26"/>
          <w:szCs w:val="26"/>
          <w:lang w:eastAsia="ru-RU"/>
        </w:rPr>
        <w:t xml:space="preserve">затрат составила </w:t>
      </w:r>
      <w:r w:rsidRPr="00923F2D">
        <w:rPr>
          <w:rFonts w:ascii="Times New Roman" w:eastAsia="Times New Roman" w:hAnsi="Times New Roman"/>
          <w:color w:val="000000" w:themeColor="text1"/>
          <w:sz w:val="26"/>
          <w:szCs w:val="26"/>
          <w:lang w:eastAsia="ru-RU"/>
        </w:rPr>
        <w:t>951 970,00 руб</w:t>
      </w:r>
      <w:r w:rsidR="00387033">
        <w:rPr>
          <w:rFonts w:ascii="Times New Roman" w:eastAsia="Times New Roman" w:hAnsi="Times New Roman"/>
          <w:color w:val="000000" w:themeColor="text1"/>
          <w:sz w:val="26"/>
          <w:szCs w:val="26"/>
          <w:lang w:eastAsia="ru-RU"/>
        </w:rPr>
        <w:t>.</w:t>
      </w:r>
      <w:r w:rsidRPr="00923F2D">
        <w:rPr>
          <w:rFonts w:ascii="Times New Roman" w:eastAsia="Times New Roman" w:hAnsi="Times New Roman"/>
          <w:color w:val="000000" w:themeColor="text1"/>
          <w:sz w:val="26"/>
          <w:szCs w:val="26"/>
          <w:lang w:eastAsia="ru-RU"/>
        </w:rPr>
        <w:t>):</w:t>
      </w:r>
    </w:p>
    <w:p w14:paraId="771FC7FB" w14:textId="77777777" w:rsidR="003A154E" w:rsidRPr="00923F2D" w:rsidRDefault="003A154E" w:rsidP="003A154E">
      <w:pPr>
        <w:spacing w:after="0" w:line="360" w:lineRule="auto"/>
        <w:ind w:firstLine="708"/>
        <w:jc w:val="both"/>
        <w:rPr>
          <w:rFonts w:ascii="Times New Roman" w:eastAsia="Times New Roman" w:hAnsi="Times New Roman"/>
          <w:color w:val="000000" w:themeColor="text1"/>
          <w:sz w:val="26"/>
          <w:szCs w:val="26"/>
          <w:lang w:eastAsia="ru-RU"/>
        </w:rPr>
      </w:pPr>
      <w:r w:rsidRPr="00923F2D">
        <w:rPr>
          <w:rFonts w:ascii="Times New Roman" w:eastAsia="Times New Roman" w:hAnsi="Times New Roman"/>
          <w:color w:val="000000" w:themeColor="text1"/>
          <w:sz w:val="26"/>
          <w:szCs w:val="26"/>
          <w:lang w:eastAsia="ru-RU"/>
        </w:rPr>
        <w:t>- 11 человек на конкурс MuusUstar в Якутске;</w:t>
      </w:r>
    </w:p>
    <w:p w14:paraId="1947E4F1" w14:textId="77777777" w:rsidR="003A154E" w:rsidRPr="00923F2D" w:rsidRDefault="003A154E" w:rsidP="003A154E">
      <w:pPr>
        <w:spacing w:after="0" w:line="360" w:lineRule="auto"/>
        <w:ind w:firstLine="708"/>
        <w:jc w:val="both"/>
        <w:rPr>
          <w:rFonts w:ascii="Times New Roman" w:eastAsia="Times New Roman" w:hAnsi="Times New Roman"/>
          <w:color w:val="000000" w:themeColor="text1"/>
          <w:sz w:val="26"/>
          <w:szCs w:val="26"/>
          <w:lang w:eastAsia="ru-RU"/>
        </w:rPr>
      </w:pPr>
      <w:r w:rsidRPr="00923F2D">
        <w:rPr>
          <w:rFonts w:ascii="Times New Roman" w:eastAsia="Times New Roman" w:hAnsi="Times New Roman"/>
          <w:color w:val="000000" w:themeColor="text1"/>
          <w:sz w:val="26"/>
          <w:szCs w:val="26"/>
          <w:lang w:eastAsia="ru-RU"/>
        </w:rPr>
        <w:lastRenderedPageBreak/>
        <w:t>- 8 человек на VII Республиканский патриотический слет учащихся и молодежи регионального отделения Всероссийского детско-юношеского военно-патриотического общественного движения «Юнармия» РС (Я);</w:t>
      </w:r>
    </w:p>
    <w:p w14:paraId="7626B5A8" w14:textId="77777777" w:rsidR="003A154E" w:rsidRPr="00923F2D" w:rsidRDefault="003A154E" w:rsidP="003A154E">
      <w:pPr>
        <w:spacing w:after="0" w:line="360" w:lineRule="auto"/>
        <w:ind w:firstLine="708"/>
        <w:jc w:val="both"/>
        <w:rPr>
          <w:rFonts w:ascii="Times New Roman" w:eastAsia="Times New Roman" w:hAnsi="Times New Roman"/>
          <w:color w:val="000000" w:themeColor="text1"/>
          <w:sz w:val="26"/>
          <w:szCs w:val="26"/>
          <w:lang w:eastAsia="ru-RU"/>
        </w:rPr>
      </w:pPr>
      <w:r w:rsidRPr="00923F2D">
        <w:rPr>
          <w:rFonts w:ascii="Times New Roman" w:eastAsia="Times New Roman" w:hAnsi="Times New Roman"/>
          <w:color w:val="000000" w:themeColor="text1"/>
          <w:sz w:val="26"/>
          <w:szCs w:val="26"/>
          <w:lang w:eastAsia="ru-RU"/>
        </w:rPr>
        <w:t>- 2 человека в качестве волонтеров на VII Международные спортивные игры «Дети Азии»;</w:t>
      </w:r>
    </w:p>
    <w:p w14:paraId="4613F281" w14:textId="77777777" w:rsidR="003A154E" w:rsidRPr="00923F2D" w:rsidRDefault="003A154E" w:rsidP="003A154E">
      <w:pPr>
        <w:spacing w:after="0" w:line="360" w:lineRule="auto"/>
        <w:ind w:firstLine="708"/>
        <w:jc w:val="both"/>
        <w:rPr>
          <w:rFonts w:ascii="Times New Roman" w:eastAsia="Times New Roman" w:hAnsi="Times New Roman"/>
          <w:color w:val="000000" w:themeColor="text1"/>
          <w:sz w:val="26"/>
          <w:szCs w:val="26"/>
          <w:lang w:eastAsia="ru-RU"/>
        </w:rPr>
      </w:pPr>
      <w:r w:rsidRPr="00923F2D">
        <w:rPr>
          <w:rFonts w:ascii="Times New Roman" w:eastAsia="Times New Roman" w:hAnsi="Times New Roman"/>
          <w:color w:val="000000" w:themeColor="text1"/>
          <w:sz w:val="26"/>
          <w:szCs w:val="26"/>
          <w:lang w:eastAsia="ru-RU"/>
        </w:rPr>
        <w:t xml:space="preserve">- 1 человек на Всероссийский молодежный форум социального призвания;   </w:t>
      </w:r>
    </w:p>
    <w:p w14:paraId="064B1E1A" w14:textId="77777777" w:rsidR="003A154E" w:rsidRPr="00A33BA9" w:rsidRDefault="003A154E" w:rsidP="003A154E">
      <w:pPr>
        <w:spacing w:after="0" w:line="360" w:lineRule="auto"/>
        <w:ind w:firstLine="708"/>
        <w:jc w:val="both"/>
        <w:rPr>
          <w:rFonts w:ascii="Times New Roman" w:eastAsia="Times New Roman" w:hAnsi="Times New Roman"/>
          <w:color w:val="000000" w:themeColor="text1"/>
          <w:sz w:val="26"/>
          <w:szCs w:val="26"/>
          <w:lang w:eastAsia="ru-RU"/>
        </w:rPr>
      </w:pPr>
      <w:r w:rsidRPr="00A33BA9">
        <w:rPr>
          <w:rFonts w:ascii="Times New Roman" w:eastAsia="Times New Roman" w:hAnsi="Times New Roman"/>
          <w:color w:val="000000" w:themeColor="text1"/>
          <w:sz w:val="26"/>
          <w:szCs w:val="26"/>
          <w:lang w:eastAsia="ru-RU"/>
        </w:rPr>
        <w:t>- 2 человека на гражданский форум «Современные реалии: время действовать» в г.Якутск;</w:t>
      </w:r>
    </w:p>
    <w:p w14:paraId="0ACE79C1" w14:textId="77777777" w:rsidR="003A154E" w:rsidRPr="00A33BA9" w:rsidRDefault="003A154E" w:rsidP="003A154E">
      <w:pPr>
        <w:spacing w:after="0" w:line="360" w:lineRule="auto"/>
        <w:ind w:firstLine="708"/>
        <w:jc w:val="both"/>
        <w:rPr>
          <w:rFonts w:ascii="Times New Roman" w:eastAsia="Times New Roman" w:hAnsi="Times New Roman"/>
          <w:color w:val="000000" w:themeColor="text1"/>
          <w:sz w:val="26"/>
          <w:szCs w:val="26"/>
          <w:lang w:eastAsia="ru-RU"/>
        </w:rPr>
      </w:pPr>
      <w:r w:rsidRPr="00A33BA9">
        <w:rPr>
          <w:rFonts w:ascii="Times New Roman" w:eastAsia="Times New Roman" w:hAnsi="Times New Roman"/>
          <w:color w:val="000000" w:themeColor="text1"/>
          <w:sz w:val="26"/>
          <w:szCs w:val="26"/>
          <w:lang w:eastAsia="ru-RU"/>
        </w:rPr>
        <w:t>- 1 человек для участия в III-м Республиканском фестивале-конкурсе Казачьей культуры «Традиции предков храним!» в г. Якутске.</w:t>
      </w:r>
    </w:p>
    <w:p w14:paraId="30A275A9" w14:textId="77777777" w:rsidR="0051031D" w:rsidRPr="00A33BA9" w:rsidRDefault="00387033" w:rsidP="0051031D">
      <w:pPr>
        <w:spacing w:after="0" w:line="360" w:lineRule="auto"/>
        <w:ind w:firstLine="709"/>
        <w:jc w:val="both"/>
        <w:rPr>
          <w:rFonts w:ascii="Times New Roman" w:hAnsi="Times New Roman"/>
          <w:color w:val="000000" w:themeColor="text1"/>
          <w:sz w:val="26"/>
          <w:szCs w:val="26"/>
        </w:rPr>
      </w:pPr>
      <w:r w:rsidRPr="00A33BA9">
        <w:rPr>
          <w:rFonts w:ascii="Times New Roman" w:hAnsi="Times New Roman"/>
          <w:color w:val="000000" w:themeColor="text1"/>
          <w:sz w:val="26"/>
          <w:szCs w:val="26"/>
        </w:rPr>
        <w:t>Специализированный кабинет психолога</w:t>
      </w:r>
      <w:r w:rsidR="00B53051" w:rsidRPr="00A33BA9">
        <w:rPr>
          <w:rFonts w:ascii="Times New Roman" w:hAnsi="Times New Roman"/>
          <w:color w:val="000000" w:themeColor="text1"/>
          <w:sz w:val="26"/>
          <w:szCs w:val="26"/>
        </w:rPr>
        <w:t>,</w:t>
      </w:r>
      <w:r w:rsidRPr="00A33BA9">
        <w:rPr>
          <w:rFonts w:ascii="Times New Roman" w:hAnsi="Times New Roman"/>
          <w:color w:val="000000" w:themeColor="text1"/>
          <w:sz w:val="26"/>
          <w:szCs w:val="26"/>
        </w:rPr>
        <w:t xml:space="preserve"> представля</w:t>
      </w:r>
      <w:r w:rsidR="00B53051" w:rsidRPr="00A33BA9">
        <w:rPr>
          <w:rFonts w:ascii="Times New Roman" w:hAnsi="Times New Roman"/>
          <w:color w:val="000000" w:themeColor="text1"/>
          <w:sz w:val="26"/>
          <w:szCs w:val="26"/>
        </w:rPr>
        <w:t>ющий</w:t>
      </w:r>
      <w:r w:rsidRPr="00A33BA9">
        <w:rPr>
          <w:rFonts w:ascii="Times New Roman" w:hAnsi="Times New Roman"/>
          <w:color w:val="000000" w:themeColor="text1"/>
          <w:sz w:val="26"/>
          <w:szCs w:val="26"/>
        </w:rPr>
        <w:t xml:space="preserve"> собой одно из звеньев единой социальной помощи</w:t>
      </w:r>
      <w:r w:rsidR="00B53051" w:rsidRPr="00A33BA9">
        <w:rPr>
          <w:rFonts w:ascii="Times New Roman" w:hAnsi="Times New Roman"/>
          <w:color w:val="000000" w:themeColor="text1"/>
          <w:sz w:val="26"/>
          <w:szCs w:val="26"/>
        </w:rPr>
        <w:t>,</w:t>
      </w:r>
      <w:r w:rsidR="00B53051" w:rsidRPr="00A33BA9">
        <w:rPr>
          <w:sz w:val="26"/>
          <w:szCs w:val="26"/>
        </w:rPr>
        <w:t xml:space="preserve"> </w:t>
      </w:r>
      <w:r w:rsidR="00B53051" w:rsidRPr="00A33BA9">
        <w:rPr>
          <w:rFonts w:ascii="Times New Roman" w:hAnsi="Times New Roman"/>
          <w:color w:val="000000" w:themeColor="text1"/>
          <w:sz w:val="26"/>
          <w:szCs w:val="26"/>
        </w:rPr>
        <w:t>оказал 356 психологических услуг (индивидуальные консультации, тестирование, групповые занятия, тренинги), общее количество человек, получивших психологические услуги 3650.  В средствах массовой информации (в контакте) информационный блок о приеме психолога просмотрели 2238 раз.Так же была размещена памятка о том, как вести себя в тревожной ситуации, количество просмотров информации – 829, профилактическая информация «Сексуальная безопасность: как защитить ребенка»- 538 просмотров.</w:t>
      </w:r>
    </w:p>
    <w:p w14:paraId="20649FB9" w14:textId="77777777" w:rsidR="00C026E1" w:rsidRPr="00A33BA9" w:rsidRDefault="00B53051" w:rsidP="00C026E1">
      <w:pPr>
        <w:spacing w:after="0" w:line="360" w:lineRule="auto"/>
        <w:ind w:firstLine="709"/>
        <w:jc w:val="both"/>
        <w:rPr>
          <w:rFonts w:ascii="Times New Roman" w:hAnsi="Times New Roman"/>
          <w:color w:val="000000" w:themeColor="text1"/>
          <w:sz w:val="26"/>
          <w:szCs w:val="26"/>
        </w:rPr>
      </w:pPr>
      <w:r w:rsidRPr="00A33BA9">
        <w:rPr>
          <w:rFonts w:ascii="Times New Roman" w:hAnsi="Times New Roman"/>
          <w:color w:val="000000" w:themeColor="text1"/>
          <w:sz w:val="26"/>
          <w:szCs w:val="26"/>
        </w:rPr>
        <w:lastRenderedPageBreak/>
        <w:t xml:space="preserve">Оказано 272 индивидуальных консультаций с охватом </w:t>
      </w:r>
      <w:r w:rsidRPr="00524243">
        <w:rPr>
          <w:rFonts w:ascii="Times New Roman" w:hAnsi="Times New Roman"/>
          <w:color w:val="000000" w:themeColor="text1"/>
          <w:sz w:val="26"/>
          <w:szCs w:val="26"/>
        </w:rPr>
        <w:t>241</w:t>
      </w:r>
      <w:r w:rsidRPr="00A33BA9">
        <w:rPr>
          <w:rFonts w:ascii="Times New Roman" w:hAnsi="Times New Roman"/>
          <w:b/>
          <w:color w:val="000000" w:themeColor="text1"/>
          <w:sz w:val="26"/>
          <w:szCs w:val="26"/>
        </w:rPr>
        <w:t xml:space="preserve"> </w:t>
      </w:r>
      <w:r w:rsidRPr="00A33BA9">
        <w:rPr>
          <w:rFonts w:ascii="Times New Roman" w:hAnsi="Times New Roman"/>
          <w:color w:val="000000" w:themeColor="text1"/>
          <w:sz w:val="26"/>
          <w:szCs w:val="26"/>
        </w:rPr>
        <w:t>человека; проведе</w:t>
      </w:r>
      <w:r w:rsidR="0051031D" w:rsidRPr="00A33BA9">
        <w:rPr>
          <w:rFonts w:ascii="Times New Roman" w:hAnsi="Times New Roman"/>
          <w:color w:val="000000" w:themeColor="text1"/>
          <w:sz w:val="26"/>
          <w:szCs w:val="26"/>
        </w:rPr>
        <w:t>но</w:t>
      </w:r>
      <w:r w:rsidRPr="00A33BA9">
        <w:rPr>
          <w:rFonts w:ascii="Times New Roman" w:hAnsi="Times New Roman"/>
          <w:color w:val="000000" w:themeColor="text1"/>
          <w:sz w:val="26"/>
          <w:szCs w:val="26"/>
        </w:rPr>
        <w:t xml:space="preserve"> психодиагностическо</w:t>
      </w:r>
      <w:r w:rsidR="0051031D" w:rsidRPr="00A33BA9">
        <w:rPr>
          <w:rFonts w:ascii="Times New Roman" w:hAnsi="Times New Roman"/>
          <w:color w:val="000000" w:themeColor="text1"/>
          <w:sz w:val="26"/>
          <w:szCs w:val="26"/>
        </w:rPr>
        <w:t>е</w:t>
      </w:r>
      <w:r w:rsidRPr="00A33BA9">
        <w:rPr>
          <w:rFonts w:ascii="Times New Roman" w:hAnsi="Times New Roman"/>
          <w:color w:val="000000" w:themeColor="text1"/>
          <w:sz w:val="26"/>
          <w:szCs w:val="26"/>
        </w:rPr>
        <w:t xml:space="preserve"> исследовани</w:t>
      </w:r>
      <w:r w:rsidR="0051031D" w:rsidRPr="00A33BA9">
        <w:rPr>
          <w:rFonts w:ascii="Times New Roman" w:hAnsi="Times New Roman"/>
          <w:color w:val="000000" w:themeColor="text1"/>
          <w:sz w:val="26"/>
          <w:szCs w:val="26"/>
        </w:rPr>
        <w:t>е</w:t>
      </w:r>
      <w:r w:rsidRPr="00A33BA9">
        <w:rPr>
          <w:rFonts w:ascii="Times New Roman" w:hAnsi="Times New Roman"/>
          <w:color w:val="000000" w:themeColor="text1"/>
          <w:sz w:val="26"/>
          <w:szCs w:val="26"/>
        </w:rPr>
        <w:t xml:space="preserve"> </w:t>
      </w:r>
      <w:r w:rsidR="0051031D" w:rsidRPr="00A33BA9">
        <w:rPr>
          <w:rFonts w:ascii="Times New Roman" w:hAnsi="Times New Roman"/>
          <w:color w:val="000000" w:themeColor="text1"/>
          <w:sz w:val="26"/>
          <w:szCs w:val="26"/>
        </w:rPr>
        <w:t>(</w:t>
      </w:r>
      <w:r w:rsidRPr="00524243">
        <w:rPr>
          <w:rFonts w:ascii="Times New Roman" w:hAnsi="Times New Roman"/>
          <w:color w:val="000000" w:themeColor="text1"/>
          <w:sz w:val="26"/>
          <w:szCs w:val="26"/>
        </w:rPr>
        <w:t>21</w:t>
      </w:r>
      <w:r w:rsidRPr="00A33BA9">
        <w:rPr>
          <w:rFonts w:ascii="Times New Roman" w:hAnsi="Times New Roman"/>
          <w:b/>
          <w:color w:val="000000" w:themeColor="text1"/>
          <w:sz w:val="26"/>
          <w:szCs w:val="26"/>
        </w:rPr>
        <w:t xml:space="preserve"> </w:t>
      </w:r>
      <w:r w:rsidRPr="00A33BA9">
        <w:rPr>
          <w:rFonts w:ascii="Times New Roman" w:hAnsi="Times New Roman"/>
          <w:color w:val="000000" w:themeColor="text1"/>
          <w:sz w:val="26"/>
          <w:szCs w:val="26"/>
        </w:rPr>
        <w:t xml:space="preserve">услуга </w:t>
      </w:r>
      <w:r w:rsidR="0051031D" w:rsidRPr="00A33BA9">
        <w:rPr>
          <w:rFonts w:ascii="Times New Roman" w:hAnsi="Times New Roman"/>
          <w:color w:val="000000" w:themeColor="text1"/>
          <w:sz w:val="26"/>
          <w:szCs w:val="26"/>
        </w:rPr>
        <w:t>с</w:t>
      </w:r>
      <w:r w:rsidRPr="00A33BA9">
        <w:rPr>
          <w:rFonts w:ascii="Times New Roman" w:hAnsi="Times New Roman"/>
          <w:color w:val="000000" w:themeColor="text1"/>
          <w:sz w:val="26"/>
          <w:szCs w:val="26"/>
        </w:rPr>
        <w:t xml:space="preserve"> охват</w:t>
      </w:r>
      <w:r w:rsidR="0051031D" w:rsidRPr="00A33BA9">
        <w:rPr>
          <w:rFonts w:ascii="Times New Roman" w:hAnsi="Times New Roman"/>
          <w:color w:val="000000" w:themeColor="text1"/>
          <w:sz w:val="26"/>
          <w:szCs w:val="26"/>
        </w:rPr>
        <w:t xml:space="preserve">ом </w:t>
      </w:r>
      <w:r w:rsidRPr="00524243">
        <w:rPr>
          <w:rFonts w:ascii="Times New Roman" w:hAnsi="Times New Roman"/>
          <w:color w:val="000000" w:themeColor="text1"/>
          <w:sz w:val="26"/>
          <w:szCs w:val="26"/>
        </w:rPr>
        <w:t xml:space="preserve">1160 </w:t>
      </w:r>
      <w:r w:rsidRPr="00A33BA9">
        <w:rPr>
          <w:rFonts w:ascii="Times New Roman" w:hAnsi="Times New Roman"/>
          <w:color w:val="000000" w:themeColor="text1"/>
          <w:sz w:val="26"/>
          <w:szCs w:val="26"/>
        </w:rPr>
        <w:t>человек</w:t>
      </w:r>
      <w:r w:rsidR="0051031D" w:rsidRPr="00A33BA9">
        <w:rPr>
          <w:rFonts w:ascii="Times New Roman" w:hAnsi="Times New Roman"/>
          <w:color w:val="000000" w:themeColor="text1"/>
          <w:sz w:val="26"/>
          <w:szCs w:val="26"/>
        </w:rPr>
        <w:t>)</w:t>
      </w:r>
      <w:r w:rsidRPr="00A33BA9">
        <w:rPr>
          <w:rFonts w:ascii="Times New Roman" w:hAnsi="Times New Roman"/>
          <w:color w:val="000000" w:themeColor="text1"/>
          <w:sz w:val="26"/>
          <w:szCs w:val="26"/>
        </w:rPr>
        <w:t>.</w:t>
      </w:r>
    </w:p>
    <w:p w14:paraId="10F976D4" w14:textId="77777777" w:rsidR="00FA0FDB" w:rsidRPr="00A33BA9" w:rsidRDefault="00C026E1" w:rsidP="00FA0FDB">
      <w:pPr>
        <w:spacing w:after="0" w:line="360" w:lineRule="auto"/>
        <w:ind w:firstLine="709"/>
        <w:jc w:val="both"/>
        <w:rPr>
          <w:rFonts w:ascii="Times New Roman" w:hAnsi="Times New Roman"/>
          <w:color w:val="000000" w:themeColor="text1"/>
          <w:sz w:val="26"/>
          <w:szCs w:val="26"/>
        </w:rPr>
      </w:pPr>
      <w:r w:rsidRPr="00A33BA9">
        <w:rPr>
          <w:rFonts w:ascii="Times New Roman" w:hAnsi="Times New Roman"/>
          <w:color w:val="000000" w:themeColor="text1"/>
          <w:sz w:val="26"/>
          <w:szCs w:val="26"/>
        </w:rPr>
        <w:t xml:space="preserve">Проведено 60 групповых занятий, тренингов с охватом </w:t>
      </w:r>
      <w:r w:rsidRPr="00524243">
        <w:rPr>
          <w:rFonts w:ascii="Times New Roman" w:hAnsi="Times New Roman"/>
          <w:color w:val="000000" w:themeColor="text1"/>
          <w:sz w:val="26"/>
          <w:szCs w:val="26"/>
        </w:rPr>
        <w:t xml:space="preserve">2260 </w:t>
      </w:r>
      <w:r w:rsidRPr="00A33BA9">
        <w:rPr>
          <w:rFonts w:ascii="Times New Roman" w:hAnsi="Times New Roman"/>
          <w:color w:val="000000" w:themeColor="text1"/>
          <w:sz w:val="26"/>
          <w:szCs w:val="26"/>
        </w:rPr>
        <w:t>человек.</w:t>
      </w:r>
    </w:p>
    <w:p w14:paraId="5751CC9C" w14:textId="77777777" w:rsidR="009B1C20" w:rsidRPr="00A33BA9" w:rsidRDefault="00FA0FDB" w:rsidP="00524243">
      <w:pPr>
        <w:tabs>
          <w:tab w:val="left" w:pos="709"/>
        </w:tabs>
        <w:spacing w:after="0" w:line="360" w:lineRule="auto"/>
        <w:ind w:firstLine="709"/>
        <w:jc w:val="both"/>
        <w:rPr>
          <w:rFonts w:ascii="Times New Roman" w:hAnsi="Times New Roman"/>
          <w:color w:val="000000" w:themeColor="text1"/>
          <w:sz w:val="26"/>
          <w:szCs w:val="26"/>
          <w:lang w:val="sah-RU"/>
        </w:rPr>
      </w:pPr>
      <w:r w:rsidRPr="00A33BA9">
        <w:rPr>
          <w:rFonts w:ascii="Times New Roman" w:eastAsia="Times New Roman" w:hAnsi="Times New Roman"/>
          <w:color w:val="000000" w:themeColor="text1"/>
          <w:sz w:val="26"/>
          <w:szCs w:val="26"/>
        </w:rPr>
        <w:t xml:space="preserve">На первом месте по личным обращениям </w:t>
      </w:r>
      <w:r w:rsidR="00FE35B8" w:rsidRPr="00A33BA9">
        <w:rPr>
          <w:rFonts w:ascii="Times New Roman" w:eastAsia="Times New Roman" w:hAnsi="Times New Roman"/>
          <w:color w:val="000000" w:themeColor="text1"/>
          <w:sz w:val="26"/>
          <w:szCs w:val="26"/>
        </w:rPr>
        <w:t>вопросы</w:t>
      </w:r>
      <w:r w:rsidRPr="00A33BA9">
        <w:rPr>
          <w:rFonts w:ascii="Times New Roman" w:eastAsia="Times New Roman" w:hAnsi="Times New Roman"/>
          <w:color w:val="000000" w:themeColor="text1"/>
          <w:sz w:val="26"/>
          <w:szCs w:val="26"/>
        </w:rPr>
        <w:t xml:space="preserve"> урегулировани</w:t>
      </w:r>
      <w:r w:rsidR="00FE35B8" w:rsidRPr="00A33BA9">
        <w:rPr>
          <w:rFonts w:ascii="Times New Roman" w:eastAsia="Times New Roman" w:hAnsi="Times New Roman"/>
          <w:color w:val="000000" w:themeColor="text1"/>
          <w:sz w:val="26"/>
          <w:szCs w:val="26"/>
        </w:rPr>
        <w:t>я</w:t>
      </w:r>
      <w:r w:rsidRPr="00A33BA9">
        <w:rPr>
          <w:rFonts w:ascii="Times New Roman" w:eastAsia="Times New Roman" w:hAnsi="Times New Roman"/>
          <w:color w:val="000000" w:themeColor="text1"/>
          <w:sz w:val="26"/>
          <w:szCs w:val="26"/>
        </w:rPr>
        <w:t xml:space="preserve"> внутрисемейных отношений между родителями (родственниками) и </w:t>
      </w:r>
      <w:r w:rsidR="009B1C20" w:rsidRPr="00A33BA9">
        <w:rPr>
          <w:rFonts w:ascii="Times New Roman" w:eastAsia="Times New Roman" w:hAnsi="Times New Roman"/>
          <w:color w:val="000000" w:themeColor="text1"/>
          <w:sz w:val="26"/>
          <w:szCs w:val="26"/>
        </w:rPr>
        <w:t>детьми</w:t>
      </w:r>
      <w:r w:rsidRPr="00A33BA9">
        <w:rPr>
          <w:rFonts w:ascii="Times New Roman" w:eastAsia="Times New Roman" w:hAnsi="Times New Roman"/>
          <w:color w:val="000000" w:themeColor="text1"/>
          <w:sz w:val="26"/>
          <w:szCs w:val="26"/>
        </w:rPr>
        <w:t xml:space="preserve"> </w:t>
      </w:r>
      <w:r w:rsidR="009B1C20" w:rsidRPr="00A33BA9">
        <w:rPr>
          <w:rFonts w:ascii="Times New Roman" w:eastAsia="Times New Roman" w:hAnsi="Times New Roman"/>
          <w:color w:val="000000" w:themeColor="text1"/>
          <w:sz w:val="26"/>
          <w:szCs w:val="26"/>
        </w:rPr>
        <w:t>(</w:t>
      </w:r>
      <w:r w:rsidRPr="00A33BA9">
        <w:rPr>
          <w:rFonts w:ascii="Times New Roman" w:hAnsi="Times New Roman"/>
          <w:color w:val="000000" w:themeColor="text1"/>
          <w:sz w:val="26"/>
          <w:szCs w:val="26"/>
          <w:lang w:val="sah-RU"/>
        </w:rPr>
        <w:t xml:space="preserve">97 </w:t>
      </w:r>
      <w:r w:rsidR="009B1C20" w:rsidRPr="00A33BA9">
        <w:rPr>
          <w:rFonts w:ascii="Times New Roman" w:hAnsi="Times New Roman"/>
          <w:color w:val="000000" w:themeColor="text1"/>
          <w:sz w:val="26"/>
          <w:szCs w:val="26"/>
          <w:lang w:val="sah-RU"/>
        </w:rPr>
        <w:t xml:space="preserve">обращений), </w:t>
      </w:r>
      <w:r w:rsidRPr="00A33BA9">
        <w:rPr>
          <w:rFonts w:ascii="Times New Roman" w:hAnsi="Times New Roman"/>
          <w:color w:val="000000" w:themeColor="text1"/>
          <w:sz w:val="26"/>
          <w:szCs w:val="26"/>
          <w:lang w:val="sah-RU"/>
        </w:rPr>
        <w:t xml:space="preserve">46 человек обратились за помощью в ситуации кризиса, угрозы разрыва отношений, развода. </w:t>
      </w:r>
    </w:p>
    <w:p w14:paraId="71891FE2" w14:textId="3777BDAF" w:rsidR="00FA0FDB" w:rsidRPr="00A33BA9" w:rsidRDefault="00FA0FDB" w:rsidP="00D47EC7">
      <w:pPr>
        <w:spacing w:after="0" w:line="360" w:lineRule="auto"/>
        <w:ind w:firstLine="709"/>
        <w:jc w:val="both"/>
        <w:rPr>
          <w:rFonts w:ascii="Times New Roman" w:hAnsi="Times New Roman"/>
          <w:color w:val="000000" w:themeColor="text1"/>
          <w:sz w:val="26"/>
          <w:szCs w:val="26"/>
        </w:rPr>
      </w:pPr>
      <w:r w:rsidRPr="00A33BA9">
        <w:rPr>
          <w:rFonts w:ascii="Times New Roman" w:hAnsi="Times New Roman"/>
          <w:color w:val="000000" w:themeColor="text1"/>
          <w:sz w:val="26"/>
          <w:szCs w:val="26"/>
          <w:lang w:val="sah-RU"/>
        </w:rPr>
        <w:t xml:space="preserve">На втором месте по популярности запросы направленные на  </w:t>
      </w:r>
      <w:r w:rsidRPr="00A33BA9">
        <w:rPr>
          <w:rFonts w:ascii="Times New Roman" w:eastAsia="Times New Roman" w:hAnsi="Times New Roman"/>
          <w:color w:val="000000" w:themeColor="text1"/>
          <w:sz w:val="26"/>
          <w:szCs w:val="26"/>
        </w:rPr>
        <w:t>коррекцию психоэмоционального состояния (панические атаки, высокая тревожность, суицидальные мысли и суицидальные попытки) –психологическую поддержку получили – 78 человек.</w:t>
      </w:r>
    </w:p>
    <w:p w14:paraId="30716D5B" w14:textId="77777777" w:rsidR="004E374F" w:rsidRPr="00A33BA9" w:rsidRDefault="004E374F" w:rsidP="00D47EC7">
      <w:pPr>
        <w:tabs>
          <w:tab w:val="left" w:pos="709"/>
        </w:tabs>
        <w:spacing w:before="240" w:after="240" w:line="360" w:lineRule="auto"/>
        <w:ind w:firstLine="709"/>
        <w:contextualSpacing/>
        <w:jc w:val="both"/>
        <w:rPr>
          <w:rFonts w:ascii="Times New Roman" w:eastAsia="Times New Roman" w:hAnsi="Times New Roman"/>
          <w:color w:val="000000" w:themeColor="text1"/>
          <w:sz w:val="26"/>
          <w:szCs w:val="26"/>
        </w:rPr>
      </w:pPr>
      <w:r w:rsidRPr="00A33BA9">
        <w:rPr>
          <w:rFonts w:ascii="Times New Roman" w:eastAsia="Times New Roman" w:hAnsi="Times New Roman"/>
          <w:color w:val="000000" w:themeColor="text1"/>
          <w:sz w:val="26"/>
          <w:szCs w:val="26"/>
        </w:rPr>
        <w:t xml:space="preserve">Основной возрастной категорией являются подростки в возрасте с 14-17 лет, около 48%. </w:t>
      </w:r>
    </w:p>
    <w:p w14:paraId="5F2636FB" w14:textId="77777777" w:rsidR="00EF2F9E" w:rsidRPr="00A33BA9" w:rsidRDefault="00964215" w:rsidP="00EF2F9E">
      <w:pPr>
        <w:spacing w:after="0" w:line="360" w:lineRule="auto"/>
        <w:ind w:firstLine="851"/>
        <w:jc w:val="both"/>
        <w:rPr>
          <w:rFonts w:ascii="Times New Roman" w:hAnsi="Times New Roman"/>
          <w:color w:val="000000" w:themeColor="text1"/>
          <w:sz w:val="26"/>
          <w:szCs w:val="26"/>
        </w:rPr>
      </w:pPr>
      <w:r w:rsidRPr="00A33BA9">
        <w:rPr>
          <w:rFonts w:ascii="Times New Roman" w:hAnsi="Times New Roman"/>
          <w:color w:val="000000" w:themeColor="text1"/>
          <w:sz w:val="26"/>
          <w:szCs w:val="26"/>
        </w:rPr>
        <w:t>В рамках межведомственного взаимодействия:</w:t>
      </w:r>
    </w:p>
    <w:p w14:paraId="75051C30" w14:textId="14DB30D6" w:rsidR="00F47B2F" w:rsidRPr="00A33BA9" w:rsidRDefault="00964215" w:rsidP="000F5CD8">
      <w:pPr>
        <w:spacing w:after="0" w:line="360" w:lineRule="auto"/>
        <w:ind w:firstLine="709"/>
        <w:jc w:val="both"/>
        <w:rPr>
          <w:rFonts w:ascii="Times New Roman" w:hAnsi="Times New Roman"/>
          <w:color w:val="000000" w:themeColor="text1"/>
          <w:sz w:val="26"/>
          <w:szCs w:val="26"/>
        </w:rPr>
      </w:pPr>
      <w:r w:rsidRPr="00A33BA9">
        <w:rPr>
          <w:rFonts w:ascii="Times New Roman" w:hAnsi="Times New Roman"/>
          <w:color w:val="000000" w:themeColor="text1"/>
          <w:sz w:val="26"/>
          <w:szCs w:val="26"/>
        </w:rPr>
        <w:t>-</w:t>
      </w:r>
      <w:r w:rsidR="000F5CD8">
        <w:rPr>
          <w:rFonts w:ascii="Times New Roman" w:hAnsi="Times New Roman"/>
          <w:color w:val="000000" w:themeColor="text1"/>
          <w:sz w:val="26"/>
          <w:szCs w:val="26"/>
        </w:rPr>
        <w:t xml:space="preserve"> </w:t>
      </w:r>
      <w:r w:rsidR="00F47B2F" w:rsidRPr="00A33BA9">
        <w:rPr>
          <w:rFonts w:ascii="Times New Roman" w:hAnsi="Times New Roman"/>
          <w:color w:val="000000" w:themeColor="text1"/>
          <w:sz w:val="26"/>
          <w:szCs w:val="26"/>
        </w:rPr>
        <w:t>в</w:t>
      </w:r>
      <w:r w:rsidRPr="00A33BA9">
        <w:rPr>
          <w:rFonts w:ascii="Times New Roman" w:hAnsi="Times New Roman"/>
          <w:color w:val="000000" w:themeColor="text1"/>
          <w:sz w:val="26"/>
          <w:szCs w:val="26"/>
        </w:rPr>
        <w:t>едется коррекционная работа с несовершеннолетними и их родителями, состоящими на разных видах учета совместно с районной</w:t>
      </w:r>
      <w:r w:rsidRPr="00F90AC6">
        <w:rPr>
          <w:rFonts w:ascii="Times New Roman" w:hAnsi="Times New Roman"/>
          <w:color w:val="000000" w:themeColor="text1"/>
          <w:sz w:val="28"/>
          <w:szCs w:val="28"/>
        </w:rPr>
        <w:t xml:space="preserve"> </w:t>
      </w:r>
      <w:r w:rsidRPr="00A33BA9">
        <w:rPr>
          <w:rFonts w:ascii="Times New Roman" w:hAnsi="Times New Roman"/>
          <w:color w:val="000000" w:themeColor="text1"/>
          <w:sz w:val="26"/>
          <w:szCs w:val="26"/>
        </w:rPr>
        <w:t xml:space="preserve">(межведомственной) комиссии по делам несовершеннолетних и защите их прав МО "Ленский район". </w:t>
      </w:r>
    </w:p>
    <w:p w14:paraId="15FD1BD3" w14:textId="1AF6C446" w:rsidR="00964215" w:rsidRPr="00A33BA9" w:rsidRDefault="00964215" w:rsidP="00524243">
      <w:pPr>
        <w:spacing w:after="0" w:line="360" w:lineRule="auto"/>
        <w:ind w:firstLine="709"/>
        <w:jc w:val="both"/>
        <w:rPr>
          <w:rFonts w:ascii="Times New Roman" w:hAnsi="Times New Roman"/>
          <w:color w:val="000000" w:themeColor="text1"/>
          <w:sz w:val="26"/>
          <w:szCs w:val="26"/>
        </w:rPr>
      </w:pPr>
      <w:r w:rsidRPr="00A33BA9">
        <w:rPr>
          <w:rFonts w:ascii="Times New Roman" w:hAnsi="Times New Roman"/>
          <w:color w:val="000000" w:themeColor="text1"/>
          <w:sz w:val="26"/>
          <w:szCs w:val="26"/>
        </w:rPr>
        <w:t xml:space="preserve">- </w:t>
      </w:r>
      <w:r w:rsidR="00524243">
        <w:rPr>
          <w:rFonts w:ascii="Times New Roman" w:hAnsi="Times New Roman"/>
          <w:color w:val="000000" w:themeColor="text1"/>
          <w:sz w:val="26"/>
          <w:szCs w:val="26"/>
        </w:rPr>
        <w:t xml:space="preserve"> </w:t>
      </w:r>
      <w:r w:rsidR="00F47B2F" w:rsidRPr="00A33BA9">
        <w:rPr>
          <w:rFonts w:ascii="Times New Roman" w:hAnsi="Times New Roman"/>
          <w:color w:val="000000" w:themeColor="text1"/>
          <w:sz w:val="26"/>
          <w:szCs w:val="26"/>
        </w:rPr>
        <w:t>с</w:t>
      </w:r>
      <w:r w:rsidRPr="00A33BA9">
        <w:rPr>
          <w:rFonts w:ascii="Times New Roman" w:hAnsi="Times New Roman"/>
          <w:color w:val="000000" w:themeColor="text1"/>
          <w:sz w:val="26"/>
          <w:szCs w:val="26"/>
        </w:rPr>
        <w:t xml:space="preserve">овместно со Следственным управлением Следственного комитета Российской Федерации по РС (Я) в г. </w:t>
      </w:r>
      <w:r w:rsidRPr="00A33BA9">
        <w:rPr>
          <w:rFonts w:ascii="Times New Roman" w:hAnsi="Times New Roman"/>
          <w:color w:val="000000" w:themeColor="text1"/>
          <w:sz w:val="26"/>
          <w:szCs w:val="26"/>
        </w:rPr>
        <w:lastRenderedPageBreak/>
        <w:t>Ленске.</w:t>
      </w:r>
      <w:r w:rsidR="00EF2F9E" w:rsidRPr="00A33BA9">
        <w:rPr>
          <w:rFonts w:ascii="Times New Roman" w:hAnsi="Times New Roman"/>
          <w:color w:val="000000" w:themeColor="text1"/>
          <w:sz w:val="26"/>
          <w:szCs w:val="26"/>
        </w:rPr>
        <w:t xml:space="preserve"> Присутствие психолога</w:t>
      </w:r>
      <w:r w:rsidR="00476FB4" w:rsidRPr="00A33BA9">
        <w:rPr>
          <w:rFonts w:ascii="Times New Roman" w:hAnsi="Times New Roman"/>
          <w:color w:val="000000" w:themeColor="text1"/>
          <w:sz w:val="26"/>
          <w:szCs w:val="26"/>
        </w:rPr>
        <w:t xml:space="preserve"> при допросе несовершеннолетнего</w:t>
      </w:r>
      <w:r w:rsidRPr="00A33BA9">
        <w:rPr>
          <w:rFonts w:ascii="Times New Roman" w:hAnsi="Times New Roman"/>
          <w:color w:val="000000" w:themeColor="text1"/>
          <w:sz w:val="26"/>
          <w:szCs w:val="26"/>
        </w:rPr>
        <w:t xml:space="preserve"> </w:t>
      </w:r>
      <w:r w:rsidR="00476FB4" w:rsidRPr="00A33BA9">
        <w:rPr>
          <w:rFonts w:ascii="Times New Roman" w:hAnsi="Times New Roman"/>
          <w:color w:val="000000" w:themeColor="text1"/>
          <w:sz w:val="26"/>
          <w:szCs w:val="26"/>
        </w:rPr>
        <w:t>с</w:t>
      </w:r>
      <w:r w:rsidRPr="00A33BA9">
        <w:rPr>
          <w:rFonts w:ascii="Times New Roman" w:hAnsi="Times New Roman"/>
          <w:color w:val="000000" w:themeColor="text1"/>
          <w:sz w:val="26"/>
          <w:szCs w:val="26"/>
        </w:rPr>
        <w:t>огласно ч.2</w:t>
      </w:r>
      <w:r w:rsidR="00476FB4" w:rsidRPr="00A33BA9">
        <w:rPr>
          <w:rFonts w:ascii="Times New Roman" w:eastAsia="Times New Roman" w:hAnsi="Times New Roman"/>
          <w:color w:val="000000" w:themeColor="text1"/>
          <w:sz w:val="26"/>
          <w:szCs w:val="26"/>
        </w:rPr>
        <w:t xml:space="preserve"> ст.425 УПК РФ;</w:t>
      </w:r>
    </w:p>
    <w:p w14:paraId="2A212AB8" w14:textId="4FC2C2E5" w:rsidR="00964215" w:rsidRPr="00A33BA9" w:rsidRDefault="00964215" w:rsidP="00524243">
      <w:pPr>
        <w:tabs>
          <w:tab w:val="left" w:pos="709"/>
        </w:tabs>
        <w:spacing w:after="0" w:line="360" w:lineRule="auto"/>
        <w:ind w:firstLine="709"/>
        <w:jc w:val="both"/>
        <w:rPr>
          <w:rFonts w:ascii="Times New Roman" w:hAnsi="Times New Roman"/>
          <w:color w:val="000000" w:themeColor="text1"/>
          <w:sz w:val="26"/>
          <w:szCs w:val="26"/>
        </w:rPr>
      </w:pPr>
      <w:r w:rsidRPr="00A33BA9">
        <w:rPr>
          <w:rFonts w:ascii="Times New Roman" w:hAnsi="Times New Roman"/>
          <w:color w:val="000000" w:themeColor="text1"/>
          <w:sz w:val="26"/>
          <w:szCs w:val="26"/>
        </w:rPr>
        <w:t>-</w:t>
      </w:r>
      <w:r w:rsidR="00524243">
        <w:rPr>
          <w:rFonts w:ascii="Times New Roman" w:hAnsi="Times New Roman"/>
          <w:color w:val="000000" w:themeColor="text1"/>
          <w:sz w:val="26"/>
          <w:szCs w:val="26"/>
        </w:rPr>
        <w:t xml:space="preserve"> </w:t>
      </w:r>
      <w:r w:rsidR="00476FB4" w:rsidRPr="00A33BA9">
        <w:rPr>
          <w:rFonts w:ascii="Times New Roman" w:eastAsia="Times New Roman" w:hAnsi="Times New Roman"/>
          <w:color w:val="000000" w:themeColor="text1"/>
          <w:sz w:val="26"/>
          <w:szCs w:val="26"/>
        </w:rPr>
        <w:t>п</w:t>
      </w:r>
      <w:r w:rsidRPr="00A33BA9">
        <w:rPr>
          <w:rFonts w:ascii="Times New Roman" w:eastAsia="Times New Roman" w:hAnsi="Times New Roman"/>
          <w:color w:val="000000" w:themeColor="text1"/>
          <w:sz w:val="26"/>
          <w:szCs w:val="26"/>
        </w:rPr>
        <w:t>роведены лекционные занятия,</w:t>
      </w:r>
      <w:r w:rsidRPr="00A33BA9">
        <w:rPr>
          <w:rFonts w:ascii="Times New Roman" w:hAnsi="Times New Roman"/>
          <w:color w:val="000000" w:themeColor="text1"/>
          <w:sz w:val="26"/>
          <w:szCs w:val="26"/>
        </w:rPr>
        <w:t xml:space="preserve"> целью которых являлась подготовка специалистов-психологов ведомств и организаций для оказания экстренной и пролонгированной психологической помощи пострадавшим и родственникам погибших и пострадавших в результате ЧС для </w:t>
      </w:r>
      <w:r w:rsidRPr="00A33BA9">
        <w:rPr>
          <w:rFonts w:ascii="Times New Roman" w:eastAsia="Times New Roman" w:hAnsi="Times New Roman"/>
          <w:color w:val="000000" w:themeColor="text1"/>
          <w:sz w:val="26"/>
          <w:szCs w:val="26"/>
        </w:rPr>
        <w:t>Федерального Государственного казенного учреждения «2 отряд Федеральной противопожарной службы по Республике Саха (Якутия)»</w:t>
      </w:r>
      <w:r w:rsidRPr="00A33BA9">
        <w:rPr>
          <w:rFonts w:ascii="Times New Roman" w:hAnsi="Times New Roman"/>
          <w:color w:val="000000" w:themeColor="text1"/>
          <w:sz w:val="26"/>
          <w:szCs w:val="26"/>
        </w:rPr>
        <w:t xml:space="preserve">; </w:t>
      </w:r>
    </w:p>
    <w:p w14:paraId="5570B01B" w14:textId="77777777" w:rsidR="00964215" w:rsidRPr="00A33BA9" w:rsidRDefault="00964215" w:rsidP="00524243">
      <w:pPr>
        <w:tabs>
          <w:tab w:val="left" w:pos="709"/>
        </w:tabs>
        <w:spacing w:after="0" w:line="360" w:lineRule="auto"/>
        <w:ind w:firstLine="709"/>
        <w:jc w:val="both"/>
        <w:rPr>
          <w:rFonts w:ascii="Times New Roman" w:eastAsia="Times New Roman" w:hAnsi="Times New Roman"/>
          <w:b/>
          <w:color w:val="000000" w:themeColor="text1"/>
          <w:sz w:val="26"/>
          <w:szCs w:val="26"/>
          <w:lang w:eastAsia="ru-RU"/>
        </w:rPr>
      </w:pPr>
      <w:r w:rsidRPr="00A33BA9">
        <w:rPr>
          <w:rFonts w:ascii="Times New Roman" w:hAnsi="Times New Roman"/>
          <w:color w:val="000000" w:themeColor="text1"/>
          <w:sz w:val="26"/>
          <w:szCs w:val="26"/>
        </w:rPr>
        <w:t xml:space="preserve">- совместно с медицинским психологом женской консультации Ленской Центральной районной больницы на постоянной основе проводятся лекционные семинары. </w:t>
      </w:r>
    </w:p>
    <w:p w14:paraId="0DB07216" w14:textId="6EC73911" w:rsidR="00EA2B2D" w:rsidRPr="00A33BA9" w:rsidRDefault="00EA2B2D" w:rsidP="00EA2B2D">
      <w:pPr>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 xml:space="preserve">На реализацию </w:t>
      </w:r>
      <w:r w:rsidRPr="000F5CD8">
        <w:rPr>
          <w:rFonts w:ascii="Times New Roman" w:eastAsia="Times New Roman" w:hAnsi="Times New Roman"/>
          <w:i/>
          <w:sz w:val="26"/>
          <w:szCs w:val="26"/>
          <w:lang w:eastAsia="ru-RU"/>
        </w:rPr>
        <w:t>подпрограммы №</w:t>
      </w:r>
      <w:r w:rsidR="00DF340E" w:rsidRPr="000F5CD8">
        <w:rPr>
          <w:rFonts w:ascii="Times New Roman" w:eastAsia="Times New Roman" w:hAnsi="Times New Roman"/>
          <w:i/>
          <w:sz w:val="26"/>
          <w:szCs w:val="26"/>
          <w:lang w:eastAsia="ru-RU"/>
        </w:rPr>
        <w:t xml:space="preserve"> </w:t>
      </w:r>
      <w:r w:rsidRPr="000F5CD8">
        <w:rPr>
          <w:rFonts w:ascii="Times New Roman" w:eastAsia="Times New Roman" w:hAnsi="Times New Roman"/>
          <w:i/>
          <w:sz w:val="26"/>
          <w:szCs w:val="26"/>
          <w:lang w:eastAsia="ru-RU"/>
        </w:rPr>
        <w:t>3 «Организация и проведение мероприятий для укрепления состояния института семей»</w:t>
      </w:r>
      <w:r w:rsidRPr="00A33BA9">
        <w:rPr>
          <w:rFonts w:ascii="Times New Roman" w:eastAsia="Times New Roman" w:hAnsi="Times New Roman"/>
          <w:sz w:val="26"/>
          <w:szCs w:val="26"/>
          <w:lang w:eastAsia="ru-RU"/>
        </w:rPr>
        <w:t xml:space="preserve"> в 2022 году было заложено 2 193 113,77 руб., фактически затрачено было 1 664 223,05 руб. (75,89%).</w:t>
      </w:r>
    </w:p>
    <w:p w14:paraId="4515614D" w14:textId="7F22611D" w:rsidR="00EA2B2D" w:rsidRPr="00A33BA9" w:rsidRDefault="00EA2B2D" w:rsidP="00DF340E">
      <w:pPr>
        <w:tabs>
          <w:tab w:val="left" w:pos="709"/>
        </w:tabs>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В области семейной политики в 2022 году на проведение мероприятий было затрачено – 56 081,00 руб</w:t>
      </w:r>
      <w:r w:rsidR="00DF340E">
        <w:rPr>
          <w:rFonts w:ascii="Times New Roman" w:eastAsia="Times New Roman" w:hAnsi="Times New Roman"/>
          <w:sz w:val="26"/>
          <w:szCs w:val="26"/>
          <w:lang w:eastAsia="ru-RU"/>
        </w:rPr>
        <w:t>.</w:t>
      </w:r>
      <w:r w:rsidRPr="00A33BA9">
        <w:rPr>
          <w:rFonts w:ascii="Times New Roman" w:eastAsia="Times New Roman" w:hAnsi="Times New Roman"/>
          <w:sz w:val="26"/>
          <w:szCs w:val="26"/>
          <w:lang w:eastAsia="ru-RU"/>
        </w:rPr>
        <w:t xml:space="preserve"> </w:t>
      </w:r>
      <w:r w:rsidR="003C1E3F" w:rsidRPr="00A33BA9">
        <w:rPr>
          <w:rFonts w:ascii="Times New Roman" w:eastAsia="Times New Roman" w:hAnsi="Times New Roman"/>
          <w:sz w:val="26"/>
          <w:szCs w:val="26"/>
          <w:lang w:eastAsia="ru-RU"/>
        </w:rPr>
        <w:t xml:space="preserve">с </w:t>
      </w:r>
      <w:r w:rsidRPr="00A33BA9">
        <w:rPr>
          <w:rFonts w:ascii="Times New Roman" w:eastAsia="Times New Roman" w:hAnsi="Times New Roman"/>
          <w:sz w:val="26"/>
          <w:szCs w:val="26"/>
          <w:lang w:eastAsia="ru-RU"/>
        </w:rPr>
        <w:t>общи</w:t>
      </w:r>
      <w:r w:rsidR="003C1E3F" w:rsidRPr="00A33BA9">
        <w:rPr>
          <w:rFonts w:ascii="Times New Roman" w:eastAsia="Times New Roman" w:hAnsi="Times New Roman"/>
          <w:sz w:val="26"/>
          <w:szCs w:val="26"/>
          <w:lang w:eastAsia="ru-RU"/>
        </w:rPr>
        <w:t>м</w:t>
      </w:r>
      <w:r w:rsidRPr="00A33BA9">
        <w:rPr>
          <w:rFonts w:ascii="Times New Roman" w:eastAsia="Times New Roman" w:hAnsi="Times New Roman"/>
          <w:sz w:val="26"/>
          <w:szCs w:val="26"/>
          <w:lang w:eastAsia="ru-RU"/>
        </w:rPr>
        <w:t xml:space="preserve"> охват</w:t>
      </w:r>
      <w:r w:rsidR="003C1E3F" w:rsidRPr="00A33BA9">
        <w:rPr>
          <w:rFonts w:ascii="Times New Roman" w:eastAsia="Times New Roman" w:hAnsi="Times New Roman"/>
          <w:sz w:val="26"/>
          <w:szCs w:val="26"/>
          <w:lang w:eastAsia="ru-RU"/>
        </w:rPr>
        <w:t>ом</w:t>
      </w:r>
      <w:r w:rsidRPr="00A33BA9">
        <w:rPr>
          <w:rFonts w:ascii="Times New Roman" w:eastAsia="Times New Roman" w:hAnsi="Times New Roman"/>
          <w:sz w:val="26"/>
          <w:szCs w:val="26"/>
          <w:lang w:eastAsia="ru-RU"/>
        </w:rPr>
        <w:t xml:space="preserve"> </w:t>
      </w:r>
      <w:r w:rsidR="003C1E3F" w:rsidRPr="00A33BA9">
        <w:rPr>
          <w:rFonts w:ascii="Times New Roman" w:eastAsia="Times New Roman" w:hAnsi="Times New Roman"/>
          <w:sz w:val="26"/>
          <w:szCs w:val="26"/>
          <w:lang w:eastAsia="ru-RU"/>
        </w:rPr>
        <w:t>61</w:t>
      </w:r>
      <w:r w:rsidR="00D51B97" w:rsidRPr="00A33BA9">
        <w:rPr>
          <w:rFonts w:ascii="Times New Roman" w:eastAsia="Times New Roman" w:hAnsi="Times New Roman"/>
          <w:sz w:val="26"/>
          <w:szCs w:val="26"/>
          <w:lang w:eastAsia="ru-RU"/>
        </w:rPr>
        <w:t xml:space="preserve"> </w:t>
      </w:r>
      <w:r w:rsidRPr="00A33BA9">
        <w:rPr>
          <w:rFonts w:ascii="Times New Roman" w:eastAsia="Times New Roman" w:hAnsi="Times New Roman"/>
          <w:sz w:val="26"/>
          <w:szCs w:val="26"/>
          <w:lang w:eastAsia="ru-RU"/>
        </w:rPr>
        <w:t>сем</w:t>
      </w:r>
      <w:r w:rsidR="003C1E3F" w:rsidRPr="00A33BA9">
        <w:rPr>
          <w:rFonts w:ascii="Times New Roman" w:eastAsia="Times New Roman" w:hAnsi="Times New Roman"/>
          <w:sz w:val="26"/>
          <w:szCs w:val="26"/>
          <w:lang w:eastAsia="ru-RU"/>
        </w:rPr>
        <w:t>ья</w:t>
      </w:r>
      <w:r w:rsidR="00D51B97" w:rsidRPr="00A33BA9">
        <w:rPr>
          <w:rFonts w:ascii="Times New Roman" w:eastAsia="Times New Roman" w:hAnsi="Times New Roman"/>
          <w:sz w:val="26"/>
          <w:szCs w:val="26"/>
          <w:lang w:eastAsia="ru-RU"/>
        </w:rPr>
        <w:t>.</w:t>
      </w:r>
      <w:r w:rsidRPr="00A33BA9">
        <w:rPr>
          <w:rFonts w:ascii="Times New Roman" w:eastAsia="Times New Roman" w:hAnsi="Times New Roman"/>
          <w:sz w:val="26"/>
          <w:szCs w:val="26"/>
          <w:lang w:eastAsia="ru-RU"/>
        </w:rPr>
        <w:t xml:space="preserve"> </w:t>
      </w:r>
    </w:p>
    <w:p w14:paraId="6042A05C" w14:textId="7C3C76DC" w:rsidR="00EA2B2D" w:rsidRPr="00A33BA9" w:rsidRDefault="00EA2B2D" w:rsidP="00EA2B2D">
      <w:pPr>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Приобретены подарочные книги для вручения на выписке из родильного отделения ГБУ РС(Я) «ЛЦРБ» - «Это же ребенок! Школа адекватных родителей» (150 эк</w:t>
      </w:r>
      <w:r w:rsidRPr="00A33BA9">
        <w:rPr>
          <w:rFonts w:ascii="Times New Roman" w:eastAsia="Times New Roman" w:hAnsi="Times New Roman"/>
          <w:sz w:val="26"/>
          <w:szCs w:val="26"/>
          <w:lang w:eastAsia="ru-RU"/>
        </w:rPr>
        <w:lastRenderedPageBreak/>
        <w:t>земпляров) и подарочные книги для поздравления на торжественных мероприятиях – «Это же любовь! Книга, которая помогает семьям» (45 экземпляров) на общую сумму - 119 925,00 руб</w:t>
      </w:r>
      <w:r w:rsidR="00EF2FAF" w:rsidRPr="00A33BA9">
        <w:rPr>
          <w:rFonts w:ascii="Times New Roman" w:eastAsia="Times New Roman" w:hAnsi="Times New Roman"/>
          <w:sz w:val="26"/>
          <w:szCs w:val="26"/>
          <w:lang w:eastAsia="ru-RU"/>
        </w:rPr>
        <w:t>.</w:t>
      </w:r>
      <w:r w:rsidRPr="00A33BA9">
        <w:rPr>
          <w:rFonts w:ascii="Times New Roman" w:eastAsia="Times New Roman" w:hAnsi="Times New Roman"/>
          <w:sz w:val="26"/>
          <w:szCs w:val="26"/>
          <w:lang w:eastAsia="ru-RU"/>
        </w:rPr>
        <w:t xml:space="preserve">; </w:t>
      </w:r>
    </w:p>
    <w:p w14:paraId="770EDE02" w14:textId="5B41EBAF" w:rsidR="00EA2B2D" w:rsidRPr="00A33BA9" w:rsidRDefault="00EA2B2D" w:rsidP="00EA2B2D">
      <w:pPr>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 xml:space="preserve">В рамках декады грудного вскармливания напечатаны буклеты для молодых мам в количестве (400 штук) - 4 748,00 руб. </w:t>
      </w:r>
    </w:p>
    <w:p w14:paraId="1067E4D8" w14:textId="6D8CB7CA" w:rsidR="00EA2B2D" w:rsidRPr="00A33BA9" w:rsidRDefault="00EA2B2D" w:rsidP="00EA2B2D">
      <w:pPr>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В честь Дня семьи, любви верности проведено награждение 10 многодетных семей Ленского района Почетным дипломом многодетной семьи с единовременной выплатой премии 10 000,00 руб</w:t>
      </w:r>
      <w:r w:rsidR="00EF2FAF" w:rsidRPr="00A33BA9">
        <w:rPr>
          <w:rFonts w:ascii="Times New Roman" w:eastAsia="Times New Roman" w:hAnsi="Times New Roman"/>
          <w:sz w:val="26"/>
          <w:szCs w:val="26"/>
          <w:lang w:eastAsia="ru-RU"/>
        </w:rPr>
        <w:t>.</w:t>
      </w:r>
      <w:r w:rsidRPr="00A33BA9">
        <w:rPr>
          <w:rFonts w:ascii="Times New Roman" w:eastAsia="Times New Roman" w:hAnsi="Times New Roman"/>
          <w:sz w:val="26"/>
          <w:szCs w:val="26"/>
          <w:lang w:eastAsia="ru-RU"/>
        </w:rPr>
        <w:t xml:space="preserve"> (114 940,00 руб</w:t>
      </w:r>
      <w:r w:rsidR="00EF2FAF" w:rsidRPr="00A33BA9">
        <w:rPr>
          <w:rFonts w:ascii="Times New Roman" w:eastAsia="Times New Roman" w:hAnsi="Times New Roman"/>
          <w:sz w:val="26"/>
          <w:szCs w:val="26"/>
          <w:lang w:eastAsia="ru-RU"/>
        </w:rPr>
        <w:t>.</w:t>
      </w:r>
      <w:r w:rsidRPr="00A33BA9">
        <w:rPr>
          <w:rFonts w:ascii="Times New Roman" w:eastAsia="Times New Roman" w:hAnsi="Times New Roman"/>
          <w:sz w:val="26"/>
          <w:szCs w:val="26"/>
          <w:lang w:eastAsia="ru-RU"/>
        </w:rPr>
        <w:t>).</w:t>
      </w:r>
    </w:p>
    <w:p w14:paraId="7CC2FE85" w14:textId="74195307" w:rsidR="00EA2B2D" w:rsidRPr="00A33BA9" w:rsidRDefault="00EA2B2D" w:rsidP="00EA2B2D">
      <w:pPr>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В честь Года Матери награждены Почетным дипломом Матери 10 женщин Ленского района с единовременной премией 10 000,00 руб</w:t>
      </w:r>
      <w:r w:rsidR="00EF2FAF" w:rsidRPr="00A33BA9">
        <w:rPr>
          <w:rFonts w:ascii="Times New Roman" w:eastAsia="Times New Roman" w:hAnsi="Times New Roman"/>
          <w:sz w:val="26"/>
          <w:szCs w:val="26"/>
          <w:lang w:eastAsia="ru-RU"/>
        </w:rPr>
        <w:t>.</w:t>
      </w:r>
      <w:r w:rsidRPr="00A33BA9">
        <w:rPr>
          <w:rFonts w:ascii="Times New Roman" w:eastAsia="Times New Roman" w:hAnsi="Times New Roman"/>
          <w:sz w:val="26"/>
          <w:szCs w:val="26"/>
          <w:lang w:eastAsia="ru-RU"/>
        </w:rPr>
        <w:t xml:space="preserve"> (114 940,00 руб</w:t>
      </w:r>
      <w:r w:rsidR="00EF2FAF" w:rsidRPr="00A33BA9">
        <w:rPr>
          <w:rFonts w:ascii="Times New Roman" w:eastAsia="Times New Roman" w:hAnsi="Times New Roman"/>
          <w:sz w:val="26"/>
          <w:szCs w:val="26"/>
          <w:lang w:eastAsia="ru-RU"/>
        </w:rPr>
        <w:t>.</w:t>
      </w:r>
      <w:r w:rsidRPr="00A33BA9">
        <w:rPr>
          <w:rFonts w:ascii="Times New Roman" w:eastAsia="Times New Roman" w:hAnsi="Times New Roman"/>
          <w:sz w:val="26"/>
          <w:szCs w:val="26"/>
          <w:lang w:eastAsia="ru-RU"/>
        </w:rPr>
        <w:t>).</w:t>
      </w:r>
    </w:p>
    <w:p w14:paraId="5FAB1C2A" w14:textId="77777777" w:rsidR="00EA2B2D" w:rsidRPr="00A33BA9" w:rsidRDefault="00EA2B2D" w:rsidP="00EA2B2D">
      <w:pPr>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Приняли участие в Республиканском конкурсе «Я люблю тебя мама!» - 2 победителя от Ленского района; приняли участие в Республиканском XV съезде женщин Якутии и Дальневосточном женском форуме, посвященном 100-летию Образования Якутской АССР и Году Матери в Республике Саха Якутия) (охват 8 человек).</w:t>
      </w:r>
    </w:p>
    <w:p w14:paraId="42646E2B" w14:textId="258455EE" w:rsidR="00EA2B2D" w:rsidRPr="00A33BA9" w:rsidRDefault="00EA2B2D" w:rsidP="00EA2B2D">
      <w:pPr>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Оплачивается проезд беременным, имеющим направление на родоразрешение в родильное отделение ГБУ РС (Я) «ЛЦРБ» г. Ленска (оплачено 23 женщинам) – 149 200,00 руб</w:t>
      </w:r>
      <w:r w:rsidR="00EF2FAF" w:rsidRPr="00A33BA9">
        <w:rPr>
          <w:rFonts w:ascii="Times New Roman" w:eastAsia="Times New Roman" w:hAnsi="Times New Roman"/>
          <w:sz w:val="26"/>
          <w:szCs w:val="26"/>
          <w:lang w:eastAsia="ru-RU"/>
        </w:rPr>
        <w:t>.</w:t>
      </w:r>
      <w:r w:rsidRPr="00A33BA9">
        <w:rPr>
          <w:rFonts w:ascii="Times New Roman" w:eastAsia="Times New Roman" w:hAnsi="Times New Roman"/>
          <w:sz w:val="26"/>
          <w:szCs w:val="26"/>
          <w:lang w:eastAsia="ru-RU"/>
        </w:rPr>
        <w:t xml:space="preserve">  Выплачено единовременное вознаграж</w:t>
      </w:r>
      <w:r w:rsidRPr="00A33BA9">
        <w:rPr>
          <w:rFonts w:ascii="Times New Roman" w:eastAsia="Times New Roman" w:hAnsi="Times New Roman"/>
          <w:sz w:val="26"/>
          <w:szCs w:val="26"/>
          <w:lang w:eastAsia="ru-RU"/>
        </w:rPr>
        <w:lastRenderedPageBreak/>
        <w:t>дение за рождение 100-го и 200-го ребенка в Ленском районе (семья Николаевых, семья Микаевых) – 229 880,00 руб</w:t>
      </w:r>
      <w:r w:rsidR="00EF2FAF" w:rsidRPr="00A33BA9">
        <w:rPr>
          <w:rFonts w:ascii="Times New Roman" w:eastAsia="Times New Roman" w:hAnsi="Times New Roman"/>
          <w:sz w:val="26"/>
          <w:szCs w:val="26"/>
          <w:lang w:eastAsia="ru-RU"/>
        </w:rPr>
        <w:t>.</w:t>
      </w:r>
      <w:r w:rsidRPr="00A33BA9">
        <w:rPr>
          <w:rFonts w:ascii="Times New Roman" w:eastAsia="Times New Roman" w:hAnsi="Times New Roman"/>
          <w:sz w:val="26"/>
          <w:szCs w:val="26"/>
          <w:lang w:eastAsia="ru-RU"/>
        </w:rPr>
        <w:t xml:space="preserve"> </w:t>
      </w:r>
    </w:p>
    <w:p w14:paraId="21E34B94" w14:textId="2E882D1C" w:rsidR="00EA2B2D" w:rsidRPr="00A33BA9" w:rsidRDefault="00EA2B2D" w:rsidP="00EA2B2D">
      <w:pPr>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Приобретены комплекты для новорожденных в родильном отделении ГБУ РС (Я) «ЛЦРБ» г. Ленска выдано 262 комплекта. (676 509,05 руб</w:t>
      </w:r>
      <w:r w:rsidR="00EF2FAF" w:rsidRPr="00A33BA9">
        <w:rPr>
          <w:rFonts w:ascii="Times New Roman" w:eastAsia="Times New Roman" w:hAnsi="Times New Roman"/>
          <w:sz w:val="26"/>
          <w:szCs w:val="26"/>
          <w:lang w:eastAsia="ru-RU"/>
        </w:rPr>
        <w:t>.</w:t>
      </w:r>
      <w:r w:rsidRPr="00A33BA9">
        <w:rPr>
          <w:rFonts w:ascii="Times New Roman" w:eastAsia="Times New Roman" w:hAnsi="Times New Roman"/>
          <w:sz w:val="26"/>
          <w:szCs w:val="26"/>
          <w:lang w:eastAsia="ru-RU"/>
        </w:rPr>
        <w:t>). Выданы сладкие новогодние подарки детям из семей мобилизованных граждан Ленского района (150 штук) – 165 000 руб</w:t>
      </w:r>
      <w:r w:rsidR="00EF2FAF" w:rsidRPr="00A33BA9">
        <w:rPr>
          <w:rFonts w:ascii="Times New Roman" w:eastAsia="Times New Roman" w:hAnsi="Times New Roman"/>
          <w:sz w:val="26"/>
          <w:szCs w:val="26"/>
          <w:lang w:eastAsia="ru-RU"/>
        </w:rPr>
        <w:t>.</w:t>
      </w:r>
    </w:p>
    <w:p w14:paraId="27D72C15" w14:textId="64E4482C" w:rsidR="00EA2B2D" w:rsidRPr="00A33BA9" w:rsidRDefault="00EA2B2D" w:rsidP="00EA2B2D">
      <w:pPr>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Для проведения торжественных мероприятий по семейной политике были приобретены</w:t>
      </w:r>
      <w:r w:rsidR="00D51B97" w:rsidRPr="00A33BA9">
        <w:rPr>
          <w:rFonts w:ascii="Times New Roman" w:eastAsia="Times New Roman" w:hAnsi="Times New Roman"/>
          <w:sz w:val="26"/>
          <w:szCs w:val="26"/>
          <w:lang w:eastAsia="ru-RU"/>
        </w:rPr>
        <w:t xml:space="preserve"> цветы на сумму 33 000,00 руб</w:t>
      </w:r>
      <w:r w:rsidRPr="00A33BA9">
        <w:rPr>
          <w:rFonts w:ascii="Times New Roman" w:eastAsia="Times New Roman" w:hAnsi="Times New Roman"/>
          <w:sz w:val="26"/>
          <w:szCs w:val="26"/>
          <w:lang w:eastAsia="ru-RU"/>
        </w:rPr>
        <w:t>.</w:t>
      </w:r>
    </w:p>
    <w:p w14:paraId="04C2E7C4" w14:textId="77777777" w:rsidR="00EA2B2D" w:rsidRPr="00A33BA9" w:rsidRDefault="00EA2B2D" w:rsidP="00EA2B2D">
      <w:pPr>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 xml:space="preserve">Республиканской наградой медаль «Материнская слава» 3 степени удостоена жительница Наторинского наслега – Арикпаева Г.А. </w:t>
      </w:r>
    </w:p>
    <w:p w14:paraId="7782EF4E" w14:textId="72567076" w:rsidR="00EF2FAF" w:rsidRPr="00A33BA9" w:rsidRDefault="00EF2FAF" w:rsidP="00822A68">
      <w:pPr>
        <w:tabs>
          <w:tab w:val="left" w:pos="709"/>
        </w:tabs>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 xml:space="preserve">На реализацию </w:t>
      </w:r>
      <w:r w:rsidRPr="000F5CD8">
        <w:rPr>
          <w:rFonts w:ascii="Times New Roman" w:eastAsia="Times New Roman" w:hAnsi="Times New Roman"/>
          <w:i/>
          <w:sz w:val="26"/>
          <w:szCs w:val="26"/>
          <w:lang w:eastAsia="ru-RU"/>
        </w:rPr>
        <w:t>подпрограммы №</w:t>
      </w:r>
      <w:r w:rsidR="000F5CD8" w:rsidRPr="000F5CD8">
        <w:rPr>
          <w:rFonts w:ascii="Times New Roman" w:eastAsia="Times New Roman" w:hAnsi="Times New Roman"/>
          <w:i/>
          <w:sz w:val="26"/>
          <w:szCs w:val="26"/>
          <w:lang w:eastAsia="ru-RU"/>
        </w:rPr>
        <w:t xml:space="preserve"> </w:t>
      </w:r>
      <w:r w:rsidRPr="000F5CD8">
        <w:rPr>
          <w:rFonts w:ascii="Times New Roman" w:eastAsia="Times New Roman" w:hAnsi="Times New Roman"/>
          <w:i/>
          <w:sz w:val="26"/>
          <w:szCs w:val="26"/>
          <w:lang w:eastAsia="ru-RU"/>
        </w:rPr>
        <w:t>4</w:t>
      </w:r>
      <w:r w:rsidR="00D51B97" w:rsidRPr="000F5CD8">
        <w:rPr>
          <w:rFonts w:ascii="Times New Roman" w:eastAsia="Times New Roman" w:hAnsi="Times New Roman"/>
          <w:i/>
          <w:sz w:val="26"/>
          <w:szCs w:val="26"/>
          <w:lang w:eastAsia="ru-RU"/>
        </w:rPr>
        <w:t xml:space="preserve"> </w:t>
      </w:r>
      <w:r w:rsidRPr="000F5CD8">
        <w:rPr>
          <w:rFonts w:ascii="Times New Roman" w:eastAsia="Times New Roman" w:hAnsi="Times New Roman"/>
          <w:i/>
          <w:sz w:val="26"/>
          <w:szCs w:val="26"/>
          <w:lang w:eastAsia="ru-RU"/>
        </w:rPr>
        <w:t>«Воспитание патриотизма у граждан – национальная идея государства»</w:t>
      </w:r>
      <w:r w:rsidR="00D51B97" w:rsidRPr="00A33BA9">
        <w:rPr>
          <w:rFonts w:ascii="Times New Roman" w:eastAsia="Times New Roman" w:hAnsi="Times New Roman"/>
          <w:b/>
          <w:sz w:val="26"/>
          <w:szCs w:val="26"/>
          <w:lang w:eastAsia="ru-RU"/>
        </w:rPr>
        <w:t xml:space="preserve"> </w:t>
      </w:r>
      <w:r w:rsidRPr="00A33BA9">
        <w:rPr>
          <w:rFonts w:ascii="Times New Roman" w:eastAsia="Times New Roman" w:hAnsi="Times New Roman"/>
          <w:sz w:val="26"/>
          <w:szCs w:val="26"/>
          <w:lang w:eastAsia="ru-RU"/>
        </w:rPr>
        <w:t xml:space="preserve">на 2022 год </w:t>
      </w:r>
      <w:r w:rsidR="00D51B97" w:rsidRPr="00A33BA9">
        <w:rPr>
          <w:rFonts w:ascii="Times New Roman" w:eastAsia="Times New Roman" w:hAnsi="Times New Roman"/>
          <w:sz w:val="26"/>
          <w:szCs w:val="26"/>
          <w:lang w:eastAsia="ru-RU"/>
        </w:rPr>
        <w:t xml:space="preserve">было </w:t>
      </w:r>
      <w:r w:rsidRPr="00A33BA9">
        <w:rPr>
          <w:rFonts w:ascii="Times New Roman" w:eastAsia="Times New Roman" w:hAnsi="Times New Roman"/>
          <w:sz w:val="26"/>
          <w:szCs w:val="26"/>
          <w:lang w:eastAsia="ru-RU"/>
        </w:rPr>
        <w:t>заложено 805 810,48 руб</w:t>
      </w:r>
      <w:r w:rsidR="00D51B97" w:rsidRPr="00A33BA9">
        <w:rPr>
          <w:rFonts w:ascii="Times New Roman" w:eastAsia="Times New Roman" w:hAnsi="Times New Roman"/>
          <w:sz w:val="26"/>
          <w:szCs w:val="26"/>
          <w:lang w:eastAsia="ru-RU"/>
        </w:rPr>
        <w:t>.</w:t>
      </w:r>
      <w:r w:rsidRPr="00A33BA9">
        <w:rPr>
          <w:rFonts w:ascii="Times New Roman" w:eastAsia="Times New Roman" w:hAnsi="Times New Roman"/>
          <w:sz w:val="26"/>
          <w:szCs w:val="26"/>
          <w:lang w:eastAsia="ru-RU"/>
        </w:rPr>
        <w:t>, из них по состоянию на 31 декабря 2022 г. затрачено 782 795,00 руб</w:t>
      </w:r>
      <w:r w:rsidR="00D51B97" w:rsidRPr="00A33BA9">
        <w:rPr>
          <w:rFonts w:ascii="Times New Roman" w:eastAsia="Times New Roman" w:hAnsi="Times New Roman"/>
          <w:sz w:val="26"/>
          <w:szCs w:val="26"/>
          <w:lang w:eastAsia="ru-RU"/>
        </w:rPr>
        <w:t>.</w:t>
      </w:r>
    </w:p>
    <w:p w14:paraId="75238D93" w14:textId="58B59F9B" w:rsidR="00EF2FAF" w:rsidRPr="00A33BA9" w:rsidRDefault="00EF2FAF" w:rsidP="00EF2FAF">
      <w:pPr>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В сфере патриотического воспитания за 12 месяцев 2022 года были проведены следующие акции и мероприятия с общим охватом</w:t>
      </w:r>
      <w:r w:rsidR="00BE6FCD" w:rsidRPr="00A33BA9">
        <w:rPr>
          <w:rFonts w:ascii="Times New Roman" w:eastAsia="Times New Roman" w:hAnsi="Times New Roman"/>
          <w:sz w:val="26"/>
          <w:szCs w:val="26"/>
          <w:lang w:eastAsia="ru-RU"/>
        </w:rPr>
        <w:t xml:space="preserve"> </w:t>
      </w:r>
      <w:r w:rsidRPr="00A33BA9">
        <w:rPr>
          <w:rFonts w:ascii="Times New Roman" w:eastAsia="Times New Roman" w:hAnsi="Times New Roman"/>
          <w:sz w:val="26"/>
          <w:szCs w:val="26"/>
          <w:lang w:eastAsia="ru-RU"/>
        </w:rPr>
        <w:t>10 147 граждан Ленского района, из них молодежи 4900</w:t>
      </w:r>
      <w:r w:rsidR="00BE6FCD" w:rsidRPr="00A33BA9">
        <w:rPr>
          <w:rFonts w:ascii="Times New Roman" w:eastAsia="Times New Roman" w:hAnsi="Times New Roman"/>
          <w:sz w:val="26"/>
          <w:szCs w:val="26"/>
          <w:lang w:eastAsia="ru-RU"/>
        </w:rPr>
        <w:t xml:space="preserve"> </w:t>
      </w:r>
      <w:r w:rsidRPr="00A33BA9">
        <w:rPr>
          <w:rFonts w:ascii="Times New Roman" w:eastAsia="Times New Roman" w:hAnsi="Times New Roman"/>
          <w:sz w:val="26"/>
          <w:szCs w:val="26"/>
          <w:lang w:eastAsia="ru-RU"/>
        </w:rPr>
        <w:t>человек:</w:t>
      </w:r>
    </w:p>
    <w:p w14:paraId="6FFB458C" w14:textId="22D685E0" w:rsidR="00EF2FAF" w:rsidRPr="00A33BA9" w:rsidRDefault="00EF2FAF" w:rsidP="00EF2FAF">
      <w:pPr>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lastRenderedPageBreak/>
        <w:t>- Районный смотр песни и строя;</w:t>
      </w:r>
      <w:r w:rsidR="00BE6FCD" w:rsidRPr="00A33BA9">
        <w:rPr>
          <w:rFonts w:ascii="Times New Roman" w:eastAsia="Times New Roman" w:hAnsi="Times New Roman"/>
          <w:sz w:val="26"/>
          <w:szCs w:val="26"/>
          <w:lang w:eastAsia="ru-RU"/>
        </w:rPr>
        <w:t xml:space="preserve"> </w:t>
      </w:r>
      <w:r w:rsidRPr="00A33BA9">
        <w:rPr>
          <w:rFonts w:ascii="Times New Roman" w:eastAsia="Times New Roman" w:hAnsi="Times New Roman"/>
          <w:sz w:val="26"/>
          <w:szCs w:val="26"/>
          <w:lang w:eastAsia="ru-RU"/>
        </w:rPr>
        <w:t>Акция «Георгиевская ленточка»;</w:t>
      </w:r>
      <w:r w:rsidR="00BE6FCD" w:rsidRPr="00A33BA9">
        <w:rPr>
          <w:rFonts w:ascii="Times New Roman" w:eastAsia="Times New Roman" w:hAnsi="Times New Roman"/>
          <w:sz w:val="26"/>
          <w:szCs w:val="26"/>
          <w:lang w:eastAsia="ru-RU"/>
        </w:rPr>
        <w:t xml:space="preserve"> </w:t>
      </w:r>
      <w:r w:rsidRPr="00A33BA9">
        <w:rPr>
          <w:rFonts w:ascii="Times New Roman" w:eastAsia="Times New Roman" w:hAnsi="Times New Roman"/>
          <w:sz w:val="26"/>
          <w:szCs w:val="26"/>
          <w:lang w:eastAsia="ru-RU"/>
        </w:rPr>
        <w:t>Акция «Свеча Памяти»;</w:t>
      </w:r>
      <w:r w:rsidR="00BE6FCD" w:rsidRPr="00A33BA9">
        <w:rPr>
          <w:rFonts w:ascii="Times New Roman" w:eastAsia="Times New Roman" w:hAnsi="Times New Roman"/>
          <w:sz w:val="26"/>
          <w:szCs w:val="26"/>
          <w:lang w:eastAsia="ru-RU"/>
        </w:rPr>
        <w:t xml:space="preserve"> </w:t>
      </w:r>
      <w:r w:rsidRPr="00A33BA9">
        <w:rPr>
          <w:rFonts w:ascii="Times New Roman" w:eastAsia="Times New Roman" w:hAnsi="Times New Roman"/>
          <w:sz w:val="26"/>
          <w:szCs w:val="26"/>
          <w:lang w:eastAsia="ru-RU"/>
        </w:rPr>
        <w:t>Акция «Призывник» торжественные проводы 108 призывников отбывающим в ряды ВС РФ; Акция «Бессмертный полк»; Сборы по основам военной службы;</w:t>
      </w:r>
      <w:r w:rsidR="00BE6FCD" w:rsidRPr="00A33BA9">
        <w:rPr>
          <w:rFonts w:ascii="Times New Roman" w:eastAsia="Times New Roman" w:hAnsi="Times New Roman"/>
          <w:sz w:val="26"/>
          <w:szCs w:val="26"/>
          <w:lang w:eastAsia="ru-RU"/>
        </w:rPr>
        <w:t xml:space="preserve"> </w:t>
      </w:r>
      <w:r w:rsidRPr="00A33BA9">
        <w:rPr>
          <w:rFonts w:ascii="Times New Roman" w:eastAsia="Times New Roman" w:hAnsi="Times New Roman"/>
          <w:sz w:val="26"/>
          <w:szCs w:val="26"/>
          <w:lang w:eastAsia="ru-RU"/>
        </w:rPr>
        <w:t>Мероприятия, посвященные Дню России: автопробег; флэшмоб на площади Ленина; проведение исконно русских конкурсов для участников велопробега;</w:t>
      </w:r>
      <w:r w:rsidR="00BE6FCD" w:rsidRPr="00A33BA9">
        <w:rPr>
          <w:rFonts w:ascii="Times New Roman" w:eastAsia="Times New Roman" w:hAnsi="Times New Roman"/>
          <w:sz w:val="26"/>
          <w:szCs w:val="26"/>
          <w:lang w:eastAsia="ru-RU"/>
        </w:rPr>
        <w:t xml:space="preserve"> </w:t>
      </w:r>
      <w:r w:rsidRPr="00A33BA9">
        <w:rPr>
          <w:rFonts w:ascii="Times New Roman" w:eastAsia="Times New Roman" w:hAnsi="Times New Roman"/>
          <w:sz w:val="26"/>
          <w:szCs w:val="26"/>
          <w:lang w:eastAsia="ru-RU"/>
        </w:rPr>
        <w:t>Акция «Своих не бросаем» в поддержку вооруженных сил Российской Федерации;</w:t>
      </w:r>
      <w:r w:rsidR="00BE6FCD" w:rsidRPr="00A33BA9">
        <w:rPr>
          <w:rFonts w:ascii="Times New Roman" w:eastAsia="Times New Roman" w:hAnsi="Times New Roman"/>
          <w:sz w:val="26"/>
          <w:szCs w:val="26"/>
          <w:lang w:eastAsia="ru-RU"/>
        </w:rPr>
        <w:t xml:space="preserve"> </w:t>
      </w:r>
      <w:r w:rsidRPr="00A33BA9">
        <w:rPr>
          <w:rFonts w:ascii="Times New Roman" w:eastAsia="Times New Roman" w:hAnsi="Times New Roman"/>
          <w:sz w:val="26"/>
          <w:szCs w:val="26"/>
          <w:lang w:eastAsia="ru-RU"/>
        </w:rPr>
        <w:t>Акция ко Дню флага; Конкурс видеороликов «Своих не бросаем» в поддержку военнослужащих участвующих в СВО; Классные часы ко Дню неизвестного солдата с видео-экскурсией «Аджимушкай подземная крепость»;</w:t>
      </w:r>
      <w:r w:rsidR="00BE6FCD" w:rsidRPr="00A33BA9">
        <w:rPr>
          <w:rFonts w:ascii="Times New Roman" w:eastAsia="Times New Roman" w:hAnsi="Times New Roman"/>
          <w:sz w:val="26"/>
          <w:szCs w:val="26"/>
          <w:lang w:eastAsia="ru-RU"/>
        </w:rPr>
        <w:t xml:space="preserve"> </w:t>
      </w:r>
      <w:r w:rsidRPr="00A33BA9">
        <w:rPr>
          <w:rFonts w:ascii="Times New Roman" w:eastAsia="Times New Roman" w:hAnsi="Times New Roman"/>
          <w:sz w:val="26"/>
          <w:szCs w:val="26"/>
          <w:lang w:eastAsia="ru-RU"/>
        </w:rPr>
        <w:t>Проведен митинг в честь присоединения четырех новых субъектов Российской Федерации; неоднократно проводились акции «Письмо солдату», «Письмо герою», «Победа будет за нами».</w:t>
      </w:r>
    </w:p>
    <w:p w14:paraId="15A80386" w14:textId="24CF06A0" w:rsidR="00EF2FAF" w:rsidRPr="00A33BA9" w:rsidRDefault="00EF2FAF" w:rsidP="00EF2FAF">
      <w:pPr>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В</w:t>
      </w:r>
      <w:r w:rsidR="00BE6FCD" w:rsidRPr="00A33BA9">
        <w:rPr>
          <w:rFonts w:ascii="Times New Roman" w:eastAsia="Times New Roman" w:hAnsi="Times New Roman"/>
          <w:sz w:val="26"/>
          <w:szCs w:val="26"/>
          <w:lang w:eastAsia="ru-RU"/>
        </w:rPr>
        <w:t xml:space="preserve"> </w:t>
      </w:r>
      <w:r w:rsidRPr="00A33BA9">
        <w:rPr>
          <w:rFonts w:ascii="Times New Roman" w:eastAsia="Times New Roman" w:hAnsi="Times New Roman"/>
          <w:sz w:val="26"/>
          <w:szCs w:val="26"/>
          <w:lang w:eastAsia="ru-RU"/>
        </w:rPr>
        <w:t>рамках частичной мобилизации вел работу «Центр информационной помощи»</w:t>
      </w:r>
      <w:r w:rsidR="00BE6FCD" w:rsidRPr="00A33BA9">
        <w:rPr>
          <w:rFonts w:ascii="Times New Roman" w:eastAsia="Times New Roman" w:hAnsi="Times New Roman"/>
          <w:sz w:val="26"/>
          <w:szCs w:val="26"/>
          <w:lang w:eastAsia="ru-RU"/>
        </w:rPr>
        <w:t xml:space="preserve"> гражданам, в</w:t>
      </w:r>
      <w:r w:rsidRPr="00A33BA9">
        <w:rPr>
          <w:rFonts w:ascii="Times New Roman" w:eastAsia="Times New Roman" w:hAnsi="Times New Roman"/>
          <w:sz w:val="26"/>
          <w:szCs w:val="26"/>
          <w:lang w:eastAsia="ru-RU"/>
        </w:rPr>
        <w:t xml:space="preserve"> функци</w:t>
      </w:r>
      <w:r w:rsidR="00BE6FCD" w:rsidRPr="00A33BA9">
        <w:rPr>
          <w:rFonts w:ascii="Times New Roman" w:eastAsia="Times New Roman" w:hAnsi="Times New Roman"/>
          <w:sz w:val="26"/>
          <w:szCs w:val="26"/>
          <w:lang w:eastAsia="ru-RU"/>
        </w:rPr>
        <w:t>и</w:t>
      </w:r>
      <w:r w:rsidRPr="00A33BA9">
        <w:rPr>
          <w:rFonts w:ascii="Times New Roman" w:eastAsia="Times New Roman" w:hAnsi="Times New Roman"/>
          <w:sz w:val="26"/>
          <w:szCs w:val="26"/>
          <w:lang w:eastAsia="ru-RU"/>
        </w:rPr>
        <w:t xml:space="preserve"> которого</w:t>
      </w:r>
      <w:r w:rsidR="00BE6FCD" w:rsidRPr="00A33BA9">
        <w:rPr>
          <w:rFonts w:ascii="Times New Roman" w:eastAsia="Times New Roman" w:hAnsi="Times New Roman"/>
          <w:sz w:val="26"/>
          <w:szCs w:val="26"/>
          <w:lang w:eastAsia="ru-RU"/>
        </w:rPr>
        <w:t xml:space="preserve"> входило:</w:t>
      </w:r>
      <w:r w:rsidRPr="00A33BA9">
        <w:rPr>
          <w:rFonts w:ascii="Times New Roman" w:eastAsia="Times New Roman" w:hAnsi="Times New Roman"/>
          <w:sz w:val="26"/>
          <w:szCs w:val="26"/>
          <w:lang w:eastAsia="ru-RU"/>
        </w:rPr>
        <w:t xml:space="preserve"> </w:t>
      </w:r>
      <w:r w:rsidR="00BE6FCD" w:rsidRPr="00A33BA9">
        <w:rPr>
          <w:rFonts w:ascii="Times New Roman" w:eastAsia="Times New Roman" w:hAnsi="Times New Roman"/>
          <w:sz w:val="26"/>
          <w:szCs w:val="26"/>
          <w:lang w:eastAsia="ru-RU"/>
        </w:rPr>
        <w:t>прием</w:t>
      </w:r>
      <w:r w:rsidRPr="00A33BA9">
        <w:rPr>
          <w:rFonts w:ascii="Times New Roman" w:eastAsia="Times New Roman" w:hAnsi="Times New Roman"/>
          <w:sz w:val="26"/>
          <w:szCs w:val="26"/>
          <w:lang w:eastAsia="ru-RU"/>
        </w:rPr>
        <w:t xml:space="preserve"> звонков, заявок, информирование и консультация семей и военнослужащих, прием специалиста психолога. Развернул свою работу добровольческий корпус всероссийской акции #МЫВМЕСТЕ, где велась работа по сбору вещей, медикаментов и иной помощи; сбор и отправка посылок для мобилизованных в </w:t>
      </w:r>
      <w:r w:rsidRPr="00A33BA9">
        <w:rPr>
          <w:rFonts w:ascii="Times New Roman" w:eastAsia="Times New Roman" w:hAnsi="Times New Roman"/>
          <w:sz w:val="26"/>
          <w:szCs w:val="26"/>
          <w:lang w:eastAsia="ru-RU"/>
        </w:rPr>
        <w:lastRenderedPageBreak/>
        <w:t>Улан-Удэ (40 посылок в Улан-Удэ; 51 индивидуальная адресная посылка в зону СВО; 24 посылки отправлены в г. Якутск в штаб #МЫ ВМЕСТЕ).</w:t>
      </w:r>
    </w:p>
    <w:p w14:paraId="699BE24D" w14:textId="352F576F" w:rsidR="00EF2FAF" w:rsidRPr="00A33BA9" w:rsidRDefault="00EF2FAF" w:rsidP="00EF2FAF">
      <w:pPr>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 xml:space="preserve">Проведен конкурс на предоставление грантов в форме субсидий физическим лицам из бюджета муниципального образования «Ленский район» на реализацию проектов по содействию патриотическому воспитанию молодежи на территории Ленского района Республики Саха (Якутия) по итогам которого определены 4 получателя грантов на общую сумму 519 624, 00 руб. </w:t>
      </w:r>
    </w:p>
    <w:p w14:paraId="1C458DC6" w14:textId="396060FF" w:rsidR="00EF2FAF" w:rsidRPr="00A33BA9" w:rsidRDefault="00EF2FAF" w:rsidP="000F5CD8">
      <w:pPr>
        <w:tabs>
          <w:tab w:val="left" w:pos="709"/>
        </w:tabs>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 xml:space="preserve">На реализацию </w:t>
      </w:r>
      <w:r w:rsidRPr="000F5CD8">
        <w:rPr>
          <w:rFonts w:ascii="Times New Roman" w:eastAsia="Times New Roman" w:hAnsi="Times New Roman"/>
          <w:i/>
          <w:sz w:val="26"/>
          <w:szCs w:val="26"/>
          <w:lang w:eastAsia="ru-RU"/>
        </w:rPr>
        <w:t>направления №</w:t>
      </w:r>
      <w:r w:rsidR="000F5CD8" w:rsidRPr="000F5CD8">
        <w:rPr>
          <w:rFonts w:ascii="Times New Roman" w:eastAsia="Times New Roman" w:hAnsi="Times New Roman"/>
          <w:i/>
          <w:sz w:val="26"/>
          <w:szCs w:val="26"/>
          <w:lang w:eastAsia="ru-RU"/>
        </w:rPr>
        <w:t xml:space="preserve"> </w:t>
      </w:r>
      <w:r w:rsidRPr="000F5CD8">
        <w:rPr>
          <w:rFonts w:ascii="Times New Roman" w:eastAsia="Times New Roman" w:hAnsi="Times New Roman"/>
          <w:i/>
          <w:sz w:val="26"/>
          <w:szCs w:val="26"/>
          <w:lang w:eastAsia="ru-RU"/>
        </w:rPr>
        <w:t>5 «Мотивирование населения на ведение трезвого здорового образа жизни»</w:t>
      </w:r>
      <w:r w:rsidR="00461EC3" w:rsidRPr="00A33BA9">
        <w:rPr>
          <w:rFonts w:ascii="Times New Roman" w:eastAsia="Times New Roman" w:hAnsi="Times New Roman"/>
          <w:b/>
          <w:sz w:val="26"/>
          <w:szCs w:val="26"/>
          <w:lang w:eastAsia="ru-RU"/>
        </w:rPr>
        <w:t xml:space="preserve"> </w:t>
      </w:r>
      <w:r w:rsidRPr="00A33BA9">
        <w:rPr>
          <w:rFonts w:ascii="Times New Roman" w:eastAsia="Times New Roman" w:hAnsi="Times New Roman"/>
          <w:sz w:val="26"/>
          <w:szCs w:val="26"/>
          <w:lang w:eastAsia="ru-RU"/>
        </w:rPr>
        <w:t>в 2022 году запланировано 1</w:t>
      </w:r>
      <w:r w:rsidR="00461EC3" w:rsidRPr="00A33BA9">
        <w:rPr>
          <w:rFonts w:ascii="Times New Roman" w:eastAsia="Times New Roman" w:hAnsi="Times New Roman"/>
          <w:sz w:val="26"/>
          <w:szCs w:val="26"/>
          <w:lang w:eastAsia="ru-RU"/>
        </w:rPr>
        <w:t xml:space="preserve"> </w:t>
      </w:r>
      <w:r w:rsidRPr="00A33BA9">
        <w:rPr>
          <w:rFonts w:ascii="Times New Roman" w:eastAsia="Times New Roman" w:hAnsi="Times New Roman"/>
          <w:sz w:val="26"/>
          <w:szCs w:val="26"/>
          <w:lang w:eastAsia="ru-RU"/>
        </w:rPr>
        <w:t>001</w:t>
      </w:r>
      <w:r w:rsidR="00461EC3" w:rsidRPr="00A33BA9">
        <w:rPr>
          <w:rFonts w:ascii="Times New Roman" w:eastAsia="Times New Roman" w:hAnsi="Times New Roman"/>
          <w:sz w:val="26"/>
          <w:szCs w:val="26"/>
          <w:lang w:eastAsia="ru-RU"/>
        </w:rPr>
        <w:t xml:space="preserve"> </w:t>
      </w:r>
      <w:r w:rsidRPr="00A33BA9">
        <w:rPr>
          <w:rFonts w:ascii="Times New Roman" w:eastAsia="Times New Roman" w:hAnsi="Times New Roman"/>
          <w:sz w:val="26"/>
          <w:szCs w:val="26"/>
          <w:lang w:eastAsia="ru-RU"/>
        </w:rPr>
        <w:t>293,89 руб</w:t>
      </w:r>
      <w:r w:rsidR="00461EC3" w:rsidRPr="00A33BA9">
        <w:rPr>
          <w:rFonts w:ascii="Times New Roman" w:eastAsia="Times New Roman" w:hAnsi="Times New Roman"/>
          <w:sz w:val="26"/>
          <w:szCs w:val="26"/>
          <w:lang w:eastAsia="ru-RU"/>
        </w:rPr>
        <w:t>.</w:t>
      </w:r>
      <w:r w:rsidRPr="00A33BA9">
        <w:rPr>
          <w:rFonts w:ascii="Times New Roman" w:eastAsia="Times New Roman" w:hAnsi="Times New Roman"/>
          <w:sz w:val="26"/>
          <w:szCs w:val="26"/>
          <w:lang w:eastAsia="ru-RU"/>
        </w:rPr>
        <w:t>, фактически затрачено 937</w:t>
      </w:r>
      <w:r w:rsidR="00461EC3" w:rsidRPr="00A33BA9">
        <w:rPr>
          <w:rFonts w:ascii="Times New Roman" w:eastAsia="Times New Roman" w:hAnsi="Times New Roman"/>
          <w:sz w:val="26"/>
          <w:szCs w:val="26"/>
          <w:lang w:eastAsia="ru-RU"/>
        </w:rPr>
        <w:t xml:space="preserve"> </w:t>
      </w:r>
      <w:r w:rsidRPr="00A33BA9">
        <w:rPr>
          <w:rFonts w:ascii="Times New Roman" w:eastAsia="Times New Roman" w:hAnsi="Times New Roman"/>
          <w:sz w:val="26"/>
          <w:szCs w:val="26"/>
          <w:lang w:eastAsia="ru-RU"/>
        </w:rPr>
        <w:t>157,25 руб</w:t>
      </w:r>
      <w:r w:rsidR="00461EC3" w:rsidRPr="00A33BA9">
        <w:rPr>
          <w:rFonts w:ascii="Times New Roman" w:eastAsia="Times New Roman" w:hAnsi="Times New Roman"/>
          <w:sz w:val="26"/>
          <w:szCs w:val="26"/>
          <w:lang w:eastAsia="ru-RU"/>
        </w:rPr>
        <w:t>.</w:t>
      </w:r>
      <w:r w:rsidRPr="00A33BA9">
        <w:rPr>
          <w:rFonts w:ascii="Times New Roman" w:eastAsia="Times New Roman" w:hAnsi="Times New Roman"/>
          <w:sz w:val="26"/>
          <w:szCs w:val="26"/>
          <w:lang w:eastAsia="ru-RU"/>
        </w:rPr>
        <w:t xml:space="preserve"> (93,59%). Общий охват составил 2349 человек (22,2% молодежи).</w:t>
      </w:r>
    </w:p>
    <w:p w14:paraId="335CAAB0" w14:textId="5596306B" w:rsidR="00EF2FAF" w:rsidRPr="00A64513" w:rsidRDefault="00EF2FAF" w:rsidP="00EF2FAF">
      <w:pPr>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За отчетный период были проведены следующие профилактические мероприятия: Ко Всемирному дню здоровья состоялись веселые старты «Весенние забавы». Всего приняло участие 12 команд; Акция «За чистый воздух!», посвященная Всероссийскому дню без табачного дыма; Молодежный велопробег, посвященный Дню России; Экстремальные соревнования «Гонка</w:t>
      </w:r>
      <w:r w:rsidRPr="00A30EB2">
        <w:rPr>
          <w:rFonts w:ascii="Times New Roman" w:eastAsia="Times New Roman" w:hAnsi="Times New Roman"/>
          <w:sz w:val="28"/>
          <w:szCs w:val="28"/>
          <w:lang w:eastAsia="ru-RU"/>
        </w:rPr>
        <w:t xml:space="preserve"> </w:t>
      </w:r>
      <w:r w:rsidRPr="00A64513">
        <w:rPr>
          <w:rFonts w:ascii="Times New Roman" w:eastAsia="Times New Roman" w:hAnsi="Times New Roman"/>
          <w:sz w:val="26"/>
          <w:szCs w:val="26"/>
          <w:lang w:eastAsia="ru-RU"/>
        </w:rPr>
        <w:t>сильнейших», посвященные Международному дню борьбы с наркоманией и наркобизнесом; велоквест</w:t>
      </w:r>
      <w:r w:rsidR="00461EC3" w:rsidRPr="00A64513">
        <w:rPr>
          <w:rFonts w:ascii="Times New Roman" w:eastAsia="Times New Roman" w:hAnsi="Times New Roman"/>
          <w:sz w:val="26"/>
          <w:szCs w:val="26"/>
          <w:lang w:eastAsia="ru-RU"/>
        </w:rPr>
        <w:t xml:space="preserve"> </w:t>
      </w:r>
      <w:r w:rsidRPr="00A64513">
        <w:rPr>
          <w:rFonts w:ascii="Times New Roman" w:eastAsia="Times New Roman" w:hAnsi="Times New Roman"/>
          <w:sz w:val="26"/>
          <w:szCs w:val="26"/>
          <w:lang w:eastAsia="ru-RU"/>
        </w:rPr>
        <w:t>в рамках республикан</w:t>
      </w:r>
      <w:r w:rsidRPr="00A64513">
        <w:rPr>
          <w:rFonts w:ascii="Times New Roman" w:eastAsia="Times New Roman" w:hAnsi="Times New Roman"/>
          <w:sz w:val="26"/>
          <w:szCs w:val="26"/>
          <w:lang w:eastAsia="ru-RU"/>
        </w:rPr>
        <w:lastRenderedPageBreak/>
        <w:t>ской акции «Природа и мы»;</w:t>
      </w:r>
      <w:r w:rsidR="00461EC3" w:rsidRPr="00A64513">
        <w:rPr>
          <w:rFonts w:ascii="Times New Roman" w:eastAsia="Times New Roman" w:hAnsi="Times New Roman"/>
          <w:sz w:val="26"/>
          <w:szCs w:val="26"/>
          <w:lang w:eastAsia="ru-RU"/>
        </w:rPr>
        <w:t xml:space="preserve"> </w:t>
      </w:r>
      <w:r w:rsidRPr="00A64513">
        <w:rPr>
          <w:rFonts w:ascii="Times New Roman" w:eastAsia="Times New Roman" w:hAnsi="Times New Roman"/>
          <w:sz w:val="26"/>
          <w:szCs w:val="26"/>
          <w:lang w:eastAsia="ru-RU"/>
        </w:rPr>
        <w:t xml:space="preserve">V Республиканский туристический слет молодежи «Мурбай 2023»; Веломарафон-онлайн «Молодежь за ЗОЖ»; </w:t>
      </w:r>
      <w:r w:rsidRPr="00A64513">
        <w:rPr>
          <w:rFonts w:ascii="Times New Roman" w:eastAsia="Times New Roman" w:hAnsi="Times New Roman"/>
          <w:sz w:val="26"/>
          <w:szCs w:val="26"/>
          <w:lang w:val="en-US" w:eastAsia="ru-RU"/>
        </w:rPr>
        <w:t>I</w:t>
      </w:r>
      <w:r w:rsidRPr="00A64513">
        <w:rPr>
          <w:rFonts w:ascii="Times New Roman" w:eastAsia="Times New Roman" w:hAnsi="Times New Roman"/>
          <w:sz w:val="26"/>
          <w:szCs w:val="26"/>
          <w:lang w:eastAsia="ru-RU"/>
        </w:rPr>
        <w:t xml:space="preserve"> районный форум здоровьесбережения «Здоровье-мой выбор!» Были приглашены учитель трезвости из Ростова-на-Дону и волонтер-медик Якутского регионального отделения Общероссийской общественной организации «Российский красный крест»; акция «Дети России». Цель акции – профилактика незаконного потребления наркотических средств и психотропных веществ. Охват составил 575 человек (г. Ленск, п. Витим, п. Пеледуй, с. Беченча, с. Чамча, с. Орто-Нахара, с. Натора, с. Мурья, с. Толон, с. Дорожный, с Турукта); Отборочный этап Республиканской спартакиады на призы добровольческого отряда «Боотур»; Всемирный день борьбы со СПИДом. В рамках мероприятия выступал врач-эпидемиолог из "Центра гигиены и эпидемиологии" для студентов Ленского технологического техникума; прошел тест-опрос молодежи "Насколько я зависим". Охват составил 490 человек – это г. Ленск, п. Витим, п. Пеледуй, с. Беченча, с. Чамча, с. Орто-Нахара, с. Натора, с. Мурья, с. Толон, с. Дорожный, с Турукта.</w:t>
      </w:r>
    </w:p>
    <w:p w14:paraId="050CFFE7" w14:textId="247708A9" w:rsidR="00EF2FAF" w:rsidRPr="00A64513" w:rsidRDefault="00EF2FAF" w:rsidP="00EF2FAF">
      <w:pPr>
        <w:spacing w:after="0" w:line="360" w:lineRule="auto"/>
        <w:ind w:firstLine="708"/>
        <w:jc w:val="both"/>
        <w:rPr>
          <w:rFonts w:ascii="Times New Roman" w:eastAsia="Times New Roman" w:hAnsi="Times New Roman"/>
          <w:sz w:val="26"/>
          <w:szCs w:val="26"/>
          <w:lang w:eastAsia="ru-RU"/>
        </w:rPr>
      </w:pPr>
      <w:r w:rsidRPr="00A64513">
        <w:rPr>
          <w:rFonts w:ascii="Times New Roman" w:eastAsia="Times New Roman" w:hAnsi="Times New Roman"/>
          <w:sz w:val="26"/>
          <w:szCs w:val="26"/>
          <w:lang w:eastAsia="ru-RU"/>
        </w:rPr>
        <w:t>3 волонтера из команды «Школьный отряд здоровья» приняли участие в Международном слет</w:t>
      </w:r>
      <w:r w:rsidR="00741B79" w:rsidRPr="00A64513">
        <w:rPr>
          <w:rFonts w:ascii="Times New Roman" w:eastAsia="Times New Roman" w:hAnsi="Times New Roman"/>
          <w:sz w:val="26"/>
          <w:szCs w:val="26"/>
          <w:lang w:eastAsia="ru-RU"/>
        </w:rPr>
        <w:t>е</w:t>
      </w:r>
      <w:r w:rsidRPr="00A64513">
        <w:rPr>
          <w:rFonts w:ascii="Times New Roman" w:eastAsia="Times New Roman" w:hAnsi="Times New Roman"/>
          <w:sz w:val="26"/>
          <w:szCs w:val="26"/>
          <w:lang w:eastAsia="ru-RU"/>
        </w:rPr>
        <w:t xml:space="preserve"> добровольцев Общероссийской общественной организа</w:t>
      </w:r>
      <w:r w:rsidR="00741B79" w:rsidRPr="00A64513">
        <w:rPr>
          <w:rFonts w:ascii="Times New Roman" w:eastAsia="Times New Roman" w:hAnsi="Times New Roman"/>
          <w:sz w:val="26"/>
          <w:szCs w:val="26"/>
          <w:lang w:eastAsia="ru-RU"/>
        </w:rPr>
        <w:t xml:space="preserve">ции «Общее </w:t>
      </w:r>
      <w:r w:rsidR="00741B79" w:rsidRPr="00A64513">
        <w:rPr>
          <w:rFonts w:ascii="Times New Roman" w:eastAsia="Times New Roman" w:hAnsi="Times New Roman"/>
          <w:sz w:val="26"/>
          <w:szCs w:val="26"/>
          <w:lang w:eastAsia="ru-RU"/>
        </w:rPr>
        <w:lastRenderedPageBreak/>
        <w:t>дело» «Исходный код»,</w:t>
      </w:r>
      <w:r w:rsidRPr="00A64513">
        <w:rPr>
          <w:rFonts w:ascii="Times New Roman" w:eastAsia="Times New Roman" w:hAnsi="Times New Roman"/>
          <w:sz w:val="26"/>
          <w:szCs w:val="26"/>
          <w:lang w:eastAsia="ru-RU"/>
        </w:rPr>
        <w:t xml:space="preserve"> </w:t>
      </w:r>
      <w:r w:rsidR="00741B79" w:rsidRPr="00A64513">
        <w:rPr>
          <w:rFonts w:ascii="Times New Roman" w:eastAsia="Times New Roman" w:hAnsi="Times New Roman"/>
          <w:sz w:val="26"/>
          <w:szCs w:val="26"/>
          <w:lang w:eastAsia="ru-RU"/>
        </w:rPr>
        <w:t>к</w:t>
      </w:r>
      <w:r w:rsidRPr="00A64513">
        <w:rPr>
          <w:rFonts w:ascii="Times New Roman" w:eastAsia="Times New Roman" w:hAnsi="Times New Roman"/>
          <w:sz w:val="26"/>
          <w:szCs w:val="26"/>
          <w:lang w:eastAsia="ru-RU"/>
        </w:rPr>
        <w:t>оторый проходил с 16 по 19 мая 2022 в г.</w:t>
      </w:r>
      <w:r w:rsidR="00741B79" w:rsidRPr="00A64513">
        <w:rPr>
          <w:rFonts w:ascii="Times New Roman" w:eastAsia="Times New Roman" w:hAnsi="Times New Roman"/>
          <w:sz w:val="26"/>
          <w:szCs w:val="26"/>
          <w:lang w:eastAsia="ru-RU"/>
        </w:rPr>
        <w:t xml:space="preserve"> </w:t>
      </w:r>
      <w:r w:rsidRPr="00A64513">
        <w:rPr>
          <w:rFonts w:ascii="Times New Roman" w:eastAsia="Times New Roman" w:hAnsi="Times New Roman"/>
          <w:sz w:val="26"/>
          <w:szCs w:val="26"/>
          <w:lang w:eastAsia="ru-RU"/>
        </w:rPr>
        <w:t xml:space="preserve">Мытищи. </w:t>
      </w:r>
    </w:p>
    <w:p w14:paraId="5EC1EBDA" w14:textId="6C2D80C0" w:rsidR="00EF2FAF" w:rsidRPr="00A64513" w:rsidRDefault="00EF2FAF" w:rsidP="00EF2FAF">
      <w:pPr>
        <w:spacing w:after="0" w:line="360" w:lineRule="auto"/>
        <w:ind w:firstLine="708"/>
        <w:jc w:val="both"/>
        <w:rPr>
          <w:rFonts w:ascii="Times New Roman" w:eastAsia="Times New Roman" w:hAnsi="Times New Roman"/>
          <w:sz w:val="26"/>
          <w:szCs w:val="26"/>
          <w:lang w:eastAsia="ru-RU"/>
        </w:rPr>
      </w:pPr>
      <w:r w:rsidRPr="00A64513">
        <w:rPr>
          <w:rFonts w:ascii="Times New Roman" w:eastAsia="Times New Roman" w:hAnsi="Times New Roman"/>
          <w:sz w:val="26"/>
          <w:szCs w:val="26"/>
          <w:lang w:eastAsia="ru-RU"/>
        </w:rPr>
        <w:t>Волонтеры «Школьный отряд здоровья» в период времени с января по март 2022 провели в СОШ №</w:t>
      </w:r>
      <w:r w:rsidR="00741B79" w:rsidRPr="00A64513">
        <w:rPr>
          <w:rFonts w:ascii="Times New Roman" w:eastAsia="Times New Roman" w:hAnsi="Times New Roman"/>
          <w:sz w:val="26"/>
          <w:szCs w:val="26"/>
          <w:lang w:eastAsia="ru-RU"/>
        </w:rPr>
        <w:t xml:space="preserve"> </w:t>
      </w:r>
      <w:r w:rsidRPr="00A64513">
        <w:rPr>
          <w:rFonts w:ascii="Times New Roman" w:eastAsia="Times New Roman" w:hAnsi="Times New Roman"/>
          <w:sz w:val="26"/>
          <w:szCs w:val="26"/>
          <w:lang w:eastAsia="ru-RU"/>
        </w:rPr>
        <w:t xml:space="preserve">4 33 профилактических урока </w:t>
      </w:r>
      <w:r w:rsidR="00741B79" w:rsidRPr="00A64513">
        <w:rPr>
          <w:rFonts w:ascii="Times New Roman" w:eastAsia="Times New Roman" w:hAnsi="Times New Roman"/>
          <w:sz w:val="26"/>
          <w:szCs w:val="26"/>
          <w:lang w:eastAsia="ru-RU"/>
        </w:rPr>
        <w:t>о</w:t>
      </w:r>
      <w:r w:rsidRPr="00A64513">
        <w:rPr>
          <w:rFonts w:ascii="Times New Roman" w:eastAsia="Times New Roman" w:hAnsi="Times New Roman"/>
          <w:sz w:val="26"/>
          <w:szCs w:val="26"/>
          <w:lang w:eastAsia="ru-RU"/>
        </w:rPr>
        <w:t xml:space="preserve"> вред</w:t>
      </w:r>
      <w:r w:rsidR="00741B79" w:rsidRPr="00A64513">
        <w:rPr>
          <w:rFonts w:ascii="Times New Roman" w:eastAsia="Times New Roman" w:hAnsi="Times New Roman"/>
          <w:sz w:val="26"/>
          <w:szCs w:val="26"/>
          <w:lang w:eastAsia="ru-RU"/>
        </w:rPr>
        <w:t>е</w:t>
      </w:r>
      <w:r w:rsidRPr="00A64513">
        <w:rPr>
          <w:rFonts w:ascii="Times New Roman" w:eastAsia="Times New Roman" w:hAnsi="Times New Roman"/>
          <w:sz w:val="26"/>
          <w:szCs w:val="26"/>
          <w:lang w:eastAsia="ru-RU"/>
        </w:rPr>
        <w:t xml:space="preserve"> курения и употребления алкоголя по фильмам и мультфильмам</w:t>
      </w:r>
      <w:r w:rsidR="000C7775" w:rsidRPr="00A64513">
        <w:rPr>
          <w:rFonts w:ascii="Times New Roman" w:eastAsia="Times New Roman" w:hAnsi="Times New Roman"/>
          <w:sz w:val="26"/>
          <w:szCs w:val="26"/>
          <w:lang w:eastAsia="ru-RU"/>
        </w:rPr>
        <w:t>.</w:t>
      </w:r>
      <w:r w:rsidRPr="00A64513">
        <w:rPr>
          <w:rFonts w:ascii="Times New Roman" w:eastAsia="Times New Roman" w:hAnsi="Times New Roman"/>
          <w:sz w:val="26"/>
          <w:szCs w:val="26"/>
          <w:lang w:eastAsia="ru-RU"/>
        </w:rPr>
        <w:t xml:space="preserve"> </w:t>
      </w:r>
      <w:r w:rsidR="000C7775" w:rsidRPr="00A64513">
        <w:rPr>
          <w:rFonts w:ascii="Times New Roman" w:eastAsia="Times New Roman" w:hAnsi="Times New Roman"/>
          <w:sz w:val="26"/>
          <w:szCs w:val="26"/>
          <w:lang w:eastAsia="ru-RU"/>
        </w:rPr>
        <w:t>Акция</w:t>
      </w:r>
      <w:r w:rsidRPr="00A64513">
        <w:rPr>
          <w:rFonts w:ascii="Times New Roman" w:eastAsia="Times New Roman" w:hAnsi="Times New Roman"/>
          <w:sz w:val="26"/>
          <w:szCs w:val="26"/>
          <w:lang w:eastAsia="ru-RU"/>
        </w:rPr>
        <w:t xml:space="preserve"> «Общее дело» в рамках участия в Международном конкурсе «Доброволец ПРО». Охват участников составил 395 человек.</w:t>
      </w:r>
    </w:p>
    <w:p w14:paraId="5081E71B" w14:textId="77777777" w:rsidR="00EF2FAF" w:rsidRPr="00A64513" w:rsidRDefault="00EF2FAF" w:rsidP="00EF2FAF">
      <w:pPr>
        <w:spacing w:after="0" w:line="360" w:lineRule="auto"/>
        <w:ind w:firstLine="708"/>
        <w:jc w:val="both"/>
        <w:rPr>
          <w:rFonts w:ascii="Times New Roman" w:eastAsia="Times New Roman" w:hAnsi="Times New Roman"/>
          <w:sz w:val="26"/>
          <w:szCs w:val="26"/>
          <w:lang w:eastAsia="ru-RU"/>
        </w:rPr>
      </w:pPr>
      <w:r w:rsidRPr="00A64513">
        <w:rPr>
          <w:rFonts w:ascii="Times New Roman" w:eastAsia="Times New Roman" w:hAnsi="Times New Roman"/>
          <w:sz w:val="26"/>
          <w:szCs w:val="26"/>
          <w:lang w:eastAsia="ru-RU"/>
        </w:rPr>
        <w:t>В целях пропаганды здорового образа жизни и формирования негативного отношения к курению и употреблению алкоголя еженедельно в социальных сетях размещается информационно-профилактическая информация по профилактике курения и употребления алкоголя.</w:t>
      </w:r>
    </w:p>
    <w:p w14:paraId="228BD9A4" w14:textId="77777777" w:rsidR="00EF2FAF" w:rsidRPr="00A64513" w:rsidRDefault="00EF2FAF" w:rsidP="00EF2FAF">
      <w:pPr>
        <w:spacing w:after="0" w:line="360" w:lineRule="auto"/>
        <w:ind w:firstLine="708"/>
        <w:jc w:val="both"/>
        <w:rPr>
          <w:rFonts w:ascii="Times New Roman" w:eastAsia="Times New Roman" w:hAnsi="Times New Roman"/>
          <w:sz w:val="26"/>
          <w:szCs w:val="26"/>
          <w:lang w:eastAsia="ru-RU"/>
        </w:rPr>
      </w:pPr>
      <w:r w:rsidRPr="00A64513">
        <w:rPr>
          <w:rFonts w:ascii="Times New Roman" w:eastAsia="Times New Roman" w:hAnsi="Times New Roman"/>
          <w:sz w:val="26"/>
          <w:szCs w:val="26"/>
          <w:lang w:eastAsia="ru-RU"/>
        </w:rPr>
        <w:t>За 2022 год состоялось 4 заседания Антинаркотической комиссии, одно из которых совместно с районным штабом по проведению комплекса мероприятий по выявлению и уничтожению очагов произрастания наркосодержащих растений на территории МО «Ленский район». Рассмотрено 9 вопросов.</w:t>
      </w:r>
    </w:p>
    <w:p w14:paraId="6A293275" w14:textId="77777777" w:rsidR="00EF2FAF" w:rsidRPr="00A64513" w:rsidRDefault="00EF2FAF" w:rsidP="00EF2FAF">
      <w:pPr>
        <w:spacing w:after="0" w:line="360" w:lineRule="auto"/>
        <w:ind w:firstLine="708"/>
        <w:jc w:val="both"/>
        <w:rPr>
          <w:rFonts w:ascii="Times New Roman" w:eastAsia="Times New Roman" w:hAnsi="Times New Roman"/>
          <w:sz w:val="26"/>
          <w:szCs w:val="26"/>
          <w:lang w:eastAsia="ru-RU"/>
        </w:rPr>
      </w:pPr>
      <w:r w:rsidRPr="00A64513">
        <w:rPr>
          <w:rFonts w:ascii="Times New Roman" w:eastAsia="Times New Roman" w:hAnsi="Times New Roman"/>
          <w:sz w:val="26"/>
          <w:szCs w:val="26"/>
          <w:lang w:eastAsia="ru-RU"/>
        </w:rPr>
        <w:t>За отчетный период состоялось 3 заседания религиозных объединений и национальной политики, рассмотрено 6 вопросов, 4 заседания комиссии по профилактике правонарушений, рассмотрено 11 вопросов.</w:t>
      </w:r>
      <w:r w:rsidRPr="00A64513">
        <w:rPr>
          <w:rFonts w:ascii="Times New Roman" w:eastAsia="Times New Roman" w:hAnsi="Times New Roman"/>
          <w:sz w:val="26"/>
          <w:szCs w:val="26"/>
          <w:lang w:eastAsia="ru-RU"/>
        </w:rPr>
        <w:tab/>
      </w:r>
    </w:p>
    <w:p w14:paraId="770A050E" w14:textId="57DF16C4" w:rsidR="00CF0FA1" w:rsidRPr="00A64513" w:rsidRDefault="000C7775" w:rsidP="000C7775">
      <w:pPr>
        <w:spacing w:after="0" w:line="360" w:lineRule="auto"/>
        <w:ind w:firstLine="708"/>
        <w:jc w:val="both"/>
        <w:rPr>
          <w:rFonts w:ascii="Times New Roman" w:eastAsia="Times New Roman" w:hAnsi="Times New Roman"/>
          <w:sz w:val="26"/>
          <w:szCs w:val="26"/>
          <w:lang w:eastAsia="ru-RU"/>
        </w:rPr>
      </w:pPr>
      <w:r w:rsidRPr="00A64513">
        <w:rPr>
          <w:rFonts w:ascii="Times New Roman" w:eastAsia="Times New Roman" w:hAnsi="Times New Roman"/>
          <w:sz w:val="26"/>
          <w:szCs w:val="26"/>
          <w:lang w:eastAsia="ru-RU"/>
        </w:rPr>
        <w:t xml:space="preserve">В 2022 году Комитетом по молодежной и семейной политике велась непрерывная работа по освещению всех </w:t>
      </w:r>
      <w:r w:rsidRPr="00A64513">
        <w:rPr>
          <w:rFonts w:ascii="Times New Roman" w:eastAsia="Times New Roman" w:hAnsi="Times New Roman"/>
          <w:sz w:val="26"/>
          <w:szCs w:val="26"/>
          <w:lang w:eastAsia="ru-RU"/>
        </w:rPr>
        <w:lastRenderedPageBreak/>
        <w:t xml:space="preserve">районных мер социальной защиты (поддержки) на портале Единой государственной информационной системы социального обеспечения (ЕГИССО). Контроль хода загрузки сведений в ЕГИССО осуществлялся в постоянном режиме. </w:t>
      </w:r>
    </w:p>
    <w:p w14:paraId="165E567A" w14:textId="20150819" w:rsidR="00470A84" w:rsidRPr="00B24FA5" w:rsidRDefault="00470A84" w:rsidP="00470A84">
      <w:pPr>
        <w:widowControl w:val="0"/>
        <w:autoSpaceDE w:val="0"/>
        <w:autoSpaceDN w:val="0"/>
        <w:adjustRightInd w:val="0"/>
        <w:spacing w:after="0" w:line="240" w:lineRule="auto"/>
        <w:jc w:val="center"/>
        <w:outlineLvl w:val="2"/>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Таблица 8.2. Выполнение целевых </w:t>
      </w:r>
      <w:r w:rsidR="00822A68" w:rsidRPr="00B24FA5">
        <w:rPr>
          <w:rFonts w:ascii="Times New Roman" w:eastAsia="Times New Roman" w:hAnsi="Times New Roman"/>
          <w:sz w:val="26"/>
          <w:szCs w:val="26"/>
          <w:lang w:eastAsia="ru-RU"/>
        </w:rPr>
        <w:t xml:space="preserve">показателей </w:t>
      </w:r>
      <w:r w:rsidR="00822A68">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индикаторов</w:t>
      </w:r>
      <w:r w:rsidR="00822A68">
        <w:rPr>
          <w:rFonts w:ascii="Times New Roman" w:eastAsia="Times New Roman" w:hAnsi="Times New Roman"/>
          <w:sz w:val="26"/>
          <w:szCs w:val="26"/>
          <w:lang w:eastAsia="ru-RU"/>
        </w:rPr>
        <w:t>)</w:t>
      </w:r>
    </w:p>
    <w:p w14:paraId="3C283F6B" w14:textId="1452FE7A" w:rsidR="00470A84" w:rsidRPr="00B24FA5" w:rsidRDefault="00470A84" w:rsidP="00470A84">
      <w:pPr>
        <w:spacing w:after="0" w:line="360" w:lineRule="auto"/>
        <w:jc w:val="center"/>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программы за 202</w:t>
      </w:r>
      <w:r w:rsidR="00CF0FA1">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год</w:t>
      </w:r>
    </w:p>
    <w:tbl>
      <w:tblPr>
        <w:tblOverlap w:val="never"/>
        <w:tblW w:w="9810" w:type="dxa"/>
        <w:jc w:val="center"/>
        <w:tblLayout w:type="fixed"/>
        <w:tblCellMar>
          <w:left w:w="10" w:type="dxa"/>
          <w:right w:w="10" w:type="dxa"/>
        </w:tblCellMar>
        <w:tblLook w:val="04A0" w:firstRow="1" w:lastRow="0" w:firstColumn="1" w:lastColumn="0" w:noHBand="0" w:noVBand="1"/>
      </w:tblPr>
      <w:tblGrid>
        <w:gridCol w:w="421"/>
        <w:gridCol w:w="3861"/>
        <w:gridCol w:w="1134"/>
        <w:gridCol w:w="1559"/>
        <w:gridCol w:w="1418"/>
        <w:gridCol w:w="1417"/>
      </w:tblGrid>
      <w:tr w:rsidR="00470A84" w:rsidRPr="00B24FA5" w14:paraId="42AA8860" w14:textId="77777777" w:rsidTr="00C92302">
        <w:trPr>
          <w:trHeight w:hRule="exact" w:val="1002"/>
          <w:jc w:val="center"/>
        </w:trPr>
        <w:tc>
          <w:tcPr>
            <w:tcW w:w="4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15AF14" w14:textId="77777777" w:rsidR="00470A84" w:rsidRPr="00B24FA5" w:rsidRDefault="00470A84" w:rsidP="00470A84">
            <w:pPr>
              <w:widowControl w:val="0"/>
              <w:tabs>
                <w:tab w:val="left" w:pos="1985"/>
              </w:tabs>
              <w:spacing w:after="0" w:line="240" w:lineRule="auto"/>
              <w:jc w:val="center"/>
              <w:rPr>
                <w:rFonts w:ascii="Times New Roman" w:eastAsia="Arial" w:hAnsi="Times New Roman"/>
                <w:sz w:val="24"/>
                <w:szCs w:val="24"/>
              </w:rPr>
            </w:pPr>
            <w:r w:rsidRPr="00B24FA5">
              <w:rPr>
                <w:rFonts w:ascii="Times New Roman" w:eastAsia="Arial" w:hAnsi="Times New Roman"/>
                <w:bCs/>
                <w:sz w:val="24"/>
                <w:szCs w:val="24"/>
              </w:rPr>
              <w:t>№</w:t>
            </w:r>
          </w:p>
        </w:tc>
        <w:tc>
          <w:tcPr>
            <w:tcW w:w="38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EA8FD9" w14:textId="77777777" w:rsidR="00470A84" w:rsidRPr="00B24FA5" w:rsidRDefault="00470A84" w:rsidP="00470A84">
            <w:pPr>
              <w:widowControl w:val="0"/>
              <w:tabs>
                <w:tab w:val="left" w:pos="1985"/>
              </w:tabs>
              <w:spacing w:after="0" w:line="240" w:lineRule="auto"/>
              <w:jc w:val="center"/>
              <w:rPr>
                <w:rFonts w:ascii="Times New Roman" w:eastAsia="Arial" w:hAnsi="Times New Roman"/>
                <w:sz w:val="24"/>
                <w:szCs w:val="24"/>
              </w:rPr>
            </w:pPr>
            <w:r w:rsidRPr="00B24FA5">
              <w:rPr>
                <w:rFonts w:ascii="Times New Roman" w:eastAsia="Arial" w:hAnsi="Times New Roman"/>
                <w:bCs/>
                <w:sz w:val="24"/>
                <w:szCs w:val="24"/>
              </w:rPr>
              <w:t>Наименование показателя (индикатора)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9D3BCB" w14:textId="77777777" w:rsidR="00470A84" w:rsidRPr="00B24FA5" w:rsidRDefault="00470A84" w:rsidP="00470A84">
            <w:pPr>
              <w:widowControl w:val="0"/>
              <w:tabs>
                <w:tab w:val="left" w:pos="1985"/>
              </w:tabs>
              <w:spacing w:after="0" w:line="268" w:lineRule="auto"/>
              <w:jc w:val="center"/>
              <w:rPr>
                <w:rFonts w:ascii="Times New Roman" w:eastAsia="Arial" w:hAnsi="Times New Roman"/>
                <w:sz w:val="24"/>
                <w:szCs w:val="24"/>
              </w:rPr>
            </w:pPr>
            <w:r w:rsidRPr="00B24FA5">
              <w:rPr>
                <w:rFonts w:ascii="Times New Roman" w:eastAsia="Arial" w:hAnsi="Times New Roman"/>
                <w:bCs/>
                <w:sz w:val="24"/>
                <w:szCs w:val="24"/>
              </w:rPr>
              <w:t>Ед. изм.</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0BAAEC" w14:textId="77777777" w:rsidR="00470A84" w:rsidRPr="00B24FA5" w:rsidRDefault="00470A84" w:rsidP="00470A84">
            <w:pPr>
              <w:widowControl w:val="0"/>
              <w:tabs>
                <w:tab w:val="left" w:pos="1985"/>
              </w:tabs>
              <w:spacing w:after="0" w:line="240" w:lineRule="auto"/>
              <w:jc w:val="center"/>
              <w:rPr>
                <w:rFonts w:ascii="Times New Roman" w:eastAsia="Arial" w:hAnsi="Times New Roman"/>
                <w:sz w:val="24"/>
                <w:szCs w:val="24"/>
              </w:rPr>
            </w:pPr>
            <w:r w:rsidRPr="00B24FA5">
              <w:rPr>
                <w:rFonts w:ascii="Times New Roman" w:eastAsia="Arial" w:hAnsi="Times New Roman"/>
                <w:bCs/>
                <w:sz w:val="24"/>
                <w:szCs w:val="24"/>
              </w:rPr>
              <w:t>План</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A8E0D8" w14:textId="77777777" w:rsidR="00470A84" w:rsidRPr="00B24FA5" w:rsidRDefault="00470A84" w:rsidP="00470A84">
            <w:pPr>
              <w:widowControl w:val="0"/>
              <w:tabs>
                <w:tab w:val="left" w:pos="1985"/>
              </w:tabs>
              <w:spacing w:after="0" w:line="240" w:lineRule="auto"/>
              <w:jc w:val="center"/>
              <w:rPr>
                <w:rFonts w:ascii="Times New Roman" w:eastAsia="Arial" w:hAnsi="Times New Roman"/>
                <w:sz w:val="24"/>
                <w:szCs w:val="24"/>
              </w:rPr>
            </w:pPr>
            <w:r w:rsidRPr="00B24FA5">
              <w:rPr>
                <w:rFonts w:ascii="Times New Roman" w:eastAsia="Arial" w:hAnsi="Times New Roman"/>
                <w:bCs/>
                <w:sz w:val="24"/>
                <w:szCs w:val="24"/>
              </w:rPr>
              <w:t>Факт</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C6B8C0" w14:textId="77777777" w:rsidR="00470A84" w:rsidRPr="00B24FA5" w:rsidRDefault="00470A84" w:rsidP="00470A84">
            <w:pPr>
              <w:widowControl w:val="0"/>
              <w:tabs>
                <w:tab w:val="left" w:pos="1985"/>
              </w:tabs>
              <w:spacing w:after="0" w:line="256" w:lineRule="auto"/>
              <w:jc w:val="center"/>
              <w:rPr>
                <w:rFonts w:ascii="Times New Roman" w:eastAsia="Arial" w:hAnsi="Times New Roman"/>
                <w:sz w:val="24"/>
                <w:szCs w:val="24"/>
              </w:rPr>
            </w:pPr>
            <w:r w:rsidRPr="00B24FA5">
              <w:rPr>
                <w:rFonts w:ascii="Times New Roman" w:eastAsia="Arial" w:hAnsi="Times New Roman"/>
                <w:bCs/>
                <w:sz w:val="24"/>
                <w:szCs w:val="24"/>
              </w:rPr>
              <w:t>%, исполнения</w:t>
            </w:r>
          </w:p>
        </w:tc>
      </w:tr>
      <w:tr w:rsidR="00470A84" w:rsidRPr="00B24FA5" w14:paraId="150AE492" w14:textId="77777777" w:rsidTr="00C92302">
        <w:trPr>
          <w:trHeight w:hRule="exact" w:val="2014"/>
          <w:jc w:val="center"/>
        </w:trPr>
        <w:tc>
          <w:tcPr>
            <w:tcW w:w="421" w:type="dxa"/>
            <w:tcBorders>
              <w:top w:val="single" w:sz="4" w:space="0" w:color="auto"/>
              <w:left w:val="single" w:sz="4" w:space="0" w:color="auto"/>
              <w:bottom w:val="nil"/>
              <w:right w:val="nil"/>
            </w:tcBorders>
            <w:shd w:val="clear" w:color="auto" w:fill="FFFFFF"/>
            <w:vAlign w:val="center"/>
            <w:hideMark/>
          </w:tcPr>
          <w:p w14:paraId="233E908F" w14:textId="5C60E4E3" w:rsidR="00470A84" w:rsidRPr="005A2752" w:rsidRDefault="00470A84" w:rsidP="003E3CFB">
            <w:pPr>
              <w:widowControl w:val="0"/>
              <w:tabs>
                <w:tab w:val="left" w:pos="1985"/>
              </w:tabs>
              <w:spacing w:after="0" w:line="240" w:lineRule="auto"/>
              <w:jc w:val="center"/>
              <w:rPr>
                <w:rFonts w:ascii="Times New Roman" w:eastAsia="Arial" w:hAnsi="Times New Roman"/>
                <w:sz w:val="24"/>
                <w:szCs w:val="24"/>
              </w:rPr>
            </w:pPr>
            <w:r w:rsidRPr="005A2752">
              <w:rPr>
                <w:rFonts w:ascii="Times New Roman" w:eastAsia="Arial" w:hAnsi="Times New Roman"/>
                <w:sz w:val="24"/>
                <w:szCs w:val="24"/>
              </w:rPr>
              <w:t>1</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323C94F1" w14:textId="77777777" w:rsidR="00470A84" w:rsidRPr="005A2752" w:rsidRDefault="00470A84" w:rsidP="00B5624E">
            <w:pPr>
              <w:spacing w:after="0" w:line="240" w:lineRule="auto"/>
              <w:rPr>
                <w:rFonts w:ascii="Times New Roman" w:eastAsia="Times New Roman" w:hAnsi="Times New Roman"/>
                <w:color w:val="000000"/>
                <w:sz w:val="24"/>
                <w:szCs w:val="24"/>
              </w:rPr>
            </w:pPr>
            <w:r w:rsidRPr="005A2752">
              <w:rPr>
                <w:rFonts w:ascii="Times New Roman" w:hAnsi="Times New Roman"/>
                <w:color w:val="000000"/>
                <w:sz w:val="24"/>
                <w:szCs w:val="24"/>
              </w:rPr>
              <w:t>Доля молодежи от 14 до 35 лет, ведущая активный здоровый образ жизни, у которой основной жизненной ценностью являются любовь к Родине и семье, по отношению к общей численности данной возрастной категории</w:t>
            </w:r>
          </w:p>
        </w:tc>
        <w:tc>
          <w:tcPr>
            <w:tcW w:w="1134" w:type="dxa"/>
            <w:tcBorders>
              <w:top w:val="single" w:sz="4" w:space="0" w:color="auto"/>
              <w:left w:val="nil"/>
              <w:bottom w:val="single" w:sz="4" w:space="0" w:color="auto"/>
              <w:right w:val="single" w:sz="4" w:space="0" w:color="auto"/>
            </w:tcBorders>
            <w:shd w:val="clear" w:color="auto" w:fill="auto"/>
            <w:vAlign w:val="center"/>
          </w:tcPr>
          <w:p w14:paraId="592AB6F8" w14:textId="77777777" w:rsidR="00470A84" w:rsidRPr="005A2752" w:rsidRDefault="00470A84" w:rsidP="00470A84">
            <w:pPr>
              <w:jc w:val="center"/>
              <w:rPr>
                <w:rFonts w:ascii="Times New Roman" w:hAnsi="Times New Roman"/>
                <w:color w:val="000000"/>
                <w:sz w:val="24"/>
                <w:szCs w:val="24"/>
              </w:rPr>
            </w:pPr>
            <w:r w:rsidRPr="005A2752">
              <w:rPr>
                <w:rFonts w:ascii="Times New Roman" w:hAnsi="Times New Roman"/>
                <w:color w:val="000000"/>
                <w:sz w:val="24"/>
                <w:szCs w:val="24"/>
              </w:rPr>
              <w:t>%</w:t>
            </w:r>
          </w:p>
        </w:tc>
        <w:tc>
          <w:tcPr>
            <w:tcW w:w="1559" w:type="dxa"/>
            <w:tcBorders>
              <w:top w:val="single" w:sz="4" w:space="0" w:color="auto"/>
              <w:left w:val="nil"/>
              <w:bottom w:val="single" w:sz="4" w:space="0" w:color="auto"/>
              <w:right w:val="single" w:sz="4" w:space="0" w:color="auto"/>
            </w:tcBorders>
            <w:shd w:val="clear" w:color="auto" w:fill="auto"/>
            <w:vAlign w:val="center"/>
          </w:tcPr>
          <w:p w14:paraId="56BA24A1" w14:textId="650B91E8" w:rsidR="00470A84" w:rsidRPr="005A2752" w:rsidRDefault="00B46B8E" w:rsidP="00470A84">
            <w:pPr>
              <w:jc w:val="center"/>
              <w:rPr>
                <w:rFonts w:ascii="Times New Roman" w:hAnsi="Times New Roman"/>
                <w:color w:val="000000"/>
                <w:sz w:val="24"/>
                <w:szCs w:val="24"/>
              </w:rPr>
            </w:pPr>
            <w:r w:rsidRPr="005A2752">
              <w:rPr>
                <w:rFonts w:ascii="Times New Roman" w:hAnsi="Times New Roman"/>
                <w:color w:val="000000"/>
                <w:sz w:val="24"/>
                <w:szCs w:val="24"/>
              </w:rPr>
              <w:t>18</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3E1C1AD7" w14:textId="65F01304" w:rsidR="00470A84" w:rsidRPr="00B24FA5" w:rsidRDefault="00E311D5" w:rsidP="00470A84">
            <w:pPr>
              <w:jc w:val="center"/>
              <w:rPr>
                <w:rFonts w:ascii="Times New Roman" w:hAnsi="Times New Roman"/>
                <w:color w:val="000000"/>
                <w:sz w:val="24"/>
                <w:szCs w:val="24"/>
              </w:rPr>
            </w:pPr>
            <w:r>
              <w:rPr>
                <w:rFonts w:ascii="Times New Roman" w:hAnsi="Times New Roman"/>
                <w:color w:val="000000"/>
                <w:sz w:val="24"/>
                <w:szCs w:val="24"/>
              </w:rPr>
              <w:t>18</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573E8897" w14:textId="37733293" w:rsidR="00470A84" w:rsidRPr="00B24FA5" w:rsidRDefault="00E311D5" w:rsidP="00470A84">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100</w:t>
            </w:r>
          </w:p>
        </w:tc>
      </w:tr>
      <w:tr w:rsidR="00470A84" w:rsidRPr="00B24FA5" w14:paraId="1F519716" w14:textId="77777777" w:rsidTr="003353DB">
        <w:trPr>
          <w:trHeight w:hRule="exact" w:val="1986"/>
          <w:jc w:val="center"/>
        </w:trPr>
        <w:tc>
          <w:tcPr>
            <w:tcW w:w="421" w:type="dxa"/>
            <w:tcBorders>
              <w:top w:val="single" w:sz="4" w:space="0" w:color="auto"/>
              <w:left w:val="single" w:sz="4" w:space="0" w:color="auto"/>
              <w:bottom w:val="single" w:sz="4" w:space="0" w:color="auto"/>
              <w:right w:val="nil"/>
            </w:tcBorders>
            <w:shd w:val="clear" w:color="auto" w:fill="FFFFFF"/>
            <w:vAlign w:val="center"/>
            <w:hideMark/>
          </w:tcPr>
          <w:p w14:paraId="5DEF751A" w14:textId="31A0F275" w:rsidR="00470A84" w:rsidRPr="005A2752" w:rsidRDefault="00470A84" w:rsidP="003E3CFB">
            <w:pPr>
              <w:widowControl w:val="0"/>
              <w:tabs>
                <w:tab w:val="left" w:pos="1985"/>
              </w:tabs>
              <w:spacing w:after="0" w:line="240" w:lineRule="auto"/>
              <w:jc w:val="center"/>
              <w:rPr>
                <w:rFonts w:ascii="Times New Roman" w:eastAsia="Arial" w:hAnsi="Times New Roman"/>
                <w:sz w:val="24"/>
                <w:szCs w:val="24"/>
              </w:rPr>
            </w:pPr>
            <w:r w:rsidRPr="005A2752">
              <w:rPr>
                <w:rFonts w:ascii="Times New Roman" w:eastAsia="Arial" w:hAnsi="Times New Roman"/>
                <w:sz w:val="24"/>
                <w:szCs w:val="24"/>
              </w:rPr>
              <w:t>2</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466C4BE6" w14:textId="77777777" w:rsidR="00470A84" w:rsidRPr="005A2752" w:rsidRDefault="00470A84" w:rsidP="00B5624E">
            <w:pPr>
              <w:spacing w:after="0" w:line="240" w:lineRule="auto"/>
              <w:rPr>
                <w:rFonts w:ascii="Times New Roman" w:eastAsia="Times New Roman" w:hAnsi="Times New Roman"/>
                <w:color w:val="000000"/>
                <w:sz w:val="24"/>
                <w:szCs w:val="24"/>
              </w:rPr>
            </w:pPr>
            <w:r w:rsidRPr="005A2752">
              <w:rPr>
                <w:rFonts w:ascii="Times New Roman" w:hAnsi="Times New Roman"/>
                <w:color w:val="000000"/>
                <w:sz w:val="24"/>
                <w:szCs w:val="24"/>
              </w:rPr>
              <w:t>Доля молодежи от 14 до 35 лет, охваченная деятельностью студенческих, добровольческих (волонтерских), детских и патриотических объединений, по отношению к общей численности данной возрастной категории</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A88E25" w14:textId="77777777" w:rsidR="00470A84" w:rsidRPr="005A2752" w:rsidRDefault="00470A84" w:rsidP="00470A84">
            <w:pPr>
              <w:jc w:val="center"/>
              <w:rPr>
                <w:rFonts w:ascii="Times New Roman" w:hAnsi="Times New Roman"/>
                <w:color w:val="000000"/>
                <w:sz w:val="24"/>
                <w:szCs w:val="24"/>
              </w:rPr>
            </w:pPr>
            <w:r w:rsidRPr="005A2752">
              <w:rPr>
                <w:rFonts w:ascii="Times New Roman" w:hAnsi="Times New Roman"/>
                <w:color w:val="000000"/>
                <w:sz w:val="24"/>
                <w:szCs w:val="24"/>
              </w:rPr>
              <w:t>%</w:t>
            </w:r>
          </w:p>
        </w:tc>
        <w:tc>
          <w:tcPr>
            <w:tcW w:w="1559" w:type="dxa"/>
            <w:tcBorders>
              <w:top w:val="single" w:sz="4" w:space="0" w:color="auto"/>
              <w:left w:val="nil"/>
              <w:bottom w:val="single" w:sz="4" w:space="0" w:color="auto"/>
              <w:right w:val="single" w:sz="4" w:space="0" w:color="auto"/>
            </w:tcBorders>
            <w:shd w:val="clear" w:color="auto" w:fill="auto"/>
            <w:vAlign w:val="center"/>
          </w:tcPr>
          <w:p w14:paraId="3462083E" w14:textId="04D4475B" w:rsidR="00470A84" w:rsidRPr="005A2752" w:rsidRDefault="00E311D5" w:rsidP="00470A84">
            <w:pPr>
              <w:jc w:val="center"/>
              <w:rPr>
                <w:rFonts w:ascii="Times New Roman" w:hAnsi="Times New Roman"/>
                <w:color w:val="000000"/>
                <w:sz w:val="24"/>
                <w:szCs w:val="24"/>
              </w:rPr>
            </w:pPr>
            <w:r w:rsidRPr="005A2752">
              <w:rPr>
                <w:rFonts w:ascii="Times New Roman" w:hAnsi="Times New Roman"/>
                <w:color w:val="000000"/>
                <w:sz w:val="24"/>
                <w:szCs w:val="24"/>
              </w:rPr>
              <w:t>41</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2FE31475" w14:textId="4D50AED6" w:rsidR="00470A84" w:rsidRPr="00B24FA5" w:rsidRDefault="00E311D5" w:rsidP="00470A84">
            <w:pPr>
              <w:jc w:val="center"/>
              <w:rPr>
                <w:rFonts w:ascii="Times New Roman" w:hAnsi="Times New Roman"/>
                <w:color w:val="000000"/>
                <w:sz w:val="24"/>
                <w:szCs w:val="24"/>
              </w:rPr>
            </w:pPr>
            <w:r>
              <w:rPr>
                <w:rFonts w:ascii="Times New Roman" w:hAnsi="Times New Roman"/>
                <w:color w:val="000000"/>
                <w:sz w:val="24"/>
                <w:szCs w:val="24"/>
              </w:rPr>
              <w:t>13,51</w:t>
            </w:r>
          </w:p>
        </w:tc>
        <w:tc>
          <w:tcPr>
            <w:tcW w:w="1417" w:type="dxa"/>
            <w:tcBorders>
              <w:top w:val="single" w:sz="4" w:space="0" w:color="auto"/>
              <w:left w:val="single" w:sz="4" w:space="0" w:color="auto"/>
              <w:bottom w:val="nil"/>
              <w:right w:val="single" w:sz="4" w:space="0" w:color="auto"/>
            </w:tcBorders>
            <w:shd w:val="clear" w:color="auto" w:fill="FFFFFF"/>
            <w:vAlign w:val="center"/>
          </w:tcPr>
          <w:p w14:paraId="35948F7E" w14:textId="781D2148" w:rsidR="00470A84" w:rsidRPr="00B24FA5" w:rsidRDefault="00E311D5" w:rsidP="00470A84">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33</w:t>
            </w:r>
          </w:p>
        </w:tc>
      </w:tr>
      <w:tr w:rsidR="00470A84" w:rsidRPr="00B24FA5" w14:paraId="71124351" w14:textId="77777777" w:rsidTr="003E3CFB">
        <w:trPr>
          <w:trHeight w:hRule="exact" w:val="985"/>
          <w:jc w:val="center"/>
        </w:trPr>
        <w:tc>
          <w:tcPr>
            <w:tcW w:w="4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1DF751" w14:textId="4AE4AB84" w:rsidR="00470A84" w:rsidRPr="005A2752" w:rsidRDefault="00470A84" w:rsidP="003E3CFB">
            <w:pPr>
              <w:widowControl w:val="0"/>
              <w:tabs>
                <w:tab w:val="left" w:pos="1985"/>
              </w:tabs>
              <w:spacing w:after="0" w:line="240" w:lineRule="auto"/>
              <w:jc w:val="center"/>
              <w:rPr>
                <w:rFonts w:ascii="Times New Roman" w:eastAsia="Arial" w:hAnsi="Times New Roman"/>
                <w:sz w:val="24"/>
                <w:szCs w:val="24"/>
              </w:rPr>
            </w:pPr>
            <w:r w:rsidRPr="005A2752">
              <w:rPr>
                <w:rFonts w:ascii="Times New Roman" w:eastAsia="Arial" w:hAnsi="Times New Roman"/>
                <w:sz w:val="24"/>
                <w:szCs w:val="24"/>
              </w:rPr>
              <w:t>3</w:t>
            </w:r>
          </w:p>
        </w:tc>
        <w:tc>
          <w:tcPr>
            <w:tcW w:w="3861" w:type="dxa"/>
            <w:tcBorders>
              <w:top w:val="single" w:sz="4" w:space="0" w:color="auto"/>
              <w:left w:val="single" w:sz="4" w:space="0" w:color="auto"/>
              <w:bottom w:val="single" w:sz="4" w:space="0" w:color="auto"/>
              <w:right w:val="nil"/>
            </w:tcBorders>
            <w:shd w:val="clear" w:color="auto" w:fill="auto"/>
            <w:vAlign w:val="center"/>
          </w:tcPr>
          <w:p w14:paraId="50A5AD79" w14:textId="77777777" w:rsidR="00470A84" w:rsidRPr="005A2752" w:rsidRDefault="00470A84" w:rsidP="00B5624E">
            <w:pPr>
              <w:spacing w:after="0" w:line="240" w:lineRule="auto"/>
              <w:rPr>
                <w:rFonts w:ascii="Times New Roman" w:eastAsia="Times New Roman" w:hAnsi="Times New Roman"/>
                <w:color w:val="000000"/>
                <w:sz w:val="24"/>
                <w:szCs w:val="24"/>
              </w:rPr>
            </w:pPr>
            <w:r w:rsidRPr="005A2752">
              <w:rPr>
                <w:rFonts w:ascii="Times New Roman" w:hAnsi="Times New Roman"/>
                <w:color w:val="000000"/>
                <w:sz w:val="24"/>
                <w:szCs w:val="24"/>
              </w:rPr>
              <w:t>Количество молодежи от 14 до 35 лет, принимающее участие в молодежных мероприятиях</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FCECFF" w14:textId="77777777" w:rsidR="00470A84" w:rsidRPr="005A2752" w:rsidRDefault="00470A84" w:rsidP="00470A84">
            <w:pPr>
              <w:jc w:val="center"/>
              <w:rPr>
                <w:rFonts w:ascii="Times New Roman" w:hAnsi="Times New Roman"/>
                <w:color w:val="000000"/>
                <w:sz w:val="24"/>
                <w:szCs w:val="24"/>
              </w:rPr>
            </w:pPr>
            <w:r w:rsidRPr="005A2752">
              <w:rPr>
                <w:rFonts w:ascii="Times New Roman" w:hAnsi="Times New Roman"/>
                <w:color w:val="000000"/>
                <w:sz w:val="24"/>
                <w:szCs w:val="24"/>
              </w:rPr>
              <w:t>чел.</w:t>
            </w:r>
          </w:p>
        </w:tc>
        <w:tc>
          <w:tcPr>
            <w:tcW w:w="1559" w:type="dxa"/>
            <w:tcBorders>
              <w:top w:val="single" w:sz="4" w:space="0" w:color="auto"/>
              <w:left w:val="nil"/>
              <w:bottom w:val="single" w:sz="4" w:space="0" w:color="auto"/>
              <w:right w:val="single" w:sz="4" w:space="0" w:color="auto"/>
            </w:tcBorders>
            <w:shd w:val="clear" w:color="auto" w:fill="auto"/>
            <w:vAlign w:val="center"/>
          </w:tcPr>
          <w:p w14:paraId="481CDE02" w14:textId="634CFDED" w:rsidR="00470A84" w:rsidRPr="005A2752" w:rsidRDefault="00E311D5" w:rsidP="00470A84">
            <w:pPr>
              <w:jc w:val="center"/>
              <w:rPr>
                <w:rFonts w:ascii="Times New Roman" w:hAnsi="Times New Roman"/>
                <w:color w:val="000000"/>
                <w:sz w:val="24"/>
                <w:szCs w:val="24"/>
              </w:rPr>
            </w:pPr>
            <w:r w:rsidRPr="005A2752">
              <w:rPr>
                <w:rFonts w:ascii="Times New Roman" w:hAnsi="Times New Roman"/>
                <w:color w:val="000000"/>
                <w:sz w:val="24"/>
                <w:szCs w:val="24"/>
              </w:rPr>
              <w:t>3400</w:t>
            </w:r>
          </w:p>
        </w:tc>
        <w:tc>
          <w:tcPr>
            <w:tcW w:w="1418" w:type="dxa"/>
            <w:tcBorders>
              <w:top w:val="single" w:sz="4" w:space="0" w:color="auto"/>
              <w:left w:val="nil"/>
              <w:bottom w:val="single" w:sz="4" w:space="0" w:color="auto"/>
              <w:right w:val="single" w:sz="4" w:space="0" w:color="auto"/>
            </w:tcBorders>
            <w:shd w:val="clear" w:color="auto" w:fill="auto"/>
            <w:vAlign w:val="center"/>
          </w:tcPr>
          <w:p w14:paraId="167DD7CF" w14:textId="41BE0625" w:rsidR="00470A84" w:rsidRPr="00B24FA5" w:rsidRDefault="00E311D5" w:rsidP="00470A84">
            <w:pPr>
              <w:jc w:val="center"/>
              <w:rPr>
                <w:rFonts w:ascii="Times New Roman" w:hAnsi="Times New Roman"/>
                <w:color w:val="000000"/>
                <w:sz w:val="24"/>
                <w:szCs w:val="24"/>
              </w:rPr>
            </w:pPr>
            <w:r>
              <w:rPr>
                <w:rFonts w:ascii="Times New Roman" w:hAnsi="Times New Roman"/>
                <w:color w:val="000000"/>
                <w:sz w:val="24"/>
                <w:szCs w:val="24"/>
              </w:rPr>
              <w:t>2150</w:t>
            </w:r>
          </w:p>
        </w:tc>
        <w:tc>
          <w:tcPr>
            <w:tcW w:w="1417" w:type="dxa"/>
            <w:tcBorders>
              <w:top w:val="single" w:sz="4" w:space="0" w:color="auto"/>
              <w:left w:val="single" w:sz="4" w:space="0" w:color="auto"/>
              <w:bottom w:val="nil"/>
              <w:right w:val="single" w:sz="4" w:space="0" w:color="auto"/>
            </w:tcBorders>
            <w:shd w:val="clear" w:color="auto" w:fill="FFFFFF"/>
            <w:vAlign w:val="center"/>
          </w:tcPr>
          <w:p w14:paraId="74CCD4F2" w14:textId="1020CA12" w:rsidR="00470A84" w:rsidRPr="00B24FA5" w:rsidRDefault="00E311D5" w:rsidP="00470A84">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63</w:t>
            </w:r>
          </w:p>
        </w:tc>
      </w:tr>
      <w:tr w:rsidR="00470A84" w:rsidRPr="00B24FA5" w14:paraId="42F0D5C3" w14:textId="77777777" w:rsidTr="00325428">
        <w:trPr>
          <w:trHeight w:hRule="exact" w:val="1689"/>
          <w:jc w:val="center"/>
        </w:trPr>
        <w:tc>
          <w:tcPr>
            <w:tcW w:w="4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8AEBD4" w14:textId="25AB964E" w:rsidR="00470A84" w:rsidRPr="00B24FA5" w:rsidRDefault="002F5AF0" w:rsidP="003E3CFB">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4</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2085F5D7" w14:textId="0754DE94" w:rsidR="00470A84" w:rsidRPr="00B24FA5" w:rsidRDefault="00470A84" w:rsidP="00B5624E">
            <w:pPr>
              <w:rPr>
                <w:rFonts w:ascii="Times New Roman" w:hAnsi="Times New Roman"/>
                <w:color w:val="000000"/>
                <w:sz w:val="24"/>
                <w:szCs w:val="24"/>
              </w:rPr>
            </w:pPr>
            <w:r w:rsidRPr="00B24FA5">
              <w:rPr>
                <w:rFonts w:ascii="Times New Roman" w:hAnsi="Times New Roman"/>
                <w:color w:val="000000"/>
                <w:sz w:val="24"/>
                <w:szCs w:val="24"/>
              </w:rPr>
              <w:t>Количество специалистов, привлеченных в учреждения социальной сферы и получивших материаль</w:t>
            </w:r>
            <w:r w:rsidR="003E3CFB" w:rsidRPr="00B24FA5">
              <w:rPr>
                <w:rFonts w:ascii="Times New Roman" w:hAnsi="Times New Roman"/>
                <w:color w:val="000000"/>
                <w:sz w:val="24"/>
                <w:szCs w:val="24"/>
              </w:rPr>
              <w:t>ную выплату за счет бюджета МО «</w:t>
            </w:r>
            <w:r w:rsidRPr="00B24FA5">
              <w:rPr>
                <w:rFonts w:ascii="Times New Roman" w:hAnsi="Times New Roman"/>
                <w:color w:val="000000"/>
                <w:sz w:val="24"/>
                <w:szCs w:val="24"/>
              </w:rPr>
              <w:t>Ленс</w:t>
            </w:r>
            <w:r w:rsidR="003E3CFB" w:rsidRPr="00B24FA5">
              <w:rPr>
                <w:rFonts w:ascii="Times New Roman" w:hAnsi="Times New Roman"/>
                <w:color w:val="000000"/>
                <w:sz w:val="24"/>
                <w:szCs w:val="24"/>
              </w:rPr>
              <w:t>кий район»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34FA11" w14:textId="237277C0" w:rsidR="00470A84" w:rsidRPr="00B24FA5" w:rsidRDefault="003E3CFB" w:rsidP="00470A84">
            <w:pPr>
              <w:jc w:val="center"/>
              <w:rPr>
                <w:rFonts w:ascii="Times New Roman" w:hAnsi="Times New Roman"/>
                <w:color w:val="000000"/>
                <w:sz w:val="24"/>
                <w:szCs w:val="24"/>
              </w:rPr>
            </w:pPr>
            <w:r w:rsidRPr="00B24FA5">
              <w:rPr>
                <w:rFonts w:ascii="Times New Roman" w:hAnsi="Times New Roman"/>
                <w:color w:val="000000"/>
                <w:sz w:val="24"/>
                <w:szCs w:val="24"/>
              </w:rPr>
              <w:t>е</w:t>
            </w:r>
            <w:r w:rsidR="00470A84" w:rsidRPr="00B24FA5">
              <w:rPr>
                <w:rFonts w:ascii="Times New Roman" w:hAnsi="Times New Roman"/>
                <w:color w:val="000000"/>
                <w:sz w:val="24"/>
                <w:szCs w:val="24"/>
              </w:rPr>
              <w:t>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6A4A85" w14:textId="3A750122" w:rsidR="00470A84" w:rsidRPr="00B24FA5" w:rsidRDefault="008176E3" w:rsidP="00470A84">
            <w:pPr>
              <w:jc w:val="center"/>
              <w:rPr>
                <w:rFonts w:ascii="Times New Roman" w:hAnsi="Times New Roman"/>
                <w:color w:val="000000"/>
                <w:sz w:val="24"/>
                <w:szCs w:val="24"/>
              </w:rPr>
            </w:pPr>
            <w:r>
              <w:rPr>
                <w:rFonts w:ascii="Times New Roman" w:hAnsi="Times New Roman"/>
                <w:color w:val="000000"/>
                <w:sz w:val="24"/>
                <w:szCs w:val="24"/>
              </w:rPr>
              <w:t>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B9C32E" w14:textId="53357A36" w:rsidR="00470A84" w:rsidRPr="00B24FA5" w:rsidRDefault="008176E3" w:rsidP="00470A84">
            <w:pPr>
              <w:jc w:val="center"/>
              <w:rPr>
                <w:rFonts w:ascii="Times New Roman" w:hAnsi="Times New Roman"/>
                <w:color w:val="000000"/>
                <w:sz w:val="24"/>
                <w:szCs w:val="24"/>
              </w:rPr>
            </w:pPr>
            <w:r>
              <w:rPr>
                <w:rFonts w:ascii="Times New Roman" w:hAnsi="Times New Roman"/>
                <w:color w:val="000000"/>
                <w:sz w:val="24"/>
                <w:szCs w:val="24"/>
              </w:rPr>
              <w:t>17</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0281A703" w14:textId="0A436848" w:rsidR="00470A84" w:rsidRPr="00B24FA5" w:rsidRDefault="008176E3" w:rsidP="00470A84">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81</w:t>
            </w:r>
          </w:p>
        </w:tc>
      </w:tr>
      <w:tr w:rsidR="00646660" w:rsidRPr="00B24FA5" w14:paraId="30980A66" w14:textId="77777777" w:rsidTr="00325428">
        <w:trPr>
          <w:trHeight w:hRule="exact" w:val="1689"/>
          <w:jc w:val="center"/>
        </w:trPr>
        <w:tc>
          <w:tcPr>
            <w:tcW w:w="421" w:type="dxa"/>
            <w:tcBorders>
              <w:top w:val="single" w:sz="4" w:space="0" w:color="auto"/>
              <w:left w:val="single" w:sz="4" w:space="0" w:color="auto"/>
              <w:bottom w:val="single" w:sz="4" w:space="0" w:color="auto"/>
              <w:right w:val="single" w:sz="4" w:space="0" w:color="auto"/>
            </w:tcBorders>
            <w:shd w:val="clear" w:color="auto" w:fill="FFFFFF"/>
            <w:vAlign w:val="center"/>
          </w:tcPr>
          <w:p w14:paraId="42A2F517" w14:textId="467B46AE" w:rsidR="00646660" w:rsidRPr="00B24FA5" w:rsidRDefault="002F5AF0" w:rsidP="003E3CFB">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5</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00A1548B" w14:textId="2F8443B8" w:rsidR="00646660" w:rsidRPr="00B24FA5" w:rsidRDefault="00646660" w:rsidP="00646660">
            <w:pPr>
              <w:rPr>
                <w:rFonts w:ascii="Times New Roman" w:hAnsi="Times New Roman"/>
                <w:color w:val="000000"/>
                <w:sz w:val="24"/>
                <w:szCs w:val="24"/>
              </w:rPr>
            </w:pPr>
            <w:r w:rsidRPr="00B24FA5">
              <w:rPr>
                <w:rFonts w:ascii="Times New Roman" w:hAnsi="Times New Roman"/>
                <w:color w:val="000000"/>
                <w:sz w:val="24"/>
                <w:szCs w:val="24"/>
              </w:rPr>
              <w:t>Доля молодежи от 1</w:t>
            </w:r>
            <w:r>
              <w:rPr>
                <w:rFonts w:ascii="Times New Roman" w:hAnsi="Times New Roman"/>
                <w:color w:val="000000"/>
                <w:sz w:val="24"/>
                <w:szCs w:val="24"/>
              </w:rPr>
              <w:t>4</w:t>
            </w:r>
            <w:r w:rsidRPr="00B24FA5">
              <w:rPr>
                <w:rFonts w:ascii="Times New Roman" w:hAnsi="Times New Roman"/>
                <w:color w:val="000000"/>
                <w:sz w:val="24"/>
                <w:szCs w:val="24"/>
              </w:rPr>
              <w:t>-ти до 35-ти лет, принимающая участие в проектной деятельности, по отношению к общей численности данной возрастной категории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34FC29" w14:textId="0E4A6959" w:rsidR="00646660" w:rsidRPr="00B24FA5" w:rsidRDefault="00646660" w:rsidP="00470A84">
            <w:pPr>
              <w:jc w:val="center"/>
              <w:rPr>
                <w:rFonts w:ascii="Times New Roman" w:hAnsi="Times New Roman"/>
                <w:color w:val="000000"/>
                <w:sz w:val="24"/>
                <w:szCs w:val="24"/>
              </w:rPr>
            </w:pPr>
            <w:r w:rsidRPr="00B24FA5">
              <w:rPr>
                <w:rFonts w:ascii="Times New Roman" w:hAnsi="Times New Roman"/>
                <w:color w:val="000000"/>
                <w:sz w:val="24"/>
                <w:szCs w:val="24"/>
              </w:rPr>
              <w:t>ед.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3BA9C6B" w14:textId="4EF1F36C" w:rsidR="00646660" w:rsidRDefault="00646660" w:rsidP="00470A84">
            <w:pPr>
              <w:jc w:val="center"/>
              <w:rPr>
                <w:rFonts w:ascii="Times New Roman" w:hAnsi="Times New Roman"/>
                <w:color w:val="000000"/>
                <w:sz w:val="24"/>
                <w:szCs w:val="24"/>
              </w:rPr>
            </w:pPr>
            <w:r>
              <w:rPr>
                <w:rFonts w:ascii="Times New Roman" w:hAnsi="Times New Roman"/>
                <w:color w:val="000000"/>
                <w:sz w:val="24"/>
                <w:szCs w:val="24"/>
              </w:rPr>
              <w:t>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0F8CEA" w14:textId="6BDC809C" w:rsidR="00646660" w:rsidRDefault="00173C0C" w:rsidP="00470A84">
            <w:pPr>
              <w:jc w:val="center"/>
              <w:rPr>
                <w:rFonts w:ascii="Times New Roman" w:hAnsi="Times New Roman"/>
                <w:color w:val="000000"/>
                <w:sz w:val="24"/>
                <w:szCs w:val="24"/>
              </w:rPr>
            </w:pPr>
            <w:r>
              <w:rPr>
                <w:rFonts w:ascii="Times New Roman" w:hAnsi="Times New Roman"/>
                <w:color w:val="000000"/>
                <w:sz w:val="24"/>
                <w:szCs w:val="24"/>
              </w:rPr>
              <w:t>0,02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049DB0E6" w14:textId="78340487" w:rsidR="00646660" w:rsidRDefault="00173C0C" w:rsidP="00470A84">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0,33</w:t>
            </w:r>
          </w:p>
        </w:tc>
      </w:tr>
      <w:tr w:rsidR="00470A84" w:rsidRPr="00B24FA5" w14:paraId="6B3F3D37" w14:textId="77777777" w:rsidTr="00325428">
        <w:trPr>
          <w:trHeight w:hRule="exact" w:val="1743"/>
          <w:jc w:val="center"/>
        </w:trPr>
        <w:tc>
          <w:tcPr>
            <w:tcW w:w="421" w:type="dxa"/>
            <w:tcBorders>
              <w:top w:val="single" w:sz="4" w:space="0" w:color="auto"/>
              <w:left w:val="single" w:sz="4" w:space="0" w:color="auto"/>
              <w:bottom w:val="single" w:sz="4" w:space="0" w:color="auto"/>
              <w:right w:val="nil"/>
            </w:tcBorders>
            <w:shd w:val="clear" w:color="auto" w:fill="FFFFFF"/>
            <w:vAlign w:val="center"/>
            <w:hideMark/>
          </w:tcPr>
          <w:p w14:paraId="2C45721C" w14:textId="2487005D" w:rsidR="00470A84" w:rsidRPr="00B24FA5" w:rsidRDefault="002F5AF0" w:rsidP="003E3CFB">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6</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7F376599" w14:textId="77777777" w:rsidR="00470A84" w:rsidRPr="00B24FA5" w:rsidRDefault="00470A84" w:rsidP="00B5624E">
            <w:pPr>
              <w:spacing w:after="0" w:line="240" w:lineRule="auto"/>
              <w:rPr>
                <w:rFonts w:ascii="Times New Roman" w:eastAsia="Times New Roman" w:hAnsi="Times New Roman"/>
                <w:color w:val="000000"/>
                <w:sz w:val="24"/>
                <w:szCs w:val="24"/>
              </w:rPr>
            </w:pPr>
            <w:r w:rsidRPr="00B24FA5">
              <w:rPr>
                <w:rFonts w:ascii="Times New Roman" w:hAnsi="Times New Roman"/>
                <w:color w:val="000000"/>
                <w:sz w:val="24"/>
                <w:szCs w:val="24"/>
              </w:rPr>
              <w:t>Количество молодых специалистов, подготовленных для приоритетных отраслей экономики МО «Ленский район» и прибывших на предприятия и в организации Ленского района</w:t>
            </w:r>
          </w:p>
        </w:tc>
        <w:tc>
          <w:tcPr>
            <w:tcW w:w="1134" w:type="dxa"/>
            <w:tcBorders>
              <w:top w:val="single" w:sz="4" w:space="0" w:color="auto"/>
              <w:left w:val="nil"/>
              <w:bottom w:val="single" w:sz="4" w:space="0" w:color="auto"/>
              <w:right w:val="single" w:sz="4" w:space="0" w:color="auto"/>
            </w:tcBorders>
            <w:shd w:val="clear" w:color="auto" w:fill="auto"/>
            <w:vAlign w:val="center"/>
          </w:tcPr>
          <w:p w14:paraId="0B419F16" w14:textId="32407F97" w:rsidR="00470A84" w:rsidRPr="00B24FA5" w:rsidRDefault="003E3CFB" w:rsidP="00470A84">
            <w:pPr>
              <w:jc w:val="center"/>
              <w:rPr>
                <w:rFonts w:ascii="Times New Roman" w:hAnsi="Times New Roman"/>
                <w:color w:val="000000"/>
                <w:sz w:val="24"/>
                <w:szCs w:val="24"/>
              </w:rPr>
            </w:pPr>
            <w:r w:rsidRPr="00B24FA5">
              <w:rPr>
                <w:rFonts w:ascii="Times New Roman" w:hAnsi="Times New Roman"/>
                <w:color w:val="000000"/>
                <w:sz w:val="24"/>
                <w:szCs w:val="24"/>
              </w:rPr>
              <w:t>ч</w:t>
            </w:r>
            <w:r w:rsidR="00470A84" w:rsidRPr="00B24FA5">
              <w:rPr>
                <w:rFonts w:ascii="Times New Roman" w:hAnsi="Times New Roman"/>
                <w:color w:val="000000"/>
                <w:sz w:val="24"/>
                <w:szCs w:val="24"/>
              </w:rPr>
              <w:t>ел.</w:t>
            </w:r>
          </w:p>
        </w:tc>
        <w:tc>
          <w:tcPr>
            <w:tcW w:w="1559" w:type="dxa"/>
            <w:tcBorders>
              <w:top w:val="single" w:sz="4" w:space="0" w:color="auto"/>
              <w:left w:val="nil"/>
              <w:bottom w:val="single" w:sz="4" w:space="0" w:color="auto"/>
              <w:right w:val="single" w:sz="4" w:space="0" w:color="auto"/>
            </w:tcBorders>
            <w:shd w:val="clear" w:color="auto" w:fill="auto"/>
            <w:vAlign w:val="center"/>
          </w:tcPr>
          <w:p w14:paraId="6F80D63F" w14:textId="6ADF4BA6" w:rsidR="00470A84" w:rsidRPr="00B24FA5" w:rsidRDefault="008176E3" w:rsidP="00470A84">
            <w:pPr>
              <w:jc w:val="center"/>
              <w:rPr>
                <w:rFonts w:ascii="Times New Roman" w:hAnsi="Times New Roman"/>
                <w:color w:val="000000"/>
                <w:sz w:val="24"/>
                <w:szCs w:val="24"/>
              </w:rPr>
            </w:pPr>
            <w:r>
              <w:rPr>
                <w:rFonts w:ascii="Times New Roman" w:hAnsi="Times New Roman"/>
                <w:color w:val="000000"/>
                <w:sz w:val="24"/>
                <w:szCs w:val="24"/>
              </w:rPr>
              <w:t>11</w:t>
            </w:r>
          </w:p>
        </w:tc>
        <w:tc>
          <w:tcPr>
            <w:tcW w:w="1418" w:type="dxa"/>
            <w:tcBorders>
              <w:top w:val="single" w:sz="4" w:space="0" w:color="auto"/>
              <w:left w:val="nil"/>
              <w:bottom w:val="single" w:sz="4" w:space="0" w:color="auto"/>
              <w:right w:val="single" w:sz="4" w:space="0" w:color="auto"/>
            </w:tcBorders>
            <w:shd w:val="clear" w:color="auto" w:fill="auto"/>
            <w:vAlign w:val="center"/>
          </w:tcPr>
          <w:p w14:paraId="3CA82520" w14:textId="7A747ABF" w:rsidR="00470A84" w:rsidRPr="00B24FA5" w:rsidRDefault="008176E3" w:rsidP="00470A84">
            <w:pPr>
              <w:jc w:val="center"/>
              <w:rPr>
                <w:rFonts w:ascii="Times New Roman" w:hAnsi="Times New Roman"/>
                <w:color w:val="000000"/>
                <w:sz w:val="24"/>
                <w:szCs w:val="24"/>
              </w:rPr>
            </w:pPr>
            <w:r>
              <w:rPr>
                <w:rFonts w:ascii="Times New Roman" w:hAnsi="Times New Roman"/>
                <w:color w:val="000000"/>
                <w:sz w:val="24"/>
                <w:szCs w:val="24"/>
              </w:rPr>
              <w:t>10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19A50861" w14:textId="656A3985" w:rsidR="00470A84" w:rsidRPr="00B24FA5" w:rsidRDefault="008176E3" w:rsidP="00470A84">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91</w:t>
            </w:r>
          </w:p>
        </w:tc>
      </w:tr>
      <w:tr w:rsidR="00470A84" w:rsidRPr="00B24FA5" w14:paraId="004BF5C1" w14:textId="77777777" w:rsidTr="003E3CFB">
        <w:trPr>
          <w:trHeight w:hRule="exact" w:val="1551"/>
          <w:jc w:val="center"/>
        </w:trPr>
        <w:tc>
          <w:tcPr>
            <w:tcW w:w="4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1C47DC" w14:textId="5C407CBB" w:rsidR="00470A84" w:rsidRPr="00B24FA5" w:rsidRDefault="002F5AF0" w:rsidP="003E3CFB">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7</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7BFDBDE0" w14:textId="77777777" w:rsidR="00470A84" w:rsidRPr="00B24FA5" w:rsidRDefault="00470A84" w:rsidP="00B5624E">
            <w:pPr>
              <w:rPr>
                <w:rFonts w:ascii="Times New Roman" w:hAnsi="Times New Roman"/>
                <w:color w:val="000000"/>
                <w:sz w:val="24"/>
                <w:szCs w:val="24"/>
              </w:rPr>
            </w:pPr>
            <w:r w:rsidRPr="00B24FA5">
              <w:rPr>
                <w:rFonts w:ascii="Times New Roman" w:hAnsi="Times New Roman"/>
                <w:color w:val="000000"/>
                <w:sz w:val="24"/>
                <w:szCs w:val="24"/>
              </w:rPr>
              <w:t>Охват молодежи от 14 до 35 лет психологическим сопровождением (индивидуальные занятия, консультации, профдиагностика и т.д.)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6A3D6D" w14:textId="2B1B19FE" w:rsidR="00470A84" w:rsidRPr="00B24FA5" w:rsidRDefault="003E3CFB" w:rsidP="00470A84">
            <w:pPr>
              <w:jc w:val="center"/>
              <w:rPr>
                <w:rFonts w:ascii="Times New Roman" w:hAnsi="Times New Roman"/>
                <w:color w:val="000000"/>
                <w:sz w:val="24"/>
                <w:szCs w:val="24"/>
              </w:rPr>
            </w:pPr>
            <w:r w:rsidRPr="00B24FA5">
              <w:rPr>
                <w:rFonts w:ascii="Times New Roman" w:hAnsi="Times New Roman"/>
                <w:color w:val="000000"/>
                <w:sz w:val="24"/>
                <w:szCs w:val="24"/>
              </w:rPr>
              <w:t>ч</w:t>
            </w:r>
            <w:r w:rsidR="00470A84" w:rsidRPr="00B24FA5">
              <w:rPr>
                <w:rFonts w:ascii="Times New Roman" w:hAnsi="Times New Roman"/>
                <w:color w:val="000000"/>
                <w:sz w:val="24"/>
                <w:szCs w:val="24"/>
              </w:rPr>
              <w:t>ел.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6C34C9A" w14:textId="5B55A00C" w:rsidR="00470A84" w:rsidRPr="00B24FA5" w:rsidRDefault="00EE536E" w:rsidP="00470A84">
            <w:pPr>
              <w:jc w:val="center"/>
              <w:rPr>
                <w:rFonts w:ascii="Times New Roman" w:hAnsi="Times New Roman"/>
                <w:color w:val="000000"/>
                <w:sz w:val="24"/>
                <w:szCs w:val="24"/>
              </w:rPr>
            </w:pPr>
            <w:r>
              <w:rPr>
                <w:rFonts w:ascii="Times New Roman" w:hAnsi="Times New Roman"/>
                <w:color w:val="000000"/>
                <w:sz w:val="24"/>
                <w:szCs w:val="24"/>
              </w:rPr>
              <w:t>1140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5E66CB" w14:textId="48A0B590" w:rsidR="00470A84" w:rsidRPr="00B24FA5" w:rsidRDefault="00EE536E" w:rsidP="00470A84">
            <w:pPr>
              <w:jc w:val="center"/>
              <w:rPr>
                <w:rFonts w:ascii="Times New Roman" w:hAnsi="Times New Roman"/>
                <w:color w:val="000000"/>
                <w:sz w:val="24"/>
                <w:szCs w:val="24"/>
              </w:rPr>
            </w:pPr>
            <w:r>
              <w:rPr>
                <w:rFonts w:ascii="Times New Roman" w:hAnsi="Times New Roman"/>
                <w:color w:val="000000"/>
                <w:sz w:val="24"/>
                <w:szCs w:val="24"/>
              </w:rPr>
              <w:t>1401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099A5217" w14:textId="41A85CBA" w:rsidR="00470A84" w:rsidRPr="00B24FA5" w:rsidRDefault="00EE536E" w:rsidP="00470A84">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123</w:t>
            </w:r>
          </w:p>
        </w:tc>
      </w:tr>
      <w:tr w:rsidR="00470A84" w:rsidRPr="00B24FA5" w14:paraId="792578A6" w14:textId="77777777" w:rsidTr="001948A1">
        <w:trPr>
          <w:trHeight w:hRule="exact" w:val="1559"/>
          <w:jc w:val="center"/>
        </w:trPr>
        <w:tc>
          <w:tcPr>
            <w:tcW w:w="421" w:type="dxa"/>
            <w:tcBorders>
              <w:top w:val="single" w:sz="4" w:space="0" w:color="auto"/>
              <w:left w:val="single" w:sz="4" w:space="0" w:color="auto"/>
              <w:bottom w:val="nil"/>
              <w:right w:val="nil"/>
            </w:tcBorders>
            <w:shd w:val="clear" w:color="auto" w:fill="FFFFFF"/>
            <w:vAlign w:val="center"/>
            <w:hideMark/>
          </w:tcPr>
          <w:p w14:paraId="7D1FA5D5" w14:textId="327A49BB" w:rsidR="00470A84" w:rsidRPr="00B24FA5" w:rsidRDefault="002F5AF0" w:rsidP="003E3CFB">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lastRenderedPageBreak/>
              <w:t>8</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4229C97A" w14:textId="3C443BE9" w:rsidR="00470A84" w:rsidRPr="00B24FA5" w:rsidRDefault="00470A84" w:rsidP="003E3CFB">
            <w:pPr>
              <w:rPr>
                <w:rFonts w:ascii="Times New Roman" w:hAnsi="Times New Roman"/>
                <w:color w:val="000000"/>
                <w:sz w:val="24"/>
                <w:szCs w:val="24"/>
              </w:rPr>
            </w:pPr>
            <w:r w:rsidRPr="00B24FA5">
              <w:rPr>
                <w:rFonts w:ascii="Times New Roman" w:hAnsi="Times New Roman"/>
                <w:color w:val="000000"/>
                <w:sz w:val="24"/>
                <w:szCs w:val="24"/>
              </w:rPr>
              <w:t>Количество студентов, обучающихся по программам подготовки квалифицированных кадров</w:t>
            </w:r>
            <w:r w:rsidR="003E3CFB" w:rsidRPr="00B24FA5">
              <w:rPr>
                <w:rFonts w:ascii="Times New Roman" w:hAnsi="Times New Roman"/>
                <w:color w:val="000000"/>
                <w:sz w:val="24"/>
                <w:szCs w:val="24"/>
              </w:rPr>
              <w:t xml:space="preserve"> за счет  выплат из бюджета МО «Ленский район»</w:t>
            </w:r>
          </w:p>
        </w:tc>
        <w:tc>
          <w:tcPr>
            <w:tcW w:w="1134" w:type="dxa"/>
            <w:tcBorders>
              <w:top w:val="single" w:sz="4" w:space="0" w:color="auto"/>
              <w:left w:val="nil"/>
              <w:bottom w:val="single" w:sz="4" w:space="0" w:color="auto"/>
              <w:right w:val="single" w:sz="4" w:space="0" w:color="auto"/>
            </w:tcBorders>
            <w:shd w:val="clear" w:color="auto" w:fill="auto"/>
            <w:vAlign w:val="center"/>
          </w:tcPr>
          <w:p w14:paraId="5823212A" w14:textId="77777777" w:rsidR="00470A84" w:rsidRPr="00B24FA5" w:rsidRDefault="00470A84" w:rsidP="00470A84">
            <w:pPr>
              <w:jc w:val="center"/>
              <w:rPr>
                <w:rFonts w:ascii="Times New Roman" w:hAnsi="Times New Roman"/>
                <w:color w:val="000000"/>
                <w:sz w:val="24"/>
                <w:szCs w:val="24"/>
              </w:rPr>
            </w:pPr>
            <w:r w:rsidRPr="00B24FA5">
              <w:rPr>
                <w:rFonts w:ascii="Times New Roman" w:hAnsi="Times New Roman"/>
                <w:color w:val="000000"/>
                <w:sz w:val="24"/>
                <w:szCs w:val="24"/>
              </w:rPr>
              <w:t>Чел.</w:t>
            </w:r>
          </w:p>
        </w:tc>
        <w:tc>
          <w:tcPr>
            <w:tcW w:w="1559" w:type="dxa"/>
            <w:tcBorders>
              <w:top w:val="single" w:sz="4" w:space="0" w:color="auto"/>
              <w:left w:val="nil"/>
              <w:bottom w:val="single" w:sz="4" w:space="0" w:color="auto"/>
              <w:right w:val="single" w:sz="4" w:space="0" w:color="auto"/>
            </w:tcBorders>
            <w:shd w:val="clear" w:color="auto" w:fill="auto"/>
            <w:vAlign w:val="center"/>
          </w:tcPr>
          <w:p w14:paraId="56BC2BE9" w14:textId="4EF253F0" w:rsidR="00470A84" w:rsidRPr="00B24FA5" w:rsidRDefault="00EE536E" w:rsidP="00470A84">
            <w:pPr>
              <w:jc w:val="center"/>
              <w:rPr>
                <w:rFonts w:ascii="Times New Roman" w:hAnsi="Times New Roman"/>
                <w:color w:val="000000"/>
                <w:sz w:val="24"/>
                <w:szCs w:val="24"/>
              </w:rPr>
            </w:pPr>
            <w:r>
              <w:rPr>
                <w:rFonts w:ascii="Times New Roman" w:hAnsi="Times New Roman"/>
                <w:color w:val="000000"/>
                <w:sz w:val="24"/>
                <w:szCs w:val="24"/>
              </w:rPr>
              <w:t>60</w:t>
            </w:r>
          </w:p>
        </w:tc>
        <w:tc>
          <w:tcPr>
            <w:tcW w:w="1418" w:type="dxa"/>
            <w:tcBorders>
              <w:top w:val="single" w:sz="4" w:space="0" w:color="auto"/>
              <w:left w:val="nil"/>
              <w:bottom w:val="single" w:sz="4" w:space="0" w:color="auto"/>
              <w:right w:val="single" w:sz="4" w:space="0" w:color="auto"/>
            </w:tcBorders>
            <w:shd w:val="clear" w:color="auto" w:fill="auto"/>
            <w:vAlign w:val="center"/>
          </w:tcPr>
          <w:p w14:paraId="0BED79D1" w14:textId="574A34C5" w:rsidR="00470A84" w:rsidRPr="00B24FA5" w:rsidRDefault="00EE536E" w:rsidP="00470A84">
            <w:pPr>
              <w:jc w:val="center"/>
              <w:rPr>
                <w:rFonts w:ascii="Times New Roman" w:hAnsi="Times New Roman"/>
                <w:color w:val="000000"/>
                <w:sz w:val="24"/>
                <w:szCs w:val="24"/>
              </w:rPr>
            </w:pPr>
            <w:r>
              <w:rPr>
                <w:rFonts w:ascii="Times New Roman" w:hAnsi="Times New Roman"/>
                <w:color w:val="000000"/>
                <w:sz w:val="24"/>
                <w:szCs w:val="24"/>
              </w:rPr>
              <w:t>57</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3066F72E" w14:textId="1DEE9A51" w:rsidR="00470A84" w:rsidRPr="00B24FA5" w:rsidRDefault="00EE536E" w:rsidP="00470A84">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95</w:t>
            </w:r>
          </w:p>
        </w:tc>
      </w:tr>
      <w:tr w:rsidR="00470A84" w:rsidRPr="00B24FA5" w14:paraId="421613B5" w14:textId="77777777" w:rsidTr="001948A1">
        <w:trPr>
          <w:trHeight w:hRule="exact" w:val="2135"/>
          <w:jc w:val="center"/>
        </w:trPr>
        <w:tc>
          <w:tcPr>
            <w:tcW w:w="421" w:type="dxa"/>
            <w:tcBorders>
              <w:top w:val="single" w:sz="4" w:space="0" w:color="auto"/>
              <w:left w:val="single" w:sz="4" w:space="0" w:color="auto"/>
              <w:bottom w:val="nil"/>
              <w:right w:val="nil"/>
            </w:tcBorders>
            <w:shd w:val="clear" w:color="auto" w:fill="FFFFFF"/>
            <w:vAlign w:val="center"/>
            <w:hideMark/>
          </w:tcPr>
          <w:p w14:paraId="2D926973" w14:textId="2F00D383" w:rsidR="00470A84" w:rsidRPr="00B24FA5" w:rsidRDefault="002F5AF0" w:rsidP="003E3CFB">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9</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64E41F0A" w14:textId="77777777" w:rsidR="00470A84" w:rsidRPr="00B24FA5" w:rsidRDefault="00470A84" w:rsidP="003E3CFB">
            <w:pPr>
              <w:spacing w:after="0" w:line="240" w:lineRule="auto"/>
              <w:rPr>
                <w:rFonts w:ascii="Times New Roman" w:eastAsia="Times New Roman" w:hAnsi="Times New Roman"/>
                <w:color w:val="000000"/>
                <w:sz w:val="24"/>
                <w:szCs w:val="24"/>
              </w:rPr>
            </w:pPr>
            <w:r w:rsidRPr="00B24FA5">
              <w:rPr>
                <w:rFonts w:ascii="Times New Roman" w:hAnsi="Times New Roman"/>
                <w:color w:val="000000"/>
                <w:sz w:val="24"/>
                <w:szCs w:val="24"/>
              </w:rPr>
              <w:t xml:space="preserve">Количество талантливой молодежи от 14 до 35 лет, принимающей участие в качестве делегата Ленского района в республиканских, российских, международных конкурсах, форумах, слетах, конференциях и т.п. </w:t>
            </w:r>
          </w:p>
        </w:tc>
        <w:tc>
          <w:tcPr>
            <w:tcW w:w="1134" w:type="dxa"/>
            <w:tcBorders>
              <w:top w:val="single" w:sz="4" w:space="0" w:color="auto"/>
              <w:left w:val="nil"/>
              <w:bottom w:val="single" w:sz="4" w:space="0" w:color="auto"/>
              <w:right w:val="single" w:sz="4" w:space="0" w:color="auto"/>
            </w:tcBorders>
            <w:shd w:val="clear" w:color="auto" w:fill="auto"/>
            <w:vAlign w:val="center"/>
          </w:tcPr>
          <w:p w14:paraId="1E87C0AA" w14:textId="77777777" w:rsidR="00470A84" w:rsidRPr="00B24FA5" w:rsidRDefault="00470A84" w:rsidP="00470A84">
            <w:pPr>
              <w:jc w:val="center"/>
              <w:rPr>
                <w:rFonts w:ascii="Times New Roman" w:hAnsi="Times New Roman"/>
                <w:color w:val="000000"/>
                <w:sz w:val="24"/>
                <w:szCs w:val="24"/>
              </w:rPr>
            </w:pPr>
            <w:r w:rsidRPr="00B24FA5">
              <w:rPr>
                <w:rFonts w:ascii="Times New Roman" w:hAnsi="Times New Roman"/>
                <w:color w:val="000000"/>
                <w:sz w:val="24"/>
                <w:szCs w:val="24"/>
              </w:rPr>
              <w:t>Чел.</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58F7012A" w14:textId="32523C1D" w:rsidR="00470A84" w:rsidRPr="00B24FA5" w:rsidRDefault="00EE536E" w:rsidP="00470A84">
            <w:pPr>
              <w:jc w:val="center"/>
              <w:rPr>
                <w:rFonts w:ascii="Times New Roman" w:hAnsi="Times New Roman"/>
                <w:color w:val="000000"/>
                <w:sz w:val="24"/>
                <w:szCs w:val="24"/>
              </w:rPr>
            </w:pPr>
            <w:r>
              <w:rPr>
                <w:rFonts w:ascii="Times New Roman" w:hAnsi="Times New Roman"/>
                <w:color w:val="000000"/>
                <w:sz w:val="24"/>
                <w:szCs w:val="24"/>
              </w:rPr>
              <w:t>52</w:t>
            </w:r>
          </w:p>
        </w:tc>
        <w:tc>
          <w:tcPr>
            <w:tcW w:w="1418" w:type="dxa"/>
            <w:tcBorders>
              <w:top w:val="single" w:sz="4" w:space="0" w:color="auto"/>
              <w:left w:val="nil"/>
              <w:bottom w:val="single" w:sz="4" w:space="0" w:color="auto"/>
              <w:right w:val="single" w:sz="4" w:space="0" w:color="auto"/>
            </w:tcBorders>
            <w:shd w:val="clear" w:color="auto" w:fill="auto"/>
            <w:vAlign w:val="center"/>
          </w:tcPr>
          <w:p w14:paraId="16F48612" w14:textId="0B29F500" w:rsidR="00470A84" w:rsidRPr="00B24FA5" w:rsidRDefault="00EE536E" w:rsidP="00470A84">
            <w:pPr>
              <w:jc w:val="center"/>
              <w:rPr>
                <w:rFonts w:ascii="Times New Roman" w:hAnsi="Times New Roman"/>
                <w:color w:val="000000"/>
                <w:sz w:val="24"/>
                <w:szCs w:val="24"/>
              </w:rPr>
            </w:pPr>
            <w:r>
              <w:rPr>
                <w:rFonts w:ascii="Times New Roman" w:hAnsi="Times New Roman"/>
                <w:color w:val="000000"/>
                <w:sz w:val="24"/>
                <w:szCs w:val="24"/>
              </w:rPr>
              <w:t>25</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3DC823E6" w14:textId="11F87A80" w:rsidR="00470A84" w:rsidRPr="00B24FA5" w:rsidRDefault="00EE536E" w:rsidP="00470A84">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48</w:t>
            </w:r>
          </w:p>
        </w:tc>
      </w:tr>
      <w:tr w:rsidR="00470A84" w:rsidRPr="00B24FA5" w14:paraId="14A1DBDD" w14:textId="77777777" w:rsidTr="001948A1">
        <w:trPr>
          <w:trHeight w:hRule="exact" w:val="1703"/>
          <w:jc w:val="center"/>
        </w:trPr>
        <w:tc>
          <w:tcPr>
            <w:tcW w:w="421" w:type="dxa"/>
            <w:tcBorders>
              <w:top w:val="single" w:sz="4" w:space="0" w:color="auto"/>
              <w:left w:val="single" w:sz="4" w:space="0" w:color="auto"/>
              <w:bottom w:val="nil"/>
              <w:right w:val="nil"/>
            </w:tcBorders>
            <w:shd w:val="clear" w:color="auto" w:fill="FFFFFF"/>
            <w:vAlign w:val="center"/>
            <w:hideMark/>
          </w:tcPr>
          <w:p w14:paraId="63FEE8D5" w14:textId="7504132F" w:rsidR="00470A84" w:rsidRPr="00B24FA5" w:rsidRDefault="00470A84" w:rsidP="002F5AF0">
            <w:pPr>
              <w:widowControl w:val="0"/>
              <w:tabs>
                <w:tab w:val="left" w:pos="1985"/>
              </w:tabs>
              <w:spacing w:after="0" w:line="240" w:lineRule="auto"/>
              <w:jc w:val="center"/>
              <w:rPr>
                <w:rFonts w:ascii="Times New Roman" w:eastAsia="Arial" w:hAnsi="Times New Roman"/>
                <w:sz w:val="24"/>
                <w:szCs w:val="24"/>
              </w:rPr>
            </w:pPr>
            <w:r w:rsidRPr="00B24FA5">
              <w:rPr>
                <w:rFonts w:ascii="Times New Roman" w:eastAsia="Arial" w:hAnsi="Times New Roman"/>
                <w:sz w:val="24"/>
                <w:szCs w:val="24"/>
              </w:rPr>
              <w:t>1</w:t>
            </w:r>
            <w:r w:rsidR="002F5AF0">
              <w:rPr>
                <w:rFonts w:ascii="Times New Roman" w:eastAsia="Arial" w:hAnsi="Times New Roman"/>
                <w:sz w:val="24"/>
                <w:szCs w:val="24"/>
              </w:rPr>
              <w:t>0</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45372AAA" w14:textId="77777777" w:rsidR="00470A84" w:rsidRPr="00B24FA5" w:rsidRDefault="00470A84" w:rsidP="003E3CFB">
            <w:pPr>
              <w:spacing w:after="0" w:line="240" w:lineRule="auto"/>
              <w:rPr>
                <w:rFonts w:ascii="Times New Roman" w:eastAsia="Times New Roman" w:hAnsi="Times New Roman"/>
                <w:color w:val="000000"/>
                <w:sz w:val="24"/>
                <w:szCs w:val="24"/>
              </w:rPr>
            </w:pPr>
            <w:r w:rsidRPr="00B24FA5">
              <w:rPr>
                <w:rFonts w:ascii="Times New Roman" w:hAnsi="Times New Roman"/>
                <w:color w:val="000000"/>
                <w:sz w:val="24"/>
                <w:szCs w:val="24"/>
              </w:rPr>
              <w:t>Охват молодежи от 14 до 35 лет групповыми занятиями (социально-психологические тренинги, психологические практикумы, психолого-просветительская работа и т.п.)</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6C9C30" w14:textId="77777777" w:rsidR="00470A84" w:rsidRPr="00B24FA5" w:rsidRDefault="00470A84" w:rsidP="00470A84">
            <w:pPr>
              <w:jc w:val="center"/>
              <w:rPr>
                <w:rFonts w:ascii="Times New Roman" w:hAnsi="Times New Roman"/>
                <w:color w:val="000000"/>
                <w:sz w:val="24"/>
                <w:szCs w:val="24"/>
              </w:rPr>
            </w:pPr>
            <w:r w:rsidRPr="00B24FA5">
              <w:rPr>
                <w:rFonts w:ascii="Times New Roman" w:hAnsi="Times New Roman"/>
                <w:color w:val="000000"/>
                <w:sz w:val="24"/>
                <w:szCs w:val="24"/>
              </w:rPr>
              <w:t>Чел.</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11B0D4E0" w14:textId="573FB651" w:rsidR="00470A84" w:rsidRPr="00B24FA5" w:rsidRDefault="00EE536E" w:rsidP="00470A84">
            <w:pPr>
              <w:jc w:val="center"/>
              <w:rPr>
                <w:rFonts w:ascii="Times New Roman" w:hAnsi="Times New Roman"/>
                <w:color w:val="000000"/>
                <w:sz w:val="24"/>
                <w:szCs w:val="24"/>
              </w:rPr>
            </w:pPr>
            <w:r>
              <w:rPr>
                <w:rFonts w:ascii="Times New Roman" w:hAnsi="Times New Roman"/>
                <w:color w:val="000000"/>
                <w:sz w:val="24"/>
                <w:szCs w:val="24"/>
              </w:rPr>
              <w:t>2320</w:t>
            </w:r>
          </w:p>
        </w:tc>
        <w:tc>
          <w:tcPr>
            <w:tcW w:w="1418" w:type="dxa"/>
            <w:tcBorders>
              <w:top w:val="single" w:sz="4" w:space="0" w:color="auto"/>
              <w:left w:val="nil"/>
              <w:bottom w:val="single" w:sz="4" w:space="0" w:color="auto"/>
              <w:right w:val="single" w:sz="4" w:space="0" w:color="auto"/>
            </w:tcBorders>
            <w:shd w:val="clear" w:color="auto" w:fill="auto"/>
            <w:vAlign w:val="center"/>
          </w:tcPr>
          <w:p w14:paraId="47E35D88" w14:textId="1B6F79D5" w:rsidR="00470A84" w:rsidRPr="00B24FA5" w:rsidRDefault="00EE536E" w:rsidP="00470A84">
            <w:pPr>
              <w:jc w:val="center"/>
              <w:rPr>
                <w:rFonts w:ascii="Times New Roman" w:hAnsi="Times New Roman"/>
                <w:color w:val="000000"/>
                <w:sz w:val="24"/>
                <w:szCs w:val="24"/>
              </w:rPr>
            </w:pPr>
            <w:r>
              <w:rPr>
                <w:rFonts w:ascii="Times New Roman" w:hAnsi="Times New Roman"/>
                <w:color w:val="000000"/>
                <w:sz w:val="24"/>
                <w:szCs w:val="24"/>
              </w:rPr>
              <w:t>2260</w:t>
            </w:r>
          </w:p>
        </w:tc>
        <w:tc>
          <w:tcPr>
            <w:tcW w:w="1417" w:type="dxa"/>
            <w:tcBorders>
              <w:top w:val="single" w:sz="4" w:space="0" w:color="auto"/>
              <w:left w:val="single" w:sz="4" w:space="0" w:color="auto"/>
              <w:bottom w:val="nil"/>
              <w:right w:val="single" w:sz="4" w:space="0" w:color="auto"/>
            </w:tcBorders>
            <w:shd w:val="clear" w:color="auto" w:fill="FFFFFF"/>
            <w:vAlign w:val="center"/>
          </w:tcPr>
          <w:p w14:paraId="7888012C" w14:textId="166B9CBA" w:rsidR="00470A84" w:rsidRPr="00B24FA5" w:rsidRDefault="00EE536E" w:rsidP="00470A84">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97</w:t>
            </w:r>
          </w:p>
        </w:tc>
      </w:tr>
      <w:tr w:rsidR="00D9437C" w:rsidRPr="00B24FA5" w14:paraId="78729333" w14:textId="77777777" w:rsidTr="00344B0E">
        <w:trPr>
          <w:trHeight w:hRule="exact" w:val="1723"/>
          <w:jc w:val="center"/>
        </w:trPr>
        <w:tc>
          <w:tcPr>
            <w:tcW w:w="421" w:type="dxa"/>
            <w:tcBorders>
              <w:top w:val="single" w:sz="4" w:space="0" w:color="auto"/>
              <w:left w:val="single" w:sz="4" w:space="0" w:color="auto"/>
              <w:bottom w:val="single" w:sz="4" w:space="0" w:color="auto"/>
              <w:right w:val="nil"/>
            </w:tcBorders>
            <w:shd w:val="clear" w:color="auto" w:fill="FFFFFF"/>
            <w:vAlign w:val="center"/>
          </w:tcPr>
          <w:p w14:paraId="1D578757" w14:textId="2139D332" w:rsidR="00D9437C" w:rsidRPr="00B24FA5" w:rsidRDefault="005A2752" w:rsidP="00B70FBC">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1</w:t>
            </w:r>
            <w:r w:rsidR="00B70FBC">
              <w:rPr>
                <w:rFonts w:ascii="Times New Roman" w:eastAsia="Arial" w:hAnsi="Times New Roman"/>
                <w:sz w:val="24"/>
                <w:szCs w:val="24"/>
              </w:rPr>
              <w:t>1</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41EFD6B1" w14:textId="365187CA" w:rsidR="00D9437C" w:rsidRPr="00B24FA5" w:rsidRDefault="00E61C00" w:rsidP="003E3CFB">
            <w:pPr>
              <w:spacing w:after="0" w:line="240" w:lineRule="auto"/>
              <w:rPr>
                <w:rFonts w:ascii="Times New Roman" w:hAnsi="Times New Roman"/>
                <w:color w:val="000000"/>
                <w:sz w:val="24"/>
                <w:szCs w:val="24"/>
              </w:rPr>
            </w:pPr>
            <w:r>
              <w:rPr>
                <w:rFonts w:ascii="Times New Roman" w:hAnsi="Times New Roman"/>
                <w:color w:val="000000"/>
                <w:sz w:val="24"/>
                <w:szCs w:val="24"/>
              </w:rPr>
              <w:t>Количество публикаций и иных материалов по направлениям работы МКУ КМСП, размещенных в СМИ и соц.сетях, в том числе на официальном сайте МО «Ленский район»</w:t>
            </w:r>
          </w:p>
        </w:tc>
        <w:tc>
          <w:tcPr>
            <w:tcW w:w="1134" w:type="dxa"/>
            <w:tcBorders>
              <w:top w:val="single" w:sz="4" w:space="0" w:color="auto"/>
              <w:left w:val="nil"/>
              <w:bottom w:val="single" w:sz="4" w:space="0" w:color="auto"/>
              <w:right w:val="single" w:sz="4" w:space="0" w:color="auto"/>
            </w:tcBorders>
            <w:shd w:val="clear" w:color="auto" w:fill="auto"/>
            <w:vAlign w:val="center"/>
          </w:tcPr>
          <w:p w14:paraId="290C2615" w14:textId="402257B9" w:rsidR="00D9437C" w:rsidRPr="00B24FA5" w:rsidRDefault="009E5691" w:rsidP="00470A84">
            <w:pPr>
              <w:jc w:val="center"/>
              <w:rPr>
                <w:rFonts w:ascii="Times New Roman" w:hAnsi="Times New Roman"/>
                <w:color w:val="000000"/>
                <w:sz w:val="24"/>
                <w:szCs w:val="24"/>
              </w:rPr>
            </w:pPr>
            <w:r>
              <w:rPr>
                <w:rFonts w:ascii="Times New Roman" w:hAnsi="Times New Roman"/>
                <w:color w:val="000000"/>
                <w:sz w:val="24"/>
                <w:szCs w:val="24"/>
              </w:rPr>
              <w:t>Ед.</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521DCF0A" w14:textId="0A239430" w:rsidR="00D9437C" w:rsidRDefault="009E5691" w:rsidP="00470A84">
            <w:pPr>
              <w:jc w:val="center"/>
              <w:rPr>
                <w:rFonts w:ascii="Times New Roman" w:hAnsi="Times New Roman"/>
                <w:color w:val="000000"/>
                <w:sz w:val="24"/>
                <w:szCs w:val="24"/>
              </w:rPr>
            </w:pPr>
            <w:r>
              <w:rPr>
                <w:rFonts w:ascii="Times New Roman" w:hAnsi="Times New Roman"/>
                <w:color w:val="000000"/>
                <w:sz w:val="24"/>
                <w:szCs w:val="24"/>
              </w:rPr>
              <w:t>290</w:t>
            </w:r>
          </w:p>
        </w:tc>
        <w:tc>
          <w:tcPr>
            <w:tcW w:w="1418" w:type="dxa"/>
            <w:tcBorders>
              <w:top w:val="single" w:sz="4" w:space="0" w:color="auto"/>
              <w:left w:val="nil"/>
              <w:bottom w:val="single" w:sz="4" w:space="0" w:color="auto"/>
              <w:right w:val="single" w:sz="4" w:space="0" w:color="auto"/>
            </w:tcBorders>
            <w:shd w:val="clear" w:color="auto" w:fill="auto"/>
            <w:vAlign w:val="center"/>
          </w:tcPr>
          <w:p w14:paraId="5C9CA38C" w14:textId="521EDF8E" w:rsidR="00D9437C" w:rsidRDefault="00195ACB" w:rsidP="00470A84">
            <w:pPr>
              <w:jc w:val="center"/>
              <w:rPr>
                <w:rFonts w:ascii="Times New Roman" w:hAnsi="Times New Roman"/>
                <w:color w:val="000000"/>
                <w:sz w:val="24"/>
                <w:szCs w:val="24"/>
              </w:rPr>
            </w:pPr>
            <w:r>
              <w:rPr>
                <w:rFonts w:ascii="Times New Roman" w:hAnsi="Times New Roman"/>
                <w:color w:val="000000"/>
                <w:sz w:val="24"/>
                <w:szCs w:val="24"/>
              </w:rPr>
              <w:t>217</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003B27CD" w14:textId="7488F034" w:rsidR="00D9437C" w:rsidRDefault="00195ACB" w:rsidP="00470A84">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74,8</w:t>
            </w:r>
          </w:p>
        </w:tc>
      </w:tr>
      <w:tr w:rsidR="00470A84" w:rsidRPr="00B24FA5" w14:paraId="55CB3914" w14:textId="77777777" w:rsidTr="003E3CFB">
        <w:trPr>
          <w:trHeight w:hRule="exact" w:val="994"/>
          <w:jc w:val="center"/>
        </w:trPr>
        <w:tc>
          <w:tcPr>
            <w:tcW w:w="421" w:type="dxa"/>
            <w:tcBorders>
              <w:top w:val="single" w:sz="4" w:space="0" w:color="auto"/>
              <w:left w:val="single" w:sz="4" w:space="0" w:color="auto"/>
              <w:bottom w:val="single" w:sz="4" w:space="0" w:color="auto"/>
              <w:right w:val="nil"/>
            </w:tcBorders>
            <w:shd w:val="clear" w:color="auto" w:fill="FFFFFF"/>
            <w:vAlign w:val="center"/>
            <w:hideMark/>
          </w:tcPr>
          <w:p w14:paraId="3CDEBCDF" w14:textId="2BA99B21" w:rsidR="00470A84" w:rsidRPr="00B24FA5" w:rsidRDefault="00470A84" w:rsidP="00B70FBC">
            <w:pPr>
              <w:widowControl w:val="0"/>
              <w:tabs>
                <w:tab w:val="left" w:pos="1985"/>
              </w:tabs>
              <w:spacing w:after="0" w:line="240" w:lineRule="auto"/>
              <w:jc w:val="center"/>
              <w:rPr>
                <w:rFonts w:ascii="Times New Roman" w:eastAsia="Arial" w:hAnsi="Times New Roman"/>
                <w:sz w:val="24"/>
                <w:szCs w:val="24"/>
              </w:rPr>
            </w:pPr>
            <w:r w:rsidRPr="00B24FA5">
              <w:rPr>
                <w:rFonts w:ascii="Times New Roman" w:eastAsia="Arial" w:hAnsi="Times New Roman"/>
                <w:sz w:val="24"/>
                <w:szCs w:val="24"/>
              </w:rPr>
              <w:t>1</w:t>
            </w:r>
            <w:r w:rsidR="00B70FBC">
              <w:rPr>
                <w:rFonts w:ascii="Times New Roman" w:eastAsia="Arial" w:hAnsi="Times New Roman"/>
                <w:sz w:val="24"/>
                <w:szCs w:val="24"/>
              </w:rPr>
              <w:t>2</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48007A39" w14:textId="77777777" w:rsidR="00470A84" w:rsidRPr="00B24FA5" w:rsidRDefault="00470A84" w:rsidP="003E3CFB">
            <w:pPr>
              <w:spacing w:after="0" w:line="240" w:lineRule="auto"/>
              <w:rPr>
                <w:rFonts w:ascii="Times New Roman" w:eastAsia="Times New Roman" w:hAnsi="Times New Roman"/>
                <w:color w:val="000000"/>
                <w:sz w:val="24"/>
                <w:szCs w:val="24"/>
              </w:rPr>
            </w:pPr>
            <w:r w:rsidRPr="00B24FA5">
              <w:rPr>
                <w:rFonts w:ascii="Times New Roman" w:hAnsi="Times New Roman"/>
                <w:color w:val="000000"/>
                <w:sz w:val="24"/>
                <w:szCs w:val="24"/>
              </w:rPr>
              <w:t>Количество семей – активных участников семейных конкурсов и мероприятий</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5DB3EC" w14:textId="77777777" w:rsidR="00470A84" w:rsidRPr="00B24FA5" w:rsidRDefault="00470A84" w:rsidP="00470A84">
            <w:pPr>
              <w:jc w:val="center"/>
              <w:rPr>
                <w:rFonts w:ascii="Times New Roman" w:hAnsi="Times New Roman"/>
                <w:color w:val="000000"/>
                <w:sz w:val="24"/>
                <w:szCs w:val="24"/>
              </w:rPr>
            </w:pPr>
            <w:r w:rsidRPr="00B24FA5">
              <w:rPr>
                <w:rFonts w:ascii="Times New Roman" w:hAnsi="Times New Roman"/>
                <w:color w:val="000000"/>
                <w:sz w:val="24"/>
                <w:szCs w:val="24"/>
              </w:rPr>
              <w:t>Ед.</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06CC4F10" w14:textId="31982B9B" w:rsidR="00470A84" w:rsidRPr="00B24FA5" w:rsidRDefault="00F73408" w:rsidP="00470A84">
            <w:pPr>
              <w:jc w:val="center"/>
              <w:rPr>
                <w:rFonts w:ascii="Times New Roman" w:hAnsi="Times New Roman"/>
                <w:color w:val="000000"/>
                <w:sz w:val="24"/>
                <w:szCs w:val="24"/>
              </w:rPr>
            </w:pPr>
            <w:r>
              <w:rPr>
                <w:rFonts w:ascii="Times New Roman" w:hAnsi="Times New Roman"/>
                <w:color w:val="000000"/>
                <w:sz w:val="24"/>
                <w:szCs w:val="24"/>
              </w:rPr>
              <w:t>27</w:t>
            </w:r>
          </w:p>
        </w:tc>
        <w:tc>
          <w:tcPr>
            <w:tcW w:w="1418" w:type="dxa"/>
            <w:tcBorders>
              <w:top w:val="single" w:sz="4" w:space="0" w:color="auto"/>
              <w:left w:val="nil"/>
              <w:bottom w:val="single" w:sz="4" w:space="0" w:color="auto"/>
              <w:right w:val="single" w:sz="4" w:space="0" w:color="auto"/>
            </w:tcBorders>
            <w:shd w:val="clear" w:color="auto" w:fill="auto"/>
            <w:vAlign w:val="center"/>
          </w:tcPr>
          <w:p w14:paraId="6701C29F" w14:textId="2586E426" w:rsidR="00470A84" w:rsidRPr="00B24FA5" w:rsidRDefault="00F73408" w:rsidP="00470A84">
            <w:pPr>
              <w:jc w:val="center"/>
              <w:rPr>
                <w:rFonts w:ascii="Times New Roman" w:hAnsi="Times New Roman"/>
                <w:color w:val="000000"/>
                <w:sz w:val="24"/>
                <w:szCs w:val="24"/>
              </w:rPr>
            </w:pPr>
            <w:r>
              <w:rPr>
                <w:rFonts w:ascii="Times New Roman" w:hAnsi="Times New Roman"/>
                <w:color w:val="000000"/>
                <w:sz w:val="24"/>
                <w:szCs w:val="24"/>
              </w:rPr>
              <w:t>61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4994353D" w14:textId="5E24CB5D" w:rsidR="00470A84" w:rsidRPr="00B24FA5" w:rsidRDefault="00F73408" w:rsidP="00470A84">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226</w:t>
            </w:r>
          </w:p>
        </w:tc>
      </w:tr>
      <w:tr w:rsidR="00470A84" w:rsidRPr="00B24FA5" w14:paraId="7F78AA37" w14:textId="77777777" w:rsidTr="003E3CFB">
        <w:trPr>
          <w:trHeight w:hRule="exact" w:val="1128"/>
          <w:jc w:val="center"/>
        </w:trPr>
        <w:tc>
          <w:tcPr>
            <w:tcW w:w="421" w:type="dxa"/>
            <w:tcBorders>
              <w:top w:val="single" w:sz="4" w:space="0" w:color="auto"/>
              <w:left w:val="single" w:sz="4" w:space="0" w:color="auto"/>
              <w:bottom w:val="single" w:sz="4" w:space="0" w:color="auto"/>
              <w:right w:val="nil"/>
            </w:tcBorders>
            <w:shd w:val="clear" w:color="auto" w:fill="FFFFFF"/>
            <w:vAlign w:val="center"/>
            <w:hideMark/>
          </w:tcPr>
          <w:p w14:paraId="70599EE3" w14:textId="2F3E3B18" w:rsidR="00470A84" w:rsidRPr="00B24FA5" w:rsidRDefault="00470A84" w:rsidP="00B70FBC">
            <w:pPr>
              <w:widowControl w:val="0"/>
              <w:tabs>
                <w:tab w:val="left" w:pos="1985"/>
              </w:tabs>
              <w:spacing w:after="0" w:line="240" w:lineRule="auto"/>
              <w:jc w:val="center"/>
              <w:rPr>
                <w:rFonts w:ascii="Times New Roman" w:eastAsia="Arial" w:hAnsi="Times New Roman"/>
                <w:sz w:val="24"/>
                <w:szCs w:val="24"/>
              </w:rPr>
            </w:pPr>
            <w:r w:rsidRPr="00B24FA5">
              <w:rPr>
                <w:rFonts w:ascii="Times New Roman" w:eastAsia="Arial" w:hAnsi="Times New Roman"/>
                <w:sz w:val="24"/>
                <w:szCs w:val="24"/>
              </w:rPr>
              <w:t>1</w:t>
            </w:r>
            <w:r w:rsidR="00B70FBC">
              <w:rPr>
                <w:rFonts w:ascii="Times New Roman" w:eastAsia="Arial" w:hAnsi="Times New Roman"/>
                <w:sz w:val="24"/>
                <w:szCs w:val="24"/>
              </w:rPr>
              <w:t>3</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39315683" w14:textId="77777777" w:rsidR="00470A84" w:rsidRPr="00B24FA5" w:rsidRDefault="00470A84" w:rsidP="003E3CFB">
            <w:pPr>
              <w:spacing w:after="0" w:line="240" w:lineRule="auto"/>
              <w:rPr>
                <w:rFonts w:ascii="Times New Roman" w:eastAsia="Times New Roman" w:hAnsi="Times New Roman"/>
                <w:color w:val="000000"/>
                <w:sz w:val="24"/>
                <w:szCs w:val="24"/>
              </w:rPr>
            </w:pPr>
            <w:r w:rsidRPr="00B24FA5">
              <w:rPr>
                <w:rFonts w:ascii="Times New Roman" w:hAnsi="Times New Roman"/>
                <w:color w:val="000000"/>
                <w:sz w:val="24"/>
                <w:szCs w:val="24"/>
              </w:rPr>
              <w:t>Количество семей, награжденных знаками отличия  районного, республиканского и Российского уровня</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D0B6BC" w14:textId="77777777" w:rsidR="00470A84" w:rsidRPr="00B24FA5" w:rsidRDefault="00470A84" w:rsidP="00470A84">
            <w:pPr>
              <w:jc w:val="center"/>
              <w:rPr>
                <w:rFonts w:ascii="Times New Roman" w:hAnsi="Times New Roman"/>
                <w:color w:val="000000"/>
                <w:sz w:val="24"/>
                <w:szCs w:val="24"/>
              </w:rPr>
            </w:pPr>
            <w:r w:rsidRPr="00B24FA5">
              <w:rPr>
                <w:rFonts w:ascii="Times New Roman" w:hAnsi="Times New Roman"/>
                <w:color w:val="000000"/>
                <w:sz w:val="24"/>
                <w:szCs w:val="24"/>
              </w:rPr>
              <w:t>Ед.</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45FF074A" w14:textId="2F8C5B93" w:rsidR="00470A84" w:rsidRPr="00B24FA5" w:rsidRDefault="00F73408" w:rsidP="00470A84">
            <w:pPr>
              <w:jc w:val="center"/>
              <w:rPr>
                <w:rFonts w:ascii="Times New Roman" w:hAnsi="Times New Roman"/>
                <w:color w:val="000000"/>
                <w:sz w:val="24"/>
                <w:szCs w:val="24"/>
              </w:rPr>
            </w:pPr>
            <w:r>
              <w:rPr>
                <w:rFonts w:ascii="Times New Roman" w:hAnsi="Times New Roman"/>
                <w:color w:val="000000"/>
                <w:sz w:val="24"/>
                <w:szCs w:val="24"/>
              </w:rPr>
              <w:t>11</w:t>
            </w:r>
          </w:p>
        </w:tc>
        <w:tc>
          <w:tcPr>
            <w:tcW w:w="1418" w:type="dxa"/>
            <w:tcBorders>
              <w:top w:val="single" w:sz="4" w:space="0" w:color="auto"/>
              <w:left w:val="nil"/>
              <w:bottom w:val="single" w:sz="4" w:space="0" w:color="auto"/>
              <w:right w:val="single" w:sz="4" w:space="0" w:color="auto"/>
            </w:tcBorders>
            <w:shd w:val="clear" w:color="auto" w:fill="auto"/>
            <w:vAlign w:val="center"/>
          </w:tcPr>
          <w:p w14:paraId="63C7762D" w14:textId="269DD2B6" w:rsidR="00470A84" w:rsidRPr="00B24FA5" w:rsidRDefault="00F73408" w:rsidP="00470A84">
            <w:pPr>
              <w:jc w:val="center"/>
              <w:rPr>
                <w:rFonts w:ascii="Times New Roman" w:hAnsi="Times New Roman"/>
                <w:color w:val="000000"/>
                <w:sz w:val="24"/>
                <w:szCs w:val="24"/>
              </w:rPr>
            </w:pPr>
            <w:r>
              <w:rPr>
                <w:rFonts w:ascii="Times New Roman" w:hAnsi="Times New Roman"/>
                <w:color w:val="000000"/>
                <w:sz w:val="24"/>
                <w:szCs w:val="24"/>
              </w:rPr>
              <w:t>21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760D8372" w14:textId="753EB1D5" w:rsidR="00470A84" w:rsidRPr="00B24FA5" w:rsidRDefault="00F73408" w:rsidP="00470A84">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191</w:t>
            </w:r>
          </w:p>
        </w:tc>
      </w:tr>
      <w:tr w:rsidR="00470A84" w:rsidRPr="00B24FA5" w14:paraId="10F816BC" w14:textId="77777777" w:rsidTr="00846F90">
        <w:trPr>
          <w:trHeight w:hRule="exact" w:val="748"/>
          <w:jc w:val="center"/>
        </w:trPr>
        <w:tc>
          <w:tcPr>
            <w:tcW w:w="421" w:type="dxa"/>
            <w:tcBorders>
              <w:top w:val="single" w:sz="4" w:space="0" w:color="auto"/>
              <w:left w:val="single" w:sz="4" w:space="0" w:color="auto"/>
              <w:bottom w:val="single" w:sz="4" w:space="0" w:color="auto"/>
              <w:right w:val="nil"/>
            </w:tcBorders>
            <w:shd w:val="clear" w:color="auto" w:fill="FFFFFF"/>
            <w:vAlign w:val="center"/>
            <w:hideMark/>
          </w:tcPr>
          <w:p w14:paraId="4A0D3735" w14:textId="7C66EB4F" w:rsidR="00470A84" w:rsidRPr="00B24FA5" w:rsidRDefault="00470A84" w:rsidP="00B70FBC">
            <w:pPr>
              <w:widowControl w:val="0"/>
              <w:tabs>
                <w:tab w:val="left" w:pos="1985"/>
              </w:tabs>
              <w:spacing w:after="0" w:line="240" w:lineRule="auto"/>
              <w:jc w:val="center"/>
              <w:rPr>
                <w:rFonts w:ascii="Times New Roman" w:eastAsia="Arial" w:hAnsi="Times New Roman"/>
                <w:sz w:val="24"/>
                <w:szCs w:val="24"/>
              </w:rPr>
            </w:pPr>
            <w:r w:rsidRPr="00B24FA5">
              <w:rPr>
                <w:rFonts w:ascii="Times New Roman" w:eastAsia="Arial" w:hAnsi="Times New Roman"/>
                <w:sz w:val="24"/>
                <w:szCs w:val="24"/>
              </w:rPr>
              <w:t>1</w:t>
            </w:r>
            <w:r w:rsidR="00B70FBC">
              <w:rPr>
                <w:rFonts w:ascii="Times New Roman" w:eastAsia="Arial" w:hAnsi="Times New Roman"/>
                <w:sz w:val="24"/>
                <w:szCs w:val="24"/>
              </w:rPr>
              <w:t>4</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780BDB38" w14:textId="3EAD4EA3" w:rsidR="00470A84" w:rsidRPr="00B24FA5" w:rsidRDefault="00470A84" w:rsidP="00846F90">
            <w:pPr>
              <w:rPr>
                <w:rFonts w:ascii="Times New Roman" w:hAnsi="Times New Roman"/>
                <w:color w:val="000000"/>
                <w:sz w:val="24"/>
                <w:szCs w:val="24"/>
              </w:rPr>
            </w:pPr>
            <w:r w:rsidRPr="00B24FA5">
              <w:rPr>
                <w:rFonts w:ascii="Times New Roman" w:hAnsi="Times New Roman"/>
                <w:color w:val="000000"/>
                <w:sz w:val="24"/>
                <w:szCs w:val="24"/>
              </w:rPr>
              <w:t xml:space="preserve">Количество рожениц, получивших </w:t>
            </w:r>
            <w:r w:rsidR="00846F90">
              <w:rPr>
                <w:rFonts w:ascii="Times New Roman" w:hAnsi="Times New Roman"/>
                <w:color w:val="000000"/>
                <w:sz w:val="24"/>
                <w:szCs w:val="24"/>
              </w:rPr>
              <w:t>меру социальной поддержки</w:t>
            </w:r>
          </w:p>
        </w:tc>
        <w:tc>
          <w:tcPr>
            <w:tcW w:w="1134" w:type="dxa"/>
            <w:tcBorders>
              <w:top w:val="single" w:sz="4" w:space="0" w:color="auto"/>
              <w:left w:val="nil"/>
              <w:bottom w:val="single" w:sz="4" w:space="0" w:color="auto"/>
              <w:right w:val="single" w:sz="4" w:space="0" w:color="auto"/>
            </w:tcBorders>
            <w:shd w:val="clear" w:color="auto" w:fill="auto"/>
            <w:vAlign w:val="center"/>
          </w:tcPr>
          <w:p w14:paraId="79E5F3EB" w14:textId="77777777" w:rsidR="00470A84" w:rsidRPr="00B24FA5" w:rsidRDefault="00470A84" w:rsidP="00470A84">
            <w:pPr>
              <w:jc w:val="center"/>
              <w:rPr>
                <w:rFonts w:ascii="Times New Roman" w:hAnsi="Times New Roman"/>
                <w:color w:val="000000"/>
                <w:sz w:val="24"/>
                <w:szCs w:val="24"/>
              </w:rPr>
            </w:pPr>
            <w:r w:rsidRPr="00B24FA5">
              <w:rPr>
                <w:rFonts w:ascii="Times New Roman" w:hAnsi="Times New Roman"/>
                <w:color w:val="000000"/>
                <w:sz w:val="24"/>
                <w:szCs w:val="24"/>
              </w:rPr>
              <w:t>Чел.</w:t>
            </w:r>
          </w:p>
        </w:tc>
        <w:tc>
          <w:tcPr>
            <w:tcW w:w="1559" w:type="dxa"/>
            <w:tcBorders>
              <w:top w:val="nil"/>
              <w:left w:val="nil"/>
              <w:bottom w:val="single" w:sz="4" w:space="0" w:color="auto"/>
              <w:right w:val="single" w:sz="4" w:space="0" w:color="auto"/>
            </w:tcBorders>
            <w:shd w:val="clear" w:color="000000" w:fill="FFFFFF"/>
            <w:vAlign w:val="center"/>
          </w:tcPr>
          <w:p w14:paraId="05CB72E3" w14:textId="3B0C5A90" w:rsidR="00470A84" w:rsidRPr="00B24FA5" w:rsidRDefault="00795E41" w:rsidP="00470A84">
            <w:pPr>
              <w:jc w:val="center"/>
              <w:rPr>
                <w:rFonts w:ascii="Times New Roman" w:hAnsi="Times New Roman"/>
                <w:color w:val="000000"/>
                <w:sz w:val="24"/>
                <w:szCs w:val="24"/>
              </w:rPr>
            </w:pPr>
            <w:r>
              <w:rPr>
                <w:rFonts w:ascii="Times New Roman" w:hAnsi="Times New Roman"/>
                <w:color w:val="000000"/>
                <w:sz w:val="24"/>
                <w:szCs w:val="24"/>
              </w:rPr>
              <w:t>344</w:t>
            </w:r>
          </w:p>
        </w:tc>
        <w:tc>
          <w:tcPr>
            <w:tcW w:w="1418" w:type="dxa"/>
            <w:tcBorders>
              <w:top w:val="nil"/>
              <w:left w:val="nil"/>
              <w:bottom w:val="single" w:sz="4" w:space="0" w:color="auto"/>
              <w:right w:val="single" w:sz="4" w:space="0" w:color="auto"/>
            </w:tcBorders>
            <w:shd w:val="clear" w:color="auto" w:fill="auto"/>
            <w:vAlign w:val="center"/>
          </w:tcPr>
          <w:p w14:paraId="69033352" w14:textId="513BA57B" w:rsidR="00470A84" w:rsidRPr="00B24FA5" w:rsidRDefault="00795E41" w:rsidP="00470A84">
            <w:pPr>
              <w:jc w:val="center"/>
              <w:rPr>
                <w:rFonts w:ascii="Times New Roman" w:hAnsi="Times New Roman"/>
                <w:color w:val="000000"/>
                <w:sz w:val="24"/>
                <w:szCs w:val="24"/>
              </w:rPr>
            </w:pPr>
            <w:r>
              <w:rPr>
                <w:rFonts w:ascii="Times New Roman" w:hAnsi="Times New Roman"/>
                <w:color w:val="000000"/>
                <w:sz w:val="24"/>
                <w:szCs w:val="24"/>
              </w:rPr>
              <w:t>264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3AD4CE38" w14:textId="2D25A53E" w:rsidR="00470A84" w:rsidRPr="00B24FA5" w:rsidRDefault="00795E41" w:rsidP="00470A84">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76,7</w:t>
            </w:r>
          </w:p>
        </w:tc>
      </w:tr>
      <w:tr w:rsidR="00470A84" w:rsidRPr="00B24FA5" w14:paraId="05DDA7D2" w14:textId="77777777" w:rsidTr="003E3CFB">
        <w:trPr>
          <w:trHeight w:hRule="exact" w:val="1419"/>
          <w:jc w:val="center"/>
        </w:trPr>
        <w:tc>
          <w:tcPr>
            <w:tcW w:w="421" w:type="dxa"/>
            <w:tcBorders>
              <w:top w:val="single" w:sz="4" w:space="0" w:color="auto"/>
              <w:left w:val="single" w:sz="4" w:space="0" w:color="auto"/>
              <w:bottom w:val="single" w:sz="4" w:space="0" w:color="auto"/>
              <w:right w:val="nil"/>
            </w:tcBorders>
            <w:shd w:val="clear" w:color="auto" w:fill="FFFFFF"/>
            <w:vAlign w:val="center"/>
            <w:hideMark/>
          </w:tcPr>
          <w:p w14:paraId="6A0651D8" w14:textId="67B953EB" w:rsidR="00470A84" w:rsidRPr="00B24FA5" w:rsidRDefault="00470A84" w:rsidP="00B70FBC">
            <w:pPr>
              <w:widowControl w:val="0"/>
              <w:tabs>
                <w:tab w:val="left" w:pos="1985"/>
              </w:tabs>
              <w:spacing w:after="0" w:line="240" w:lineRule="auto"/>
              <w:jc w:val="center"/>
              <w:rPr>
                <w:rFonts w:ascii="Times New Roman" w:eastAsia="Arial" w:hAnsi="Times New Roman"/>
                <w:sz w:val="24"/>
                <w:szCs w:val="24"/>
              </w:rPr>
            </w:pPr>
            <w:r w:rsidRPr="00B24FA5">
              <w:rPr>
                <w:rFonts w:ascii="Times New Roman" w:eastAsia="Arial" w:hAnsi="Times New Roman"/>
                <w:sz w:val="24"/>
                <w:szCs w:val="24"/>
              </w:rPr>
              <w:t>1</w:t>
            </w:r>
            <w:r w:rsidR="00B70FBC">
              <w:rPr>
                <w:rFonts w:ascii="Times New Roman" w:eastAsia="Arial" w:hAnsi="Times New Roman"/>
                <w:sz w:val="24"/>
                <w:szCs w:val="24"/>
              </w:rPr>
              <w:t>5</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0F7EC59B" w14:textId="77777777" w:rsidR="00470A84" w:rsidRPr="00B24FA5" w:rsidRDefault="00470A84" w:rsidP="003E3CFB">
            <w:pPr>
              <w:spacing w:after="0" w:line="240" w:lineRule="auto"/>
              <w:rPr>
                <w:rFonts w:ascii="Times New Roman" w:eastAsia="Times New Roman" w:hAnsi="Times New Roman"/>
                <w:color w:val="000000"/>
                <w:sz w:val="24"/>
                <w:szCs w:val="24"/>
              </w:rPr>
            </w:pPr>
            <w:r w:rsidRPr="00B24FA5">
              <w:rPr>
                <w:rFonts w:ascii="Times New Roman" w:hAnsi="Times New Roman"/>
                <w:color w:val="000000"/>
                <w:sz w:val="24"/>
                <w:szCs w:val="24"/>
              </w:rPr>
              <w:t>Охват молодежи от 14 до 35 лет массовыми мероприятиями, акциями, встречами, направленными на формирование патриотизма в молодежной среде</w:t>
            </w:r>
          </w:p>
        </w:tc>
        <w:tc>
          <w:tcPr>
            <w:tcW w:w="1134" w:type="dxa"/>
            <w:tcBorders>
              <w:top w:val="single" w:sz="4" w:space="0" w:color="auto"/>
              <w:left w:val="nil"/>
              <w:bottom w:val="single" w:sz="4" w:space="0" w:color="auto"/>
              <w:right w:val="single" w:sz="4" w:space="0" w:color="auto"/>
            </w:tcBorders>
            <w:shd w:val="clear" w:color="auto" w:fill="auto"/>
            <w:vAlign w:val="center"/>
          </w:tcPr>
          <w:p w14:paraId="0D6F81A3" w14:textId="77777777" w:rsidR="00470A84" w:rsidRPr="00B24FA5" w:rsidRDefault="00470A84" w:rsidP="00470A84">
            <w:pPr>
              <w:jc w:val="center"/>
              <w:rPr>
                <w:rFonts w:ascii="Times New Roman" w:hAnsi="Times New Roman"/>
                <w:color w:val="000000"/>
                <w:sz w:val="24"/>
                <w:szCs w:val="24"/>
              </w:rPr>
            </w:pPr>
            <w:r w:rsidRPr="00B24FA5">
              <w:rPr>
                <w:rFonts w:ascii="Times New Roman" w:hAnsi="Times New Roman"/>
                <w:color w:val="000000"/>
                <w:sz w:val="24"/>
                <w:szCs w:val="24"/>
              </w:rPr>
              <w:t>Чел.</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09CCF1C8" w14:textId="2574CB6D" w:rsidR="00470A84" w:rsidRPr="00B24FA5" w:rsidRDefault="00795E41" w:rsidP="00470A84">
            <w:pPr>
              <w:jc w:val="center"/>
              <w:rPr>
                <w:rFonts w:ascii="Times New Roman" w:hAnsi="Times New Roman"/>
                <w:color w:val="000000"/>
                <w:sz w:val="24"/>
                <w:szCs w:val="24"/>
              </w:rPr>
            </w:pPr>
            <w:r>
              <w:rPr>
                <w:rFonts w:ascii="Times New Roman" w:hAnsi="Times New Roman"/>
                <w:color w:val="000000"/>
                <w:sz w:val="24"/>
                <w:szCs w:val="24"/>
              </w:rPr>
              <w:t>4900</w:t>
            </w:r>
          </w:p>
        </w:tc>
        <w:tc>
          <w:tcPr>
            <w:tcW w:w="1418" w:type="dxa"/>
            <w:tcBorders>
              <w:top w:val="single" w:sz="4" w:space="0" w:color="auto"/>
              <w:left w:val="nil"/>
              <w:bottom w:val="single" w:sz="4" w:space="0" w:color="auto"/>
              <w:right w:val="single" w:sz="4" w:space="0" w:color="auto"/>
            </w:tcBorders>
            <w:shd w:val="clear" w:color="auto" w:fill="auto"/>
            <w:vAlign w:val="center"/>
          </w:tcPr>
          <w:p w14:paraId="1664358A" w14:textId="04DCE111" w:rsidR="00470A84" w:rsidRPr="00B24FA5" w:rsidRDefault="00795E41" w:rsidP="00470A84">
            <w:pPr>
              <w:jc w:val="center"/>
              <w:rPr>
                <w:rFonts w:ascii="Times New Roman" w:hAnsi="Times New Roman"/>
                <w:color w:val="000000"/>
                <w:sz w:val="24"/>
                <w:szCs w:val="24"/>
              </w:rPr>
            </w:pPr>
            <w:r>
              <w:rPr>
                <w:rFonts w:ascii="Times New Roman" w:hAnsi="Times New Roman"/>
                <w:color w:val="000000"/>
                <w:sz w:val="24"/>
                <w:szCs w:val="24"/>
              </w:rPr>
              <w:t>4900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1D66A53C" w14:textId="4A399B82" w:rsidR="00470A84" w:rsidRPr="00B24FA5" w:rsidRDefault="00795E41" w:rsidP="00470A84">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100</w:t>
            </w:r>
          </w:p>
        </w:tc>
      </w:tr>
      <w:tr w:rsidR="00470A84" w:rsidRPr="00B24FA5" w14:paraId="4059BEF7" w14:textId="77777777" w:rsidTr="003E3CFB">
        <w:trPr>
          <w:trHeight w:hRule="exact" w:val="703"/>
          <w:jc w:val="center"/>
        </w:trPr>
        <w:tc>
          <w:tcPr>
            <w:tcW w:w="4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894FA4" w14:textId="6653C655" w:rsidR="00470A84" w:rsidRPr="00B24FA5" w:rsidRDefault="00470A84" w:rsidP="00B70FBC">
            <w:pPr>
              <w:widowControl w:val="0"/>
              <w:tabs>
                <w:tab w:val="left" w:pos="1985"/>
              </w:tabs>
              <w:spacing w:after="0" w:line="240" w:lineRule="auto"/>
              <w:jc w:val="center"/>
              <w:rPr>
                <w:rFonts w:ascii="Times New Roman" w:eastAsia="Arial" w:hAnsi="Times New Roman"/>
                <w:sz w:val="24"/>
                <w:szCs w:val="24"/>
              </w:rPr>
            </w:pPr>
            <w:r w:rsidRPr="00B24FA5">
              <w:rPr>
                <w:rFonts w:ascii="Times New Roman" w:eastAsia="Arial" w:hAnsi="Times New Roman"/>
                <w:sz w:val="24"/>
                <w:szCs w:val="24"/>
              </w:rPr>
              <w:t>1</w:t>
            </w:r>
            <w:r w:rsidR="00B70FBC">
              <w:rPr>
                <w:rFonts w:ascii="Times New Roman" w:eastAsia="Arial" w:hAnsi="Times New Roman"/>
                <w:sz w:val="24"/>
                <w:szCs w:val="24"/>
              </w:rPr>
              <w:t>6</w:t>
            </w:r>
          </w:p>
        </w:tc>
        <w:tc>
          <w:tcPr>
            <w:tcW w:w="3861" w:type="dxa"/>
            <w:tcBorders>
              <w:top w:val="single" w:sz="4" w:space="0" w:color="auto"/>
              <w:left w:val="single" w:sz="4" w:space="0" w:color="auto"/>
              <w:bottom w:val="single" w:sz="4" w:space="0" w:color="auto"/>
              <w:right w:val="nil"/>
            </w:tcBorders>
            <w:shd w:val="clear" w:color="auto" w:fill="auto"/>
            <w:vAlign w:val="center"/>
          </w:tcPr>
          <w:p w14:paraId="44C0FBC7" w14:textId="77777777" w:rsidR="00470A84" w:rsidRPr="00B24FA5" w:rsidRDefault="00470A84" w:rsidP="003E3CFB">
            <w:pPr>
              <w:rPr>
                <w:rFonts w:ascii="Times New Roman" w:hAnsi="Times New Roman"/>
                <w:color w:val="000000"/>
                <w:sz w:val="24"/>
                <w:szCs w:val="24"/>
              </w:rPr>
            </w:pPr>
            <w:r w:rsidRPr="00B24FA5">
              <w:rPr>
                <w:rFonts w:ascii="Times New Roman" w:hAnsi="Times New Roman"/>
                <w:color w:val="000000"/>
                <w:sz w:val="24"/>
                <w:szCs w:val="24"/>
              </w:rPr>
              <w:t>Количество общественных молодежных объединений</w:t>
            </w:r>
          </w:p>
        </w:tc>
        <w:tc>
          <w:tcPr>
            <w:tcW w:w="1134" w:type="dxa"/>
            <w:tcBorders>
              <w:top w:val="single" w:sz="4" w:space="0" w:color="auto"/>
              <w:left w:val="single" w:sz="4" w:space="0" w:color="auto"/>
              <w:bottom w:val="nil"/>
              <w:right w:val="single" w:sz="4" w:space="0" w:color="auto"/>
            </w:tcBorders>
            <w:shd w:val="clear" w:color="auto" w:fill="auto"/>
            <w:vAlign w:val="center"/>
          </w:tcPr>
          <w:p w14:paraId="3A87D9C9" w14:textId="77777777" w:rsidR="00470A84" w:rsidRPr="00B24FA5" w:rsidRDefault="00470A84" w:rsidP="00470A84">
            <w:pPr>
              <w:jc w:val="center"/>
              <w:rPr>
                <w:rFonts w:ascii="Times New Roman" w:hAnsi="Times New Roman"/>
                <w:color w:val="000000"/>
                <w:sz w:val="24"/>
                <w:szCs w:val="24"/>
              </w:rPr>
            </w:pPr>
            <w:r w:rsidRPr="00B24FA5">
              <w:rPr>
                <w:rFonts w:ascii="Times New Roman" w:hAnsi="Times New Roman"/>
                <w:color w:val="000000"/>
                <w:sz w:val="24"/>
                <w:szCs w:val="24"/>
              </w:rPr>
              <w:t>Ед.</w:t>
            </w:r>
          </w:p>
        </w:tc>
        <w:tc>
          <w:tcPr>
            <w:tcW w:w="1559" w:type="dxa"/>
            <w:tcBorders>
              <w:top w:val="nil"/>
              <w:left w:val="nil"/>
              <w:bottom w:val="single" w:sz="4" w:space="0" w:color="auto"/>
              <w:right w:val="single" w:sz="4" w:space="0" w:color="auto"/>
            </w:tcBorders>
            <w:shd w:val="clear" w:color="000000" w:fill="FFFFFF"/>
            <w:vAlign w:val="center"/>
          </w:tcPr>
          <w:p w14:paraId="08BABB5B" w14:textId="14514B1A" w:rsidR="00470A84" w:rsidRPr="00B24FA5" w:rsidRDefault="008F58BF" w:rsidP="00470A84">
            <w:pPr>
              <w:jc w:val="center"/>
              <w:rPr>
                <w:rFonts w:ascii="Times New Roman" w:hAnsi="Times New Roman"/>
                <w:color w:val="000000"/>
                <w:sz w:val="24"/>
                <w:szCs w:val="24"/>
              </w:rPr>
            </w:pPr>
            <w:r>
              <w:rPr>
                <w:rFonts w:ascii="Times New Roman" w:hAnsi="Times New Roman"/>
                <w:color w:val="000000"/>
                <w:sz w:val="24"/>
                <w:szCs w:val="24"/>
              </w:rPr>
              <w:t>11</w:t>
            </w:r>
          </w:p>
        </w:tc>
        <w:tc>
          <w:tcPr>
            <w:tcW w:w="1418" w:type="dxa"/>
            <w:tcBorders>
              <w:top w:val="nil"/>
              <w:left w:val="nil"/>
              <w:bottom w:val="single" w:sz="4" w:space="0" w:color="auto"/>
              <w:right w:val="single" w:sz="4" w:space="0" w:color="auto"/>
            </w:tcBorders>
            <w:shd w:val="clear" w:color="auto" w:fill="auto"/>
            <w:vAlign w:val="center"/>
          </w:tcPr>
          <w:p w14:paraId="7EB24289" w14:textId="106CCE3A" w:rsidR="00470A84" w:rsidRPr="00B24FA5" w:rsidRDefault="008F58BF" w:rsidP="00470A84">
            <w:pPr>
              <w:jc w:val="center"/>
              <w:rPr>
                <w:rFonts w:ascii="Times New Roman" w:hAnsi="Times New Roman"/>
                <w:color w:val="000000"/>
                <w:sz w:val="24"/>
                <w:szCs w:val="24"/>
              </w:rPr>
            </w:pPr>
            <w:r>
              <w:rPr>
                <w:rFonts w:ascii="Times New Roman" w:hAnsi="Times New Roman"/>
                <w:color w:val="000000"/>
                <w:sz w:val="24"/>
                <w:szCs w:val="24"/>
              </w:rPr>
              <w:t>24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17AF6F9E" w14:textId="1A5FA26A" w:rsidR="00470A84" w:rsidRPr="00B24FA5" w:rsidRDefault="008F58BF" w:rsidP="00470A84">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218</w:t>
            </w:r>
          </w:p>
        </w:tc>
      </w:tr>
      <w:tr w:rsidR="00470A84" w:rsidRPr="00B24FA5" w14:paraId="04DE1E68" w14:textId="77777777" w:rsidTr="003E3CFB">
        <w:trPr>
          <w:trHeight w:hRule="exact" w:val="1030"/>
          <w:jc w:val="center"/>
        </w:trPr>
        <w:tc>
          <w:tcPr>
            <w:tcW w:w="421" w:type="dxa"/>
            <w:tcBorders>
              <w:top w:val="single" w:sz="4" w:space="0" w:color="auto"/>
              <w:left w:val="single" w:sz="4" w:space="0" w:color="auto"/>
              <w:bottom w:val="single" w:sz="4" w:space="0" w:color="auto"/>
              <w:right w:val="nil"/>
            </w:tcBorders>
            <w:shd w:val="clear" w:color="auto" w:fill="FFFFFF"/>
            <w:vAlign w:val="center"/>
            <w:hideMark/>
          </w:tcPr>
          <w:p w14:paraId="4DFFD6E8" w14:textId="0F9FD839" w:rsidR="00470A84" w:rsidRPr="00B24FA5" w:rsidRDefault="005A2752" w:rsidP="00B70FBC">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1</w:t>
            </w:r>
            <w:r w:rsidR="00B70FBC">
              <w:rPr>
                <w:rFonts w:ascii="Times New Roman" w:eastAsia="Arial" w:hAnsi="Times New Roman"/>
                <w:sz w:val="24"/>
                <w:szCs w:val="24"/>
              </w:rPr>
              <w:t>7</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6AE45F91" w14:textId="77777777" w:rsidR="00470A84" w:rsidRPr="00B24FA5" w:rsidRDefault="00470A84" w:rsidP="003E3CFB">
            <w:pPr>
              <w:rPr>
                <w:rFonts w:ascii="Times New Roman" w:hAnsi="Times New Roman"/>
                <w:color w:val="000000"/>
                <w:sz w:val="24"/>
                <w:szCs w:val="24"/>
              </w:rPr>
            </w:pPr>
            <w:r w:rsidRPr="00B24FA5">
              <w:rPr>
                <w:rFonts w:ascii="Times New Roman" w:hAnsi="Times New Roman"/>
                <w:color w:val="000000"/>
                <w:sz w:val="24"/>
                <w:szCs w:val="24"/>
              </w:rPr>
              <w:t>Количество мероприятий, организованных общественными молодежными объединениями</w:t>
            </w:r>
          </w:p>
        </w:tc>
        <w:tc>
          <w:tcPr>
            <w:tcW w:w="1134" w:type="dxa"/>
            <w:tcBorders>
              <w:top w:val="single" w:sz="4" w:space="0" w:color="auto"/>
              <w:left w:val="nil"/>
              <w:bottom w:val="single" w:sz="4" w:space="0" w:color="auto"/>
              <w:right w:val="single" w:sz="4" w:space="0" w:color="auto"/>
            </w:tcBorders>
            <w:shd w:val="clear" w:color="auto" w:fill="auto"/>
            <w:vAlign w:val="center"/>
          </w:tcPr>
          <w:p w14:paraId="56331CFC" w14:textId="2F12D811" w:rsidR="00470A84" w:rsidRPr="00B24FA5" w:rsidRDefault="00B411AF" w:rsidP="00470A84">
            <w:pPr>
              <w:jc w:val="center"/>
              <w:rPr>
                <w:rFonts w:ascii="Times New Roman" w:hAnsi="Times New Roman"/>
                <w:color w:val="000000"/>
                <w:sz w:val="24"/>
                <w:szCs w:val="24"/>
              </w:rPr>
            </w:pPr>
            <w:r>
              <w:rPr>
                <w:rFonts w:ascii="Times New Roman" w:hAnsi="Times New Roman"/>
                <w:color w:val="000000"/>
                <w:sz w:val="24"/>
                <w:szCs w:val="24"/>
              </w:rPr>
              <w:t>Е</w:t>
            </w:r>
            <w:r w:rsidR="00470A84" w:rsidRPr="00B24FA5">
              <w:rPr>
                <w:rFonts w:ascii="Times New Roman" w:hAnsi="Times New Roman"/>
                <w:color w:val="000000"/>
                <w:sz w:val="24"/>
                <w:szCs w:val="24"/>
              </w:rPr>
              <w:t xml:space="preserve">д. </w:t>
            </w:r>
          </w:p>
        </w:tc>
        <w:tc>
          <w:tcPr>
            <w:tcW w:w="1559" w:type="dxa"/>
            <w:tcBorders>
              <w:top w:val="nil"/>
              <w:left w:val="nil"/>
              <w:bottom w:val="single" w:sz="4" w:space="0" w:color="auto"/>
              <w:right w:val="single" w:sz="4" w:space="0" w:color="auto"/>
            </w:tcBorders>
            <w:shd w:val="clear" w:color="000000" w:fill="FFFFFF"/>
            <w:vAlign w:val="center"/>
          </w:tcPr>
          <w:p w14:paraId="01EBCB30" w14:textId="401972D4" w:rsidR="00470A84" w:rsidRPr="00B24FA5" w:rsidRDefault="008F58BF" w:rsidP="00470A84">
            <w:pPr>
              <w:jc w:val="center"/>
              <w:rPr>
                <w:rFonts w:ascii="Times New Roman" w:hAnsi="Times New Roman"/>
                <w:color w:val="000000"/>
                <w:sz w:val="24"/>
                <w:szCs w:val="24"/>
              </w:rPr>
            </w:pPr>
            <w:r>
              <w:rPr>
                <w:rFonts w:ascii="Times New Roman" w:hAnsi="Times New Roman"/>
                <w:color w:val="000000"/>
                <w:sz w:val="24"/>
                <w:szCs w:val="24"/>
              </w:rPr>
              <w:t>29</w:t>
            </w:r>
          </w:p>
        </w:tc>
        <w:tc>
          <w:tcPr>
            <w:tcW w:w="1418" w:type="dxa"/>
            <w:tcBorders>
              <w:top w:val="nil"/>
              <w:left w:val="nil"/>
              <w:bottom w:val="single" w:sz="4" w:space="0" w:color="auto"/>
              <w:right w:val="single" w:sz="4" w:space="0" w:color="auto"/>
            </w:tcBorders>
            <w:shd w:val="clear" w:color="auto" w:fill="auto"/>
            <w:vAlign w:val="center"/>
          </w:tcPr>
          <w:p w14:paraId="4DDEA988" w14:textId="21F0BD01" w:rsidR="00470A84" w:rsidRPr="00B24FA5" w:rsidRDefault="008F58BF" w:rsidP="00470A84">
            <w:pPr>
              <w:jc w:val="center"/>
              <w:rPr>
                <w:rFonts w:ascii="Times New Roman" w:hAnsi="Times New Roman"/>
                <w:color w:val="000000"/>
                <w:sz w:val="24"/>
                <w:szCs w:val="24"/>
              </w:rPr>
            </w:pPr>
            <w:r>
              <w:rPr>
                <w:rFonts w:ascii="Times New Roman" w:hAnsi="Times New Roman"/>
                <w:color w:val="000000"/>
                <w:sz w:val="24"/>
                <w:szCs w:val="24"/>
              </w:rPr>
              <w:t>65</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721AAFFB" w14:textId="74EA6E90" w:rsidR="00470A84" w:rsidRPr="00B24FA5" w:rsidRDefault="008F58BF" w:rsidP="00470A84">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224</w:t>
            </w:r>
          </w:p>
        </w:tc>
      </w:tr>
      <w:tr w:rsidR="00D04323" w:rsidRPr="00B24FA5" w14:paraId="5C9F8440" w14:textId="77777777" w:rsidTr="003E3CFB">
        <w:trPr>
          <w:trHeight w:hRule="exact" w:val="1687"/>
          <w:jc w:val="center"/>
        </w:trPr>
        <w:tc>
          <w:tcPr>
            <w:tcW w:w="421" w:type="dxa"/>
            <w:tcBorders>
              <w:top w:val="single" w:sz="4" w:space="0" w:color="auto"/>
              <w:left w:val="single" w:sz="4" w:space="0" w:color="auto"/>
              <w:bottom w:val="single" w:sz="4" w:space="0" w:color="auto"/>
              <w:right w:val="nil"/>
            </w:tcBorders>
            <w:shd w:val="clear" w:color="auto" w:fill="FFFFFF"/>
            <w:vAlign w:val="center"/>
            <w:hideMark/>
          </w:tcPr>
          <w:p w14:paraId="39FDF822" w14:textId="1AC5AE14" w:rsidR="00D04323" w:rsidRPr="00B24FA5" w:rsidRDefault="002F5AF0" w:rsidP="00B70FBC">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1</w:t>
            </w:r>
            <w:r w:rsidR="00B70FBC">
              <w:rPr>
                <w:rFonts w:ascii="Times New Roman" w:eastAsia="Arial" w:hAnsi="Times New Roman"/>
                <w:sz w:val="24"/>
                <w:szCs w:val="24"/>
              </w:rPr>
              <w:t>8</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5F24F0B7" w14:textId="77777777" w:rsidR="00D04323" w:rsidRPr="00B24FA5" w:rsidRDefault="00D04323" w:rsidP="003E3CFB">
            <w:pPr>
              <w:spacing w:after="0" w:line="240" w:lineRule="auto"/>
              <w:rPr>
                <w:rFonts w:ascii="Times New Roman" w:eastAsia="Times New Roman" w:hAnsi="Times New Roman"/>
                <w:color w:val="000000"/>
                <w:sz w:val="24"/>
                <w:szCs w:val="24"/>
              </w:rPr>
            </w:pPr>
            <w:r w:rsidRPr="00B24FA5">
              <w:rPr>
                <w:rFonts w:ascii="Times New Roman" w:hAnsi="Times New Roman"/>
                <w:color w:val="000000"/>
                <w:sz w:val="24"/>
                <w:szCs w:val="24"/>
              </w:rPr>
              <w:t>Доля молодежи от 14 до 35 лет, вовлеченная в профилактические мероприятия, по отношению к общей численности данной возрастной категории</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337772" w14:textId="77777777" w:rsidR="00D04323" w:rsidRPr="00B24FA5" w:rsidRDefault="00D04323" w:rsidP="00D04323">
            <w:pPr>
              <w:jc w:val="center"/>
              <w:rPr>
                <w:rFonts w:ascii="Times New Roman" w:hAnsi="Times New Roman"/>
                <w:color w:val="000000"/>
                <w:sz w:val="24"/>
                <w:szCs w:val="24"/>
              </w:rPr>
            </w:pPr>
            <w:r w:rsidRPr="00B24FA5">
              <w:rPr>
                <w:rFonts w:ascii="Times New Roman" w:hAnsi="Times New Roman"/>
                <w:color w:val="000000"/>
                <w:sz w:val="24"/>
                <w:szCs w:val="24"/>
              </w:rPr>
              <w:t>%</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7C7A1785" w14:textId="07953DDC" w:rsidR="00D04323" w:rsidRPr="00B24FA5" w:rsidRDefault="00B71856" w:rsidP="00D04323">
            <w:pPr>
              <w:jc w:val="center"/>
              <w:rPr>
                <w:rFonts w:ascii="Times New Roman" w:hAnsi="Times New Roman"/>
                <w:color w:val="000000"/>
                <w:sz w:val="24"/>
                <w:szCs w:val="24"/>
              </w:rPr>
            </w:pPr>
            <w:r>
              <w:rPr>
                <w:rFonts w:ascii="Times New Roman" w:hAnsi="Times New Roman"/>
                <w:color w:val="000000"/>
                <w:sz w:val="24"/>
                <w:szCs w:val="24"/>
              </w:rPr>
              <w:t>21</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72E5319D" w14:textId="2CCFB920" w:rsidR="00D04323" w:rsidRPr="00B24FA5" w:rsidRDefault="00B71856" w:rsidP="00D04323">
            <w:pPr>
              <w:jc w:val="center"/>
              <w:rPr>
                <w:rFonts w:ascii="Times New Roman" w:hAnsi="Times New Roman"/>
                <w:color w:val="000000"/>
                <w:sz w:val="24"/>
                <w:szCs w:val="24"/>
              </w:rPr>
            </w:pPr>
            <w:r>
              <w:rPr>
                <w:rFonts w:ascii="Times New Roman" w:hAnsi="Times New Roman"/>
                <w:color w:val="000000"/>
                <w:sz w:val="24"/>
                <w:szCs w:val="24"/>
              </w:rPr>
              <w:t>22,2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5DAD4E3E" w14:textId="2F257971" w:rsidR="00D04323" w:rsidRPr="00B24FA5" w:rsidRDefault="00B71856" w:rsidP="00D04323">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105,7</w:t>
            </w:r>
          </w:p>
        </w:tc>
      </w:tr>
      <w:tr w:rsidR="00EA380D" w:rsidRPr="00B24FA5" w14:paraId="3083B884" w14:textId="77777777" w:rsidTr="00EA380D">
        <w:trPr>
          <w:trHeight w:hRule="exact" w:val="653"/>
          <w:jc w:val="center"/>
        </w:trPr>
        <w:tc>
          <w:tcPr>
            <w:tcW w:w="421" w:type="dxa"/>
            <w:tcBorders>
              <w:top w:val="single" w:sz="4" w:space="0" w:color="auto"/>
              <w:left w:val="single" w:sz="4" w:space="0" w:color="auto"/>
              <w:bottom w:val="single" w:sz="4" w:space="0" w:color="auto"/>
              <w:right w:val="nil"/>
            </w:tcBorders>
            <w:shd w:val="clear" w:color="auto" w:fill="FFFFFF"/>
            <w:vAlign w:val="center"/>
          </w:tcPr>
          <w:p w14:paraId="08619F65" w14:textId="4F91E852" w:rsidR="00EA380D" w:rsidRPr="00B24FA5" w:rsidRDefault="00B70FBC" w:rsidP="002F5AF0">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19</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242C9F03" w14:textId="1B17E476" w:rsidR="00EA380D" w:rsidRPr="00B24FA5" w:rsidRDefault="00EA380D" w:rsidP="003E3CFB">
            <w:pPr>
              <w:spacing w:after="0" w:line="240" w:lineRule="auto"/>
              <w:rPr>
                <w:rFonts w:ascii="Times New Roman" w:hAnsi="Times New Roman"/>
                <w:color w:val="000000"/>
                <w:sz w:val="24"/>
                <w:szCs w:val="24"/>
              </w:rPr>
            </w:pPr>
            <w:r>
              <w:rPr>
                <w:rFonts w:ascii="Times New Roman" w:hAnsi="Times New Roman"/>
                <w:color w:val="000000"/>
                <w:sz w:val="24"/>
                <w:szCs w:val="24"/>
              </w:rPr>
              <w:t>Количество проведенных профилактических мероприятий</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DD0E34" w14:textId="402B9DFB" w:rsidR="00EA380D" w:rsidRPr="00B24FA5" w:rsidRDefault="00EA380D" w:rsidP="00D04323">
            <w:pPr>
              <w:jc w:val="center"/>
              <w:rPr>
                <w:rFonts w:ascii="Times New Roman" w:hAnsi="Times New Roman"/>
                <w:color w:val="000000"/>
                <w:sz w:val="24"/>
                <w:szCs w:val="24"/>
              </w:rPr>
            </w:pPr>
            <w:r>
              <w:rPr>
                <w:rFonts w:ascii="Times New Roman" w:hAnsi="Times New Roman"/>
                <w:color w:val="000000"/>
                <w:sz w:val="24"/>
                <w:szCs w:val="24"/>
              </w:rPr>
              <w:t>Ед.</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6176D21B" w14:textId="56613C9D" w:rsidR="00EA380D" w:rsidRDefault="00EA380D" w:rsidP="00D04323">
            <w:pPr>
              <w:jc w:val="center"/>
              <w:rPr>
                <w:rFonts w:ascii="Times New Roman" w:hAnsi="Times New Roman"/>
                <w:color w:val="000000"/>
                <w:sz w:val="24"/>
                <w:szCs w:val="24"/>
              </w:rPr>
            </w:pPr>
            <w:r>
              <w:rPr>
                <w:rFonts w:ascii="Times New Roman" w:hAnsi="Times New Roman"/>
                <w:color w:val="000000"/>
                <w:sz w:val="24"/>
                <w:szCs w:val="24"/>
              </w:rPr>
              <w:t>22</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26674142" w14:textId="7146C32C" w:rsidR="00EA380D" w:rsidRDefault="00EA380D" w:rsidP="00D04323">
            <w:pPr>
              <w:jc w:val="center"/>
              <w:rPr>
                <w:rFonts w:ascii="Times New Roman" w:hAnsi="Times New Roman"/>
                <w:color w:val="000000"/>
                <w:sz w:val="24"/>
                <w:szCs w:val="24"/>
              </w:rPr>
            </w:pPr>
            <w:r>
              <w:rPr>
                <w:rFonts w:ascii="Times New Roman" w:hAnsi="Times New Roman"/>
                <w:color w:val="000000"/>
                <w:sz w:val="24"/>
                <w:szCs w:val="24"/>
              </w:rPr>
              <w:t>65</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623F4695" w14:textId="4EEA2499" w:rsidR="00EA380D" w:rsidRDefault="005A2752" w:rsidP="00D04323">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295</w:t>
            </w:r>
          </w:p>
        </w:tc>
      </w:tr>
    </w:tbl>
    <w:p w14:paraId="6EA18262" w14:textId="77777777" w:rsidR="00692FE3" w:rsidRPr="00B24FA5" w:rsidRDefault="00692FE3" w:rsidP="00692FE3">
      <w:pPr>
        <w:spacing w:after="0" w:line="360" w:lineRule="auto"/>
        <w:ind w:firstLine="709"/>
        <w:jc w:val="both"/>
        <w:rPr>
          <w:rFonts w:ascii="Times New Roman" w:eastAsia="Times New Roman" w:hAnsi="Times New Roman"/>
          <w:sz w:val="28"/>
          <w:szCs w:val="28"/>
          <w:lang w:eastAsia="ru-RU"/>
        </w:rPr>
      </w:pPr>
    </w:p>
    <w:p w14:paraId="4513E276" w14:textId="78752BEF" w:rsidR="006B0DE4" w:rsidRPr="00B24FA5" w:rsidRDefault="006B0DE4" w:rsidP="00692FE3">
      <w:pPr>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Из </w:t>
      </w:r>
      <w:r w:rsidR="00B70FBC">
        <w:rPr>
          <w:rFonts w:ascii="Times New Roman" w:eastAsia="Times New Roman" w:hAnsi="Times New Roman"/>
          <w:sz w:val="26"/>
          <w:szCs w:val="26"/>
          <w:lang w:eastAsia="ru-RU"/>
        </w:rPr>
        <w:t>19</w:t>
      </w:r>
      <w:r w:rsidRPr="00B24FA5">
        <w:rPr>
          <w:rFonts w:ascii="Times New Roman" w:eastAsia="Times New Roman" w:hAnsi="Times New Roman"/>
          <w:sz w:val="26"/>
          <w:szCs w:val="26"/>
          <w:lang w:eastAsia="ru-RU"/>
        </w:rPr>
        <w:t xml:space="preserve"> целевых показателей (индикаторов)</w:t>
      </w:r>
      <w:r w:rsidR="00195ACB">
        <w:rPr>
          <w:rFonts w:ascii="Times New Roman" w:eastAsia="Times New Roman" w:hAnsi="Times New Roman"/>
          <w:sz w:val="26"/>
          <w:szCs w:val="26"/>
          <w:lang w:eastAsia="ru-RU"/>
        </w:rPr>
        <w:t xml:space="preserve"> 9</w:t>
      </w:r>
      <w:r w:rsidRPr="00B24FA5">
        <w:rPr>
          <w:rFonts w:ascii="Times New Roman" w:eastAsia="Times New Roman" w:hAnsi="Times New Roman"/>
          <w:sz w:val="26"/>
          <w:szCs w:val="26"/>
          <w:lang w:eastAsia="ru-RU"/>
        </w:rPr>
        <w:t xml:space="preserve"> </w:t>
      </w:r>
      <w:r w:rsidR="00195ACB">
        <w:rPr>
          <w:rFonts w:ascii="Times New Roman" w:eastAsia="Times New Roman" w:hAnsi="Times New Roman"/>
          <w:sz w:val="26"/>
          <w:szCs w:val="26"/>
          <w:lang w:eastAsia="ru-RU"/>
        </w:rPr>
        <w:t>выполнены</w:t>
      </w:r>
      <w:r w:rsidRPr="00B24FA5">
        <w:rPr>
          <w:rFonts w:ascii="Times New Roman" w:eastAsia="Times New Roman" w:hAnsi="Times New Roman"/>
          <w:sz w:val="26"/>
          <w:szCs w:val="26"/>
          <w:lang w:eastAsia="ru-RU"/>
        </w:rPr>
        <w:t xml:space="preserve"> (</w:t>
      </w:r>
      <w:r w:rsidR="00195ACB">
        <w:rPr>
          <w:rFonts w:ascii="Times New Roman" w:eastAsia="Times New Roman" w:hAnsi="Times New Roman"/>
          <w:sz w:val="26"/>
          <w:szCs w:val="26"/>
          <w:lang w:eastAsia="ru-RU"/>
        </w:rPr>
        <w:t>47</w:t>
      </w:r>
      <w:r w:rsidRPr="00B24FA5">
        <w:rPr>
          <w:rFonts w:ascii="Times New Roman" w:eastAsia="Times New Roman" w:hAnsi="Times New Roman"/>
          <w:sz w:val="26"/>
          <w:szCs w:val="26"/>
          <w:lang w:eastAsia="ru-RU"/>
        </w:rPr>
        <w:t>%).</w:t>
      </w:r>
    </w:p>
    <w:p w14:paraId="05D48C35" w14:textId="5D3059B3" w:rsidR="006B0DE4" w:rsidRPr="00B24FA5" w:rsidRDefault="006B0DE4" w:rsidP="006B0DE4">
      <w:pPr>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lastRenderedPageBreak/>
        <w:t>По итогам проведенной оценки эффективности за 202</w:t>
      </w:r>
      <w:r w:rsidR="00CF0FA1">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год программа признается </w:t>
      </w:r>
      <w:r w:rsidR="00311572" w:rsidRPr="00B24FA5">
        <w:rPr>
          <w:rFonts w:ascii="Times New Roman" w:eastAsia="Times New Roman" w:hAnsi="Times New Roman"/>
          <w:sz w:val="26"/>
          <w:szCs w:val="26"/>
          <w:lang w:eastAsia="ru-RU"/>
        </w:rPr>
        <w:t>средне-</w:t>
      </w:r>
      <w:r w:rsidRPr="00B24FA5">
        <w:rPr>
          <w:rFonts w:ascii="Times New Roman" w:eastAsia="Times New Roman" w:hAnsi="Times New Roman"/>
          <w:sz w:val="26"/>
          <w:szCs w:val="26"/>
          <w:lang w:eastAsia="ru-RU"/>
        </w:rPr>
        <w:t>эффективной (</w:t>
      </w:r>
      <w:r w:rsidRPr="00B24FA5">
        <w:rPr>
          <w:rFonts w:ascii="Times New Roman" w:eastAsia="Times New Roman" w:hAnsi="Times New Roman"/>
          <w:sz w:val="26"/>
          <w:szCs w:val="26"/>
          <w:lang w:val="en-US" w:eastAsia="ru-RU"/>
        </w:rPr>
        <w:t>R</w:t>
      </w:r>
      <w:r w:rsidRPr="00B24FA5">
        <w:rPr>
          <w:rFonts w:ascii="Times New Roman" w:eastAsia="Times New Roman" w:hAnsi="Times New Roman"/>
          <w:sz w:val="26"/>
          <w:szCs w:val="26"/>
          <w:lang w:eastAsia="ru-RU"/>
        </w:rPr>
        <w:t>=0,</w:t>
      </w:r>
      <w:r w:rsidR="00B9296B">
        <w:rPr>
          <w:rFonts w:ascii="Times New Roman" w:eastAsia="Times New Roman" w:hAnsi="Times New Roman"/>
          <w:sz w:val="26"/>
          <w:szCs w:val="26"/>
          <w:lang w:eastAsia="ru-RU"/>
        </w:rPr>
        <w:t>688</w:t>
      </w:r>
      <w:r w:rsidRPr="00B24FA5">
        <w:rPr>
          <w:rFonts w:ascii="Times New Roman" w:eastAsia="Times New Roman" w:hAnsi="Times New Roman"/>
          <w:sz w:val="26"/>
          <w:szCs w:val="26"/>
          <w:lang w:eastAsia="ru-RU"/>
        </w:rPr>
        <w:t>).</w:t>
      </w:r>
    </w:p>
    <w:p w14:paraId="4F067D20" w14:textId="77777777" w:rsidR="00EC112D" w:rsidRPr="00B24FA5" w:rsidRDefault="00EC112D" w:rsidP="00EC112D">
      <w:pPr>
        <w:spacing w:after="0" w:line="360" w:lineRule="auto"/>
        <w:ind w:firstLine="709"/>
        <w:jc w:val="both"/>
        <w:rPr>
          <w:rFonts w:ascii="Times New Roman" w:eastAsia="Times New Roman" w:hAnsi="Times New Roman"/>
          <w:i/>
          <w:sz w:val="26"/>
          <w:szCs w:val="26"/>
          <w:lang w:eastAsia="ru-RU"/>
        </w:rPr>
      </w:pPr>
      <w:r w:rsidRPr="00B24FA5">
        <w:rPr>
          <w:rFonts w:ascii="Times New Roman" w:eastAsia="Times New Roman" w:hAnsi="Times New Roman"/>
          <w:i/>
          <w:sz w:val="26"/>
          <w:szCs w:val="26"/>
          <w:lang w:eastAsia="ru-RU"/>
        </w:rPr>
        <w:t>Общие рекомендации и предложения:</w:t>
      </w:r>
    </w:p>
    <w:p w14:paraId="461372A5" w14:textId="01FA687B" w:rsidR="006B0DE4" w:rsidRPr="00B24FA5" w:rsidRDefault="00EC112D" w:rsidP="00EC112D">
      <w:pPr>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1.  Осуществлять контроль за освоением средств, направленных на реализацию муниципальной программы.</w:t>
      </w:r>
    </w:p>
    <w:p w14:paraId="7E86D51A" w14:textId="77777777" w:rsidR="00EC112D" w:rsidRPr="00B24FA5" w:rsidRDefault="00EC112D" w:rsidP="00EC112D">
      <w:pPr>
        <w:spacing w:after="0" w:line="360" w:lineRule="auto"/>
        <w:ind w:firstLine="709"/>
        <w:jc w:val="both"/>
        <w:rPr>
          <w:rFonts w:ascii="Times New Roman" w:eastAsia="Times New Roman" w:hAnsi="Times New Roman"/>
          <w:sz w:val="26"/>
          <w:szCs w:val="26"/>
          <w:lang w:eastAsia="ru-RU"/>
        </w:rPr>
      </w:pPr>
    </w:p>
    <w:p w14:paraId="6A2741A9" w14:textId="77777777" w:rsidR="003E3CFB" w:rsidRPr="00CB564D" w:rsidRDefault="00FB4325" w:rsidP="003E3CFB">
      <w:pPr>
        <w:spacing w:after="0"/>
        <w:ind w:firstLine="709"/>
        <w:jc w:val="center"/>
        <w:rPr>
          <w:rFonts w:ascii="Times New Roman" w:eastAsia="Times New Roman" w:hAnsi="Times New Roman"/>
          <w:b/>
          <w:sz w:val="26"/>
          <w:szCs w:val="26"/>
          <w:lang w:eastAsia="ru-RU"/>
        </w:rPr>
      </w:pPr>
      <w:r w:rsidRPr="00CB564D">
        <w:rPr>
          <w:rFonts w:ascii="Times New Roman" w:eastAsia="Times New Roman" w:hAnsi="Times New Roman"/>
          <w:b/>
          <w:sz w:val="26"/>
          <w:szCs w:val="26"/>
          <w:lang w:eastAsia="ru-RU"/>
        </w:rPr>
        <w:t xml:space="preserve">9. Муниципальная </w:t>
      </w:r>
      <w:r w:rsidR="003E3CFB" w:rsidRPr="00CB564D">
        <w:rPr>
          <w:rFonts w:ascii="Times New Roman" w:eastAsia="Times New Roman" w:hAnsi="Times New Roman"/>
          <w:b/>
          <w:sz w:val="26"/>
          <w:szCs w:val="26"/>
          <w:lang w:eastAsia="ru-RU"/>
        </w:rPr>
        <w:t xml:space="preserve">программа «Социальная поддержка </w:t>
      </w:r>
      <w:r w:rsidRPr="00CB564D">
        <w:rPr>
          <w:rFonts w:ascii="Times New Roman" w:eastAsia="Times New Roman" w:hAnsi="Times New Roman"/>
          <w:b/>
          <w:sz w:val="26"/>
          <w:szCs w:val="26"/>
          <w:lang w:eastAsia="ru-RU"/>
        </w:rPr>
        <w:t xml:space="preserve">граждан </w:t>
      </w:r>
    </w:p>
    <w:p w14:paraId="77FDEB40" w14:textId="3BE20D5B" w:rsidR="00FB4325" w:rsidRPr="00B24FA5" w:rsidRDefault="00FB4325" w:rsidP="003E3CFB">
      <w:pPr>
        <w:spacing w:after="0"/>
        <w:ind w:firstLine="709"/>
        <w:jc w:val="center"/>
        <w:rPr>
          <w:rFonts w:ascii="Times New Roman" w:eastAsia="Times New Roman" w:hAnsi="Times New Roman"/>
          <w:b/>
          <w:sz w:val="26"/>
          <w:szCs w:val="26"/>
          <w:lang w:eastAsia="ru-RU"/>
        </w:rPr>
      </w:pPr>
      <w:r w:rsidRPr="00CB564D">
        <w:rPr>
          <w:rFonts w:ascii="Times New Roman" w:eastAsia="Times New Roman" w:hAnsi="Times New Roman"/>
          <w:b/>
          <w:sz w:val="26"/>
          <w:szCs w:val="26"/>
          <w:lang w:eastAsia="ru-RU"/>
        </w:rPr>
        <w:t>Ленского района»</w:t>
      </w:r>
    </w:p>
    <w:p w14:paraId="6336F135" w14:textId="77777777" w:rsidR="00FB4325" w:rsidRPr="00B24FA5" w:rsidRDefault="00FB4325" w:rsidP="00FB4325">
      <w:pPr>
        <w:spacing w:after="0"/>
        <w:ind w:firstLine="709"/>
        <w:jc w:val="center"/>
        <w:rPr>
          <w:rFonts w:ascii="Times New Roman" w:eastAsia="Times New Roman" w:hAnsi="Times New Roman"/>
          <w:b/>
          <w:sz w:val="26"/>
          <w:szCs w:val="26"/>
          <w:lang w:eastAsia="ru-RU"/>
        </w:rPr>
      </w:pPr>
    </w:p>
    <w:p w14:paraId="4DD05AF1" w14:textId="017C88EE" w:rsidR="00FB4325" w:rsidRPr="00B24FA5" w:rsidRDefault="00FB4325" w:rsidP="00FB4325">
      <w:pPr>
        <w:tabs>
          <w:tab w:val="left" w:pos="709"/>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Программа утверждена постановлением главы МО «Ленский район» от 31.10.2019 г. №01-03-1006/9 (ред. от </w:t>
      </w:r>
      <w:r w:rsidR="00584261">
        <w:rPr>
          <w:rFonts w:ascii="Times New Roman" w:eastAsia="Times New Roman" w:hAnsi="Times New Roman"/>
          <w:sz w:val="26"/>
          <w:szCs w:val="26"/>
          <w:lang w:eastAsia="ru-RU"/>
        </w:rPr>
        <w:t>04</w:t>
      </w:r>
      <w:r w:rsidR="00724596" w:rsidRPr="00B24FA5">
        <w:rPr>
          <w:rFonts w:ascii="Times New Roman" w:eastAsia="Times New Roman" w:hAnsi="Times New Roman"/>
          <w:sz w:val="26"/>
          <w:szCs w:val="26"/>
          <w:lang w:eastAsia="ru-RU"/>
        </w:rPr>
        <w:t>.1</w:t>
      </w:r>
      <w:r w:rsidR="00584261">
        <w:rPr>
          <w:rFonts w:ascii="Times New Roman" w:eastAsia="Times New Roman" w:hAnsi="Times New Roman"/>
          <w:sz w:val="26"/>
          <w:szCs w:val="26"/>
          <w:lang w:eastAsia="ru-RU"/>
        </w:rPr>
        <w:t>0</w:t>
      </w:r>
      <w:r w:rsidRPr="00B24FA5">
        <w:rPr>
          <w:rFonts w:ascii="Times New Roman" w:eastAsia="Times New Roman" w:hAnsi="Times New Roman"/>
          <w:sz w:val="26"/>
          <w:szCs w:val="26"/>
          <w:lang w:eastAsia="ru-RU"/>
        </w:rPr>
        <w:t>.202</w:t>
      </w:r>
      <w:r w:rsidR="00584261">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 № 01-03-</w:t>
      </w:r>
      <w:r w:rsidR="00584261">
        <w:rPr>
          <w:rFonts w:ascii="Times New Roman" w:eastAsia="Times New Roman" w:hAnsi="Times New Roman"/>
          <w:sz w:val="26"/>
          <w:szCs w:val="26"/>
          <w:lang w:eastAsia="ru-RU"/>
        </w:rPr>
        <w:t>625</w:t>
      </w:r>
      <w:r w:rsidRPr="00B24FA5">
        <w:rPr>
          <w:rFonts w:ascii="Times New Roman" w:eastAsia="Times New Roman" w:hAnsi="Times New Roman"/>
          <w:sz w:val="26"/>
          <w:szCs w:val="26"/>
          <w:lang w:eastAsia="ru-RU"/>
        </w:rPr>
        <w:t>/</w:t>
      </w:r>
      <w:r w:rsidR="00584261">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w:t>
      </w:r>
    </w:p>
    <w:p w14:paraId="4D3D9D7A" w14:textId="77777777" w:rsidR="00FB4325" w:rsidRPr="00B24FA5" w:rsidRDefault="00FB4325" w:rsidP="00FB4325">
      <w:pPr>
        <w:spacing w:after="0" w:line="360" w:lineRule="auto"/>
        <w:jc w:val="both"/>
        <w:rPr>
          <w:rFonts w:ascii="Times New Roman" w:hAnsi="Times New Roman"/>
          <w:sz w:val="26"/>
          <w:szCs w:val="26"/>
          <w:lang w:eastAsia="ru-RU"/>
        </w:rPr>
      </w:pPr>
      <w:r w:rsidRPr="00B24FA5">
        <w:rPr>
          <w:rFonts w:ascii="Times New Roman" w:hAnsi="Times New Roman"/>
          <w:sz w:val="26"/>
          <w:szCs w:val="26"/>
          <w:lang w:val="x-none" w:eastAsia="ru-RU"/>
        </w:rPr>
        <w:t>Ответственным исполнителем является управлени</w:t>
      </w:r>
      <w:r w:rsidRPr="00B24FA5">
        <w:rPr>
          <w:rFonts w:ascii="Times New Roman" w:hAnsi="Times New Roman"/>
          <w:sz w:val="26"/>
          <w:szCs w:val="26"/>
          <w:lang w:eastAsia="ru-RU"/>
        </w:rPr>
        <w:t>е</w:t>
      </w:r>
      <w:r w:rsidRPr="00B24FA5">
        <w:rPr>
          <w:rFonts w:ascii="Times New Roman" w:hAnsi="Times New Roman"/>
          <w:sz w:val="26"/>
          <w:szCs w:val="26"/>
          <w:lang w:val="x-none" w:eastAsia="ru-RU"/>
        </w:rPr>
        <w:t xml:space="preserve"> социального развития </w:t>
      </w:r>
      <w:r w:rsidRPr="00B24FA5">
        <w:rPr>
          <w:rFonts w:ascii="Times New Roman" w:hAnsi="Times New Roman"/>
          <w:sz w:val="26"/>
          <w:szCs w:val="26"/>
          <w:lang w:eastAsia="ru-RU"/>
        </w:rPr>
        <w:t xml:space="preserve">администрации </w:t>
      </w:r>
      <w:r w:rsidRPr="00B24FA5">
        <w:rPr>
          <w:rFonts w:ascii="Times New Roman" w:hAnsi="Times New Roman"/>
          <w:sz w:val="26"/>
          <w:szCs w:val="26"/>
          <w:lang w:val="x-none" w:eastAsia="ru-RU"/>
        </w:rPr>
        <w:t>МО «Ленский район».</w:t>
      </w:r>
    </w:p>
    <w:p w14:paraId="4FCF2790" w14:textId="77777777" w:rsidR="00FB4325" w:rsidRPr="00B24FA5" w:rsidRDefault="00FB4325" w:rsidP="00FB4325">
      <w:pPr>
        <w:tabs>
          <w:tab w:val="left" w:pos="709"/>
        </w:tabs>
        <w:spacing w:after="0" w:line="360" w:lineRule="auto"/>
        <w:jc w:val="both"/>
        <w:rPr>
          <w:rFonts w:ascii="Times New Roman" w:hAnsi="Times New Roman"/>
          <w:sz w:val="26"/>
          <w:szCs w:val="26"/>
          <w:lang w:eastAsia="ru-RU"/>
        </w:rPr>
      </w:pPr>
      <w:r w:rsidRPr="00B24FA5">
        <w:rPr>
          <w:rFonts w:ascii="Times New Roman" w:hAnsi="Times New Roman"/>
          <w:sz w:val="26"/>
          <w:szCs w:val="26"/>
          <w:lang w:eastAsia="ru-RU"/>
        </w:rPr>
        <w:t xml:space="preserve">          Участники программы</w:t>
      </w:r>
      <w:r w:rsidRPr="00B24FA5">
        <w:rPr>
          <w:rFonts w:ascii="Times New Roman" w:hAnsi="Times New Roman"/>
          <w:sz w:val="26"/>
          <w:szCs w:val="26"/>
          <w:lang w:val="x-none" w:eastAsia="ru-RU"/>
        </w:rPr>
        <w:t>:</w:t>
      </w:r>
    </w:p>
    <w:p w14:paraId="592D9BC6" w14:textId="2C32CC1C" w:rsidR="00FB4325" w:rsidRDefault="00FB4325" w:rsidP="003E3CFB">
      <w:pPr>
        <w:pStyle w:val="a3"/>
        <w:numPr>
          <w:ilvl w:val="0"/>
          <w:numId w:val="15"/>
        </w:numPr>
        <w:tabs>
          <w:tab w:val="left" w:pos="1134"/>
        </w:tabs>
        <w:spacing w:after="0" w:line="360" w:lineRule="auto"/>
        <w:ind w:left="0"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ГКУ РС (Я) «Ленское Управление социальной</w:t>
      </w:r>
      <w:r w:rsidRPr="003E3CFB">
        <w:rPr>
          <w:rFonts w:ascii="Times New Roman" w:eastAsia="Times New Roman" w:hAnsi="Times New Roman"/>
          <w:sz w:val="26"/>
          <w:szCs w:val="26"/>
          <w:lang w:eastAsia="ru-RU"/>
        </w:rPr>
        <w:t xml:space="preserve"> защиты населения и труда при Министерстве труда и социального развития Республики Саха (Якутия)»;</w:t>
      </w:r>
    </w:p>
    <w:p w14:paraId="45BDDA50" w14:textId="6301997D" w:rsidR="00FB4325" w:rsidRDefault="00FB4325" w:rsidP="003E3CFB">
      <w:pPr>
        <w:pStyle w:val="a3"/>
        <w:numPr>
          <w:ilvl w:val="0"/>
          <w:numId w:val="15"/>
        </w:numPr>
        <w:tabs>
          <w:tab w:val="left" w:pos="1134"/>
        </w:tabs>
        <w:spacing w:after="0" w:line="360" w:lineRule="auto"/>
        <w:ind w:left="0" w:firstLine="709"/>
        <w:jc w:val="both"/>
        <w:rPr>
          <w:rFonts w:ascii="Times New Roman" w:eastAsia="Times New Roman" w:hAnsi="Times New Roman"/>
          <w:sz w:val="26"/>
          <w:szCs w:val="26"/>
          <w:lang w:eastAsia="ru-RU"/>
        </w:rPr>
      </w:pPr>
      <w:r w:rsidRPr="003E3CFB">
        <w:rPr>
          <w:rFonts w:ascii="Times New Roman" w:eastAsia="Times New Roman" w:hAnsi="Times New Roman"/>
          <w:sz w:val="26"/>
          <w:szCs w:val="26"/>
          <w:lang w:eastAsia="ru-RU"/>
        </w:rPr>
        <w:t>Отдел опеки и попечительства администрации муниципального образования «Ленский район»;</w:t>
      </w:r>
    </w:p>
    <w:p w14:paraId="1F6D11AC" w14:textId="685CF428" w:rsidR="00FB4325" w:rsidRDefault="00FB4325" w:rsidP="003E3CFB">
      <w:pPr>
        <w:pStyle w:val="a3"/>
        <w:numPr>
          <w:ilvl w:val="0"/>
          <w:numId w:val="15"/>
        </w:numPr>
        <w:tabs>
          <w:tab w:val="left" w:pos="1134"/>
        </w:tabs>
        <w:spacing w:after="0" w:line="360" w:lineRule="auto"/>
        <w:ind w:left="0" w:firstLine="709"/>
        <w:jc w:val="both"/>
        <w:rPr>
          <w:rFonts w:ascii="Times New Roman" w:eastAsia="Times New Roman" w:hAnsi="Times New Roman"/>
          <w:sz w:val="26"/>
          <w:szCs w:val="26"/>
          <w:lang w:eastAsia="ru-RU"/>
        </w:rPr>
      </w:pPr>
      <w:r w:rsidRPr="003E3CFB">
        <w:rPr>
          <w:rFonts w:ascii="Times New Roman" w:eastAsia="Times New Roman" w:hAnsi="Times New Roman"/>
          <w:sz w:val="26"/>
          <w:szCs w:val="26"/>
          <w:lang w:eastAsia="ru-RU"/>
        </w:rPr>
        <w:lastRenderedPageBreak/>
        <w:t>Управление производственного развития администрации муниципального образования «Ленский район»;</w:t>
      </w:r>
    </w:p>
    <w:p w14:paraId="364BA876" w14:textId="3D8C0E82" w:rsidR="00FB4325" w:rsidRPr="003E3CFB" w:rsidRDefault="00FB4325" w:rsidP="003E3CFB">
      <w:pPr>
        <w:pStyle w:val="a3"/>
        <w:numPr>
          <w:ilvl w:val="0"/>
          <w:numId w:val="15"/>
        </w:numPr>
        <w:tabs>
          <w:tab w:val="left" w:pos="1134"/>
        </w:tabs>
        <w:spacing w:after="0" w:line="360" w:lineRule="auto"/>
        <w:ind w:left="0" w:firstLine="709"/>
        <w:jc w:val="both"/>
        <w:rPr>
          <w:rFonts w:ascii="Times New Roman" w:eastAsia="Times New Roman" w:hAnsi="Times New Roman"/>
          <w:sz w:val="26"/>
          <w:szCs w:val="26"/>
          <w:lang w:eastAsia="ru-RU"/>
        </w:rPr>
      </w:pPr>
      <w:r w:rsidRPr="003E3CFB">
        <w:rPr>
          <w:rFonts w:ascii="Times New Roman" w:hAnsi="Times New Roman"/>
          <w:sz w:val="26"/>
          <w:szCs w:val="26"/>
          <w:lang w:val="x-none" w:eastAsia="ru-RU"/>
        </w:rPr>
        <w:t>Предприятия, осуществляющие деятельность на территории Ленского района.</w:t>
      </w:r>
    </w:p>
    <w:p w14:paraId="0F8A7A75" w14:textId="77777777" w:rsidR="00FB4325" w:rsidRPr="00FB4325" w:rsidRDefault="00FB4325" w:rsidP="00FB4325">
      <w:pPr>
        <w:tabs>
          <w:tab w:val="left" w:pos="709"/>
        </w:tabs>
        <w:spacing w:after="0" w:line="36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w:t>
      </w:r>
      <w:r w:rsidRPr="00FB4325">
        <w:rPr>
          <w:rFonts w:ascii="Times New Roman" w:eastAsia="Times New Roman" w:hAnsi="Times New Roman"/>
          <w:sz w:val="26"/>
          <w:szCs w:val="26"/>
          <w:lang w:eastAsia="ru-RU"/>
        </w:rPr>
        <w:t>Цель: Создание условий для роста благосостояния граждан- получателей мер социальной поддержки и создание условий, обеспечивающих сохранение жизни и здоровья работников в процессе трудовой деятельности.</w:t>
      </w:r>
    </w:p>
    <w:p w14:paraId="4E8887D6" w14:textId="77777777" w:rsidR="00FB4325" w:rsidRPr="00FB4325" w:rsidRDefault="00FB4325" w:rsidP="00FB4325">
      <w:pPr>
        <w:tabs>
          <w:tab w:val="left" w:pos="709"/>
        </w:tabs>
        <w:spacing w:after="0" w:line="360" w:lineRule="auto"/>
        <w:ind w:firstLine="709"/>
        <w:jc w:val="both"/>
        <w:rPr>
          <w:rFonts w:ascii="Times New Roman" w:eastAsia="Times New Roman" w:hAnsi="Times New Roman"/>
          <w:sz w:val="26"/>
          <w:szCs w:val="26"/>
          <w:lang w:eastAsia="ru-RU"/>
        </w:rPr>
      </w:pPr>
      <w:r w:rsidRPr="00FB4325">
        <w:rPr>
          <w:rFonts w:ascii="Times New Roman" w:eastAsia="Times New Roman" w:hAnsi="Times New Roman"/>
          <w:sz w:val="26"/>
          <w:szCs w:val="26"/>
          <w:lang w:eastAsia="ru-RU"/>
        </w:rPr>
        <w:t xml:space="preserve"> Достижение поставленной цели предусматривает решение следующих задач:</w:t>
      </w:r>
    </w:p>
    <w:p w14:paraId="66CFF275" w14:textId="296EE3AC" w:rsidR="00FB4325" w:rsidRDefault="00FB4325" w:rsidP="003E3CFB">
      <w:pPr>
        <w:pStyle w:val="a3"/>
        <w:numPr>
          <w:ilvl w:val="0"/>
          <w:numId w:val="15"/>
        </w:numPr>
        <w:tabs>
          <w:tab w:val="left" w:pos="720"/>
          <w:tab w:val="left" w:pos="1134"/>
        </w:tabs>
        <w:spacing w:after="0" w:line="360" w:lineRule="auto"/>
        <w:ind w:left="0" w:firstLine="851"/>
        <w:jc w:val="both"/>
        <w:rPr>
          <w:rFonts w:ascii="Times New Roman" w:eastAsia="Times New Roman" w:hAnsi="Times New Roman"/>
          <w:sz w:val="26"/>
          <w:szCs w:val="26"/>
          <w:lang w:eastAsia="ru-RU"/>
        </w:rPr>
      </w:pPr>
      <w:r w:rsidRPr="003E3CFB">
        <w:rPr>
          <w:rFonts w:ascii="Times New Roman" w:eastAsia="Times New Roman" w:hAnsi="Times New Roman"/>
          <w:sz w:val="26"/>
          <w:szCs w:val="26"/>
          <w:lang w:eastAsia="ru-RU"/>
        </w:rPr>
        <w:t>Повышение качества жизни граждан старше</w:t>
      </w:r>
      <w:r w:rsidR="003E3CFB">
        <w:rPr>
          <w:rFonts w:ascii="Times New Roman" w:eastAsia="Times New Roman" w:hAnsi="Times New Roman"/>
          <w:sz w:val="26"/>
          <w:szCs w:val="26"/>
          <w:lang w:eastAsia="ru-RU"/>
        </w:rPr>
        <w:t xml:space="preserve">го возраста, инвалидов, включая </w:t>
      </w:r>
      <w:r w:rsidRPr="003E3CFB">
        <w:rPr>
          <w:rFonts w:ascii="Times New Roman" w:eastAsia="Times New Roman" w:hAnsi="Times New Roman"/>
          <w:sz w:val="26"/>
          <w:szCs w:val="26"/>
          <w:lang w:eastAsia="ru-RU"/>
        </w:rPr>
        <w:t>детей–инвалидов, семей и детей, в том числе детей–сирот и детей, оставшихся без попечения родителей, недееспособных граждан, многодетных малообеспеченных семей - повышение уровня жизни граждан - получ</w:t>
      </w:r>
      <w:r w:rsidR="003E3CFB">
        <w:rPr>
          <w:rFonts w:ascii="Times New Roman" w:eastAsia="Times New Roman" w:hAnsi="Times New Roman"/>
          <w:sz w:val="26"/>
          <w:szCs w:val="26"/>
          <w:lang w:eastAsia="ru-RU"/>
        </w:rPr>
        <w:t>ателей мер социальной поддержки;</w:t>
      </w:r>
    </w:p>
    <w:p w14:paraId="52956AEA" w14:textId="58E91C84" w:rsidR="00FB4325" w:rsidRPr="003E3CFB" w:rsidRDefault="00FB4325" w:rsidP="003E3CFB">
      <w:pPr>
        <w:pStyle w:val="a3"/>
        <w:numPr>
          <w:ilvl w:val="0"/>
          <w:numId w:val="15"/>
        </w:numPr>
        <w:tabs>
          <w:tab w:val="left" w:pos="720"/>
          <w:tab w:val="left" w:pos="1134"/>
        </w:tabs>
        <w:spacing w:after="0" w:line="360" w:lineRule="auto"/>
        <w:ind w:left="0" w:firstLine="851"/>
        <w:jc w:val="both"/>
        <w:rPr>
          <w:rFonts w:ascii="Times New Roman" w:eastAsia="Times New Roman" w:hAnsi="Times New Roman"/>
          <w:sz w:val="26"/>
          <w:szCs w:val="26"/>
          <w:lang w:eastAsia="ru-RU"/>
        </w:rPr>
      </w:pPr>
      <w:r w:rsidRPr="003E3CFB">
        <w:rPr>
          <w:rFonts w:ascii="Times New Roman" w:eastAsia="Times New Roman" w:hAnsi="Times New Roman"/>
          <w:sz w:val="26"/>
          <w:szCs w:val="26"/>
          <w:lang w:eastAsia="ru-RU"/>
        </w:rPr>
        <w:t>Реализация мер по обеспечению безопасных условий труда, снижение уровня производственного травматизма.</w:t>
      </w:r>
    </w:p>
    <w:p w14:paraId="493368E0" w14:textId="77777777" w:rsidR="00FB4325" w:rsidRPr="00FB4325" w:rsidRDefault="00FB4325" w:rsidP="00FB4325">
      <w:pPr>
        <w:tabs>
          <w:tab w:val="left" w:pos="709"/>
        </w:tabs>
        <w:spacing w:after="0" w:line="360" w:lineRule="auto"/>
        <w:ind w:firstLine="709"/>
        <w:jc w:val="both"/>
        <w:rPr>
          <w:rFonts w:ascii="Times New Roman" w:eastAsia="Times New Roman" w:hAnsi="Times New Roman"/>
          <w:sz w:val="26"/>
          <w:szCs w:val="26"/>
          <w:lang w:eastAsia="ru-RU"/>
        </w:rPr>
      </w:pPr>
      <w:r w:rsidRPr="00FB4325">
        <w:rPr>
          <w:rFonts w:ascii="Times New Roman" w:eastAsia="Times New Roman" w:hAnsi="Times New Roman"/>
          <w:sz w:val="26"/>
          <w:szCs w:val="26"/>
          <w:lang w:eastAsia="ru-RU"/>
        </w:rPr>
        <w:t>Программа состоит из 2 подпрограмм:</w:t>
      </w:r>
    </w:p>
    <w:p w14:paraId="544B395B" w14:textId="0DE67297" w:rsidR="00FB4325" w:rsidRDefault="00FB4325" w:rsidP="003E3CFB">
      <w:pPr>
        <w:pStyle w:val="a3"/>
        <w:numPr>
          <w:ilvl w:val="0"/>
          <w:numId w:val="15"/>
        </w:numPr>
        <w:tabs>
          <w:tab w:val="left" w:pos="709"/>
          <w:tab w:val="left" w:pos="993"/>
        </w:tabs>
        <w:spacing w:after="0" w:line="360" w:lineRule="auto"/>
        <w:ind w:hanging="11"/>
        <w:jc w:val="both"/>
        <w:rPr>
          <w:rFonts w:ascii="Times New Roman" w:eastAsia="Times New Roman" w:hAnsi="Times New Roman"/>
          <w:sz w:val="26"/>
          <w:szCs w:val="26"/>
          <w:lang w:eastAsia="ru-RU"/>
        </w:rPr>
      </w:pPr>
      <w:r w:rsidRPr="003E3CFB">
        <w:rPr>
          <w:rFonts w:ascii="Times New Roman" w:eastAsia="Times New Roman" w:hAnsi="Times New Roman"/>
          <w:sz w:val="26"/>
          <w:szCs w:val="26"/>
          <w:lang w:eastAsia="ru-RU"/>
        </w:rPr>
        <w:t>Меры социальной поддер</w:t>
      </w:r>
      <w:r w:rsidR="003E3CFB">
        <w:rPr>
          <w:rFonts w:ascii="Times New Roman" w:eastAsia="Times New Roman" w:hAnsi="Times New Roman"/>
          <w:sz w:val="26"/>
          <w:szCs w:val="26"/>
          <w:lang w:eastAsia="ru-RU"/>
        </w:rPr>
        <w:t>жки отдельных категорий граждан</w:t>
      </w:r>
      <w:r w:rsidRPr="003E3CFB">
        <w:rPr>
          <w:rFonts w:ascii="Times New Roman" w:eastAsia="Times New Roman" w:hAnsi="Times New Roman"/>
          <w:sz w:val="26"/>
          <w:szCs w:val="26"/>
          <w:lang w:eastAsia="ru-RU"/>
        </w:rPr>
        <w:t>;</w:t>
      </w:r>
    </w:p>
    <w:p w14:paraId="64E44C0C" w14:textId="7F8D4C09" w:rsidR="00FB4325" w:rsidRDefault="003E3CFB" w:rsidP="003E3CFB">
      <w:pPr>
        <w:pStyle w:val="a3"/>
        <w:numPr>
          <w:ilvl w:val="0"/>
          <w:numId w:val="15"/>
        </w:numPr>
        <w:tabs>
          <w:tab w:val="left" w:pos="709"/>
          <w:tab w:val="left" w:pos="993"/>
        </w:tabs>
        <w:spacing w:after="0" w:line="360" w:lineRule="auto"/>
        <w:ind w:hanging="11"/>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Охрана труда в Ленском районе</w:t>
      </w:r>
      <w:r w:rsidR="00FB4325" w:rsidRPr="003E3CFB">
        <w:rPr>
          <w:rFonts w:ascii="Times New Roman" w:eastAsia="Times New Roman" w:hAnsi="Times New Roman"/>
          <w:sz w:val="26"/>
          <w:szCs w:val="26"/>
          <w:lang w:eastAsia="ru-RU"/>
        </w:rPr>
        <w:t>.</w:t>
      </w:r>
    </w:p>
    <w:p w14:paraId="69767EBB" w14:textId="60772238" w:rsidR="002A4123" w:rsidRPr="00B24FA5" w:rsidRDefault="002A4123" w:rsidP="002A4123">
      <w:pPr>
        <w:tabs>
          <w:tab w:val="left" w:pos="993"/>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lastRenderedPageBreak/>
        <w:t xml:space="preserve">Общий плановый объем финансирования на реализацию данной программы на </w:t>
      </w:r>
      <w:r w:rsidR="00296C6F" w:rsidRPr="00B24FA5">
        <w:rPr>
          <w:rFonts w:ascii="Times New Roman" w:eastAsia="Times New Roman" w:hAnsi="Times New Roman"/>
          <w:sz w:val="26"/>
          <w:szCs w:val="26"/>
          <w:lang w:eastAsia="ru-RU"/>
        </w:rPr>
        <w:t>202</w:t>
      </w:r>
      <w:r w:rsidR="00AC24AB">
        <w:rPr>
          <w:rFonts w:ascii="Times New Roman" w:eastAsia="Times New Roman" w:hAnsi="Times New Roman"/>
          <w:sz w:val="26"/>
          <w:szCs w:val="26"/>
          <w:lang w:eastAsia="ru-RU"/>
        </w:rPr>
        <w:t>2</w:t>
      </w:r>
      <w:r w:rsidR="00296C6F" w:rsidRPr="00B24FA5">
        <w:rPr>
          <w:rFonts w:ascii="Times New Roman" w:eastAsia="Times New Roman" w:hAnsi="Times New Roman"/>
          <w:sz w:val="26"/>
          <w:szCs w:val="26"/>
          <w:lang w:eastAsia="ru-RU"/>
        </w:rPr>
        <w:t xml:space="preserve"> год – </w:t>
      </w:r>
      <w:r w:rsidR="00AC24AB">
        <w:rPr>
          <w:rFonts w:ascii="Times New Roman" w:eastAsia="Times New Roman" w:hAnsi="Times New Roman"/>
          <w:sz w:val="26"/>
          <w:szCs w:val="26"/>
          <w:lang w:eastAsia="ru-RU"/>
        </w:rPr>
        <w:t>381 389 354,00</w:t>
      </w:r>
      <w:r w:rsidR="00296C6F" w:rsidRPr="00B24FA5">
        <w:rPr>
          <w:rFonts w:ascii="Times New Roman" w:eastAsia="Times New Roman" w:hAnsi="Times New Roman"/>
          <w:sz w:val="26"/>
          <w:szCs w:val="26"/>
          <w:lang w:eastAsia="ru-RU"/>
        </w:rPr>
        <w:t xml:space="preserve"> руб</w:t>
      </w:r>
      <w:r w:rsidRPr="00B24FA5">
        <w:rPr>
          <w:rFonts w:ascii="Times New Roman" w:eastAsia="Times New Roman" w:hAnsi="Times New Roman"/>
          <w:sz w:val="26"/>
          <w:szCs w:val="26"/>
          <w:lang w:eastAsia="ru-RU"/>
        </w:rPr>
        <w:t>. Из данной суммы финансирование за счет средств МО «Ленский район</w:t>
      </w:r>
      <w:r w:rsidR="00296C6F" w:rsidRPr="00B24FA5">
        <w:rPr>
          <w:rFonts w:ascii="Times New Roman" w:eastAsia="Times New Roman" w:hAnsi="Times New Roman"/>
          <w:sz w:val="26"/>
          <w:szCs w:val="26"/>
          <w:lang w:eastAsia="ru-RU"/>
        </w:rPr>
        <w:t xml:space="preserve">» составляет 9 </w:t>
      </w:r>
      <w:r w:rsidR="00CA6058">
        <w:rPr>
          <w:rFonts w:ascii="Times New Roman" w:eastAsia="Times New Roman" w:hAnsi="Times New Roman"/>
          <w:sz w:val="26"/>
          <w:szCs w:val="26"/>
          <w:lang w:eastAsia="ru-RU"/>
        </w:rPr>
        <w:t>980</w:t>
      </w:r>
      <w:r w:rsidR="00296C6F" w:rsidRPr="00B24FA5">
        <w:rPr>
          <w:rFonts w:ascii="Times New Roman" w:eastAsia="Times New Roman" w:hAnsi="Times New Roman"/>
          <w:sz w:val="26"/>
          <w:szCs w:val="26"/>
          <w:lang w:eastAsia="ru-RU"/>
        </w:rPr>
        <w:t xml:space="preserve"> </w:t>
      </w:r>
      <w:r w:rsidR="00A865C9">
        <w:rPr>
          <w:rFonts w:ascii="Times New Roman" w:eastAsia="Times New Roman" w:hAnsi="Times New Roman"/>
          <w:sz w:val="26"/>
          <w:szCs w:val="26"/>
          <w:lang w:eastAsia="ru-RU"/>
        </w:rPr>
        <w:t>354</w:t>
      </w:r>
      <w:r w:rsidR="00296C6F" w:rsidRPr="00B24FA5">
        <w:rPr>
          <w:rFonts w:ascii="Times New Roman" w:eastAsia="Times New Roman" w:hAnsi="Times New Roman"/>
          <w:sz w:val="26"/>
          <w:szCs w:val="26"/>
          <w:lang w:eastAsia="ru-RU"/>
        </w:rPr>
        <w:t>,</w:t>
      </w:r>
      <w:r w:rsidR="00A865C9">
        <w:rPr>
          <w:rFonts w:ascii="Times New Roman" w:eastAsia="Times New Roman" w:hAnsi="Times New Roman"/>
          <w:sz w:val="26"/>
          <w:szCs w:val="26"/>
          <w:lang w:eastAsia="ru-RU"/>
        </w:rPr>
        <w:t>00</w:t>
      </w:r>
      <w:r w:rsidR="00296C6F" w:rsidRPr="00B24FA5">
        <w:rPr>
          <w:rFonts w:ascii="Times New Roman" w:eastAsia="Times New Roman" w:hAnsi="Times New Roman"/>
          <w:sz w:val="26"/>
          <w:szCs w:val="26"/>
          <w:lang w:eastAsia="ru-RU"/>
        </w:rPr>
        <w:t xml:space="preserve"> руб.</w:t>
      </w:r>
      <w:r w:rsidRPr="00B24FA5">
        <w:rPr>
          <w:rFonts w:ascii="Times New Roman" w:eastAsia="Times New Roman" w:hAnsi="Times New Roman"/>
          <w:sz w:val="26"/>
          <w:szCs w:val="26"/>
          <w:lang w:eastAsia="ru-RU"/>
        </w:rPr>
        <w:t xml:space="preserve">, </w:t>
      </w:r>
      <w:r w:rsidR="00A865C9">
        <w:rPr>
          <w:rFonts w:ascii="Times New Roman" w:eastAsia="Times New Roman" w:hAnsi="Times New Roman"/>
          <w:sz w:val="26"/>
          <w:szCs w:val="26"/>
          <w:lang w:eastAsia="ru-RU"/>
        </w:rPr>
        <w:t>в том числе</w:t>
      </w:r>
      <w:r w:rsidRPr="00B24FA5">
        <w:rPr>
          <w:rFonts w:ascii="Times New Roman" w:eastAsia="Times New Roman" w:hAnsi="Times New Roman"/>
          <w:sz w:val="26"/>
          <w:szCs w:val="26"/>
          <w:lang w:eastAsia="ru-RU"/>
        </w:rPr>
        <w:t xml:space="preserve">: на реализацию подпрограммы №1 – </w:t>
      </w:r>
      <w:r w:rsidR="00A865C9">
        <w:rPr>
          <w:rFonts w:ascii="Times New Roman" w:eastAsia="Times New Roman" w:hAnsi="Times New Roman"/>
          <w:sz w:val="26"/>
          <w:szCs w:val="26"/>
          <w:lang w:eastAsia="ru-RU"/>
        </w:rPr>
        <w:t>9 306 382,00</w:t>
      </w:r>
      <w:r w:rsidR="00804116" w:rsidRPr="00B24FA5">
        <w:rPr>
          <w:rFonts w:ascii="Times New Roman" w:eastAsia="Times New Roman" w:hAnsi="Times New Roman"/>
          <w:sz w:val="26"/>
          <w:szCs w:val="26"/>
          <w:lang w:eastAsia="ru-RU"/>
        </w:rPr>
        <w:t xml:space="preserve"> руб.</w:t>
      </w:r>
      <w:r w:rsidRPr="00B24FA5">
        <w:rPr>
          <w:rFonts w:ascii="Times New Roman" w:eastAsia="Times New Roman" w:hAnsi="Times New Roman"/>
          <w:sz w:val="26"/>
          <w:szCs w:val="26"/>
          <w:lang w:eastAsia="ru-RU"/>
        </w:rPr>
        <w:t xml:space="preserve">, на реализацию подпрограммы №2 – </w:t>
      </w:r>
      <w:r w:rsidR="00A865C9">
        <w:rPr>
          <w:rFonts w:ascii="Times New Roman" w:eastAsia="Times New Roman" w:hAnsi="Times New Roman"/>
          <w:sz w:val="26"/>
          <w:szCs w:val="26"/>
          <w:lang w:eastAsia="ru-RU"/>
        </w:rPr>
        <w:t>673 982</w:t>
      </w:r>
      <w:r w:rsidRPr="00B24FA5">
        <w:rPr>
          <w:rFonts w:ascii="Times New Roman" w:eastAsia="Times New Roman" w:hAnsi="Times New Roman"/>
          <w:sz w:val="26"/>
          <w:szCs w:val="26"/>
          <w:lang w:eastAsia="ru-RU"/>
        </w:rPr>
        <w:t xml:space="preserve">,00 руб. </w:t>
      </w:r>
      <w:r w:rsidR="002C50DC">
        <w:rPr>
          <w:rFonts w:ascii="Times New Roman" w:eastAsia="Times New Roman" w:hAnsi="Times New Roman"/>
          <w:sz w:val="26"/>
          <w:szCs w:val="26"/>
          <w:lang w:eastAsia="ru-RU"/>
        </w:rPr>
        <w:t>За счет</w:t>
      </w:r>
      <w:r w:rsidRPr="00B24FA5">
        <w:rPr>
          <w:rFonts w:ascii="Times New Roman" w:eastAsia="Times New Roman" w:hAnsi="Times New Roman"/>
          <w:sz w:val="26"/>
          <w:szCs w:val="26"/>
          <w:lang w:eastAsia="ru-RU"/>
        </w:rPr>
        <w:t xml:space="preserve"> </w:t>
      </w:r>
      <w:r w:rsidR="002C50DC" w:rsidRPr="00B24FA5">
        <w:rPr>
          <w:rFonts w:ascii="Times New Roman" w:eastAsia="Times New Roman" w:hAnsi="Times New Roman"/>
          <w:sz w:val="26"/>
          <w:szCs w:val="26"/>
          <w:lang w:eastAsia="ru-RU"/>
        </w:rPr>
        <w:t>внебюджетны</w:t>
      </w:r>
      <w:r w:rsidR="002C50DC">
        <w:rPr>
          <w:rFonts w:ascii="Times New Roman" w:eastAsia="Times New Roman" w:hAnsi="Times New Roman"/>
          <w:sz w:val="26"/>
          <w:szCs w:val="26"/>
          <w:lang w:eastAsia="ru-RU"/>
        </w:rPr>
        <w:t>х</w:t>
      </w:r>
      <w:r w:rsidR="002C50DC" w:rsidRPr="00B24FA5">
        <w:rPr>
          <w:rFonts w:ascii="Times New Roman" w:eastAsia="Times New Roman" w:hAnsi="Times New Roman"/>
          <w:sz w:val="26"/>
          <w:szCs w:val="26"/>
          <w:lang w:eastAsia="ru-RU"/>
        </w:rPr>
        <w:t xml:space="preserve"> источник</w:t>
      </w:r>
      <w:r w:rsidR="002C50DC">
        <w:rPr>
          <w:rFonts w:ascii="Times New Roman" w:eastAsia="Times New Roman" w:hAnsi="Times New Roman"/>
          <w:sz w:val="26"/>
          <w:szCs w:val="26"/>
          <w:lang w:eastAsia="ru-RU"/>
        </w:rPr>
        <w:t>ов (</w:t>
      </w:r>
      <w:r w:rsidRPr="00B24FA5">
        <w:rPr>
          <w:rFonts w:ascii="Times New Roman" w:eastAsia="Times New Roman" w:hAnsi="Times New Roman"/>
          <w:sz w:val="26"/>
          <w:szCs w:val="26"/>
          <w:lang w:eastAsia="ru-RU"/>
        </w:rPr>
        <w:t>средств</w:t>
      </w:r>
      <w:r w:rsidR="002C50DC">
        <w:rPr>
          <w:rFonts w:ascii="Times New Roman" w:eastAsia="Times New Roman" w:hAnsi="Times New Roman"/>
          <w:sz w:val="26"/>
          <w:szCs w:val="26"/>
          <w:lang w:eastAsia="ru-RU"/>
        </w:rPr>
        <w:t>а</w:t>
      </w:r>
      <w:r w:rsidRPr="00B24FA5">
        <w:rPr>
          <w:rFonts w:ascii="Times New Roman" w:eastAsia="Times New Roman" w:hAnsi="Times New Roman"/>
          <w:sz w:val="26"/>
          <w:szCs w:val="26"/>
          <w:lang w:eastAsia="ru-RU"/>
        </w:rPr>
        <w:t xml:space="preserve"> предприятий Ленского района</w:t>
      </w:r>
      <w:r w:rsidR="006A7593">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 xml:space="preserve"> на улучшение условий и охрану труда зап</w:t>
      </w:r>
      <w:r w:rsidR="00804116" w:rsidRPr="00B24FA5">
        <w:rPr>
          <w:rFonts w:ascii="Times New Roman" w:eastAsia="Times New Roman" w:hAnsi="Times New Roman"/>
          <w:sz w:val="26"/>
          <w:szCs w:val="26"/>
          <w:lang w:eastAsia="ru-RU"/>
        </w:rPr>
        <w:t xml:space="preserve">ланировано </w:t>
      </w:r>
      <w:r w:rsidR="002C50DC">
        <w:rPr>
          <w:rFonts w:ascii="Times New Roman" w:eastAsia="Times New Roman" w:hAnsi="Times New Roman"/>
          <w:sz w:val="26"/>
          <w:szCs w:val="26"/>
          <w:lang w:eastAsia="ru-RU"/>
        </w:rPr>
        <w:t>341 408 990,00</w:t>
      </w:r>
      <w:r w:rsidR="00804116" w:rsidRPr="00B24FA5">
        <w:rPr>
          <w:rFonts w:ascii="Times New Roman" w:eastAsia="Times New Roman" w:hAnsi="Times New Roman"/>
          <w:sz w:val="26"/>
          <w:szCs w:val="26"/>
          <w:lang w:eastAsia="ru-RU"/>
        </w:rPr>
        <w:t xml:space="preserve"> руб</w:t>
      </w:r>
      <w:r w:rsidRPr="00B24FA5">
        <w:rPr>
          <w:rFonts w:ascii="Times New Roman" w:eastAsia="Times New Roman" w:hAnsi="Times New Roman"/>
          <w:sz w:val="26"/>
          <w:szCs w:val="26"/>
          <w:lang w:eastAsia="ru-RU"/>
        </w:rPr>
        <w:t>.</w:t>
      </w:r>
    </w:p>
    <w:p w14:paraId="6AAAF565" w14:textId="00A1979B" w:rsidR="002A4123" w:rsidRPr="00B24FA5" w:rsidRDefault="002A4123" w:rsidP="002A4123">
      <w:pPr>
        <w:tabs>
          <w:tab w:val="left" w:pos="993"/>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За отчетный пери</w:t>
      </w:r>
      <w:r w:rsidR="00804116" w:rsidRPr="00B24FA5">
        <w:rPr>
          <w:rFonts w:ascii="Times New Roman" w:eastAsia="Times New Roman" w:hAnsi="Times New Roman"/>
          <w:sz w:val="26"/>
          <w:szCs w:val="26"/>
          <w:lang w:eastAsia="ru-RU"/>
        </w:rPr>
        <w:t xml:space="preserve">од освоено </w:t>
      </w:r>
      <w:r w:rsidR="00C21E2B">
        <w:rPr>
          <w:rFonts w:ascii="Times New Roman" w:eastAsia="Times New Roman" w:hAnsi="Times New Roman"/>
          <w:sz w:val="26"/>
          <w:szCs w:val="26"/>
          <w:lang w:eastAsia="ru-RU"/>
        </w:rPr>
        <w:t>413 640 149,88</w:t>
      </w:r>
      <w:r w:rsidR="00804116" w:rsidRPr="00B24FA5">
        <w:rPr>
          <w:rFonts w:ascii="Times New Roman" w:eastAsia="Times New Roman" w:hAnsi="Times New Roman"/>
          <w:sz w:val="26"/>
          <w:szCs w:val="26"/>
          <w:lang w:eastAsia="ru-RU"/>
        </w:rPr>
        <w:t xml:space="preserve"> руб.</w:t>
      </w:r>
      <w:r w:rsidRPr="00B24FA5">
        <w:rPr>
          <w:rFonts w:ascii="Times New Roman" w:eastAsia="Times New Roman" w:hAnsi="Times New Roman"/>
          <w:sz w:val="26"/>
          <w:szCs w:val="26"/>
          <w:lang w:eastAsia="ru-RU"/>
        </w:rPr>
        <w:t>, из них за счет средств районн</w:t>
      </w:r>
      <w:r w:rsidR="00804116" w:rsidRPr="00B24FA5">
        <w:rPr>
          <w:rFonts w:ascii="Times New Roman" w:eastAsia="Times New Roman" w:hAnsi="Times New Roman"/>
          <w:sz w:val="26"/>
          <w:szCs w:val="26"/>
          <w:lang w:eastAsia="ru-RU"/>
        </w:rPr>
        <w:t xml:space="preserve">ого бюджета </w:t>
      </w:r>
      <w:r w:rsidR="00C21E2B">
        <w:rPr>
          <w:rFonts w:ascii="Times New Roman" w:eastAsia="Times New Roman" w:hAnsi="Times New Roman"/>
          <w:sz w:val="26"/>
          <w:szCs w:val="26"/>
          <w:lang w:eastAsia="ru-RU"/>
        </w:rPr>
        <w:t>9 770 265,88</w:t>
      </w:r>
      <w:r w:rsidR="00804116" w:rsidRPr="00B24FA5">
        <w:rPr>
          <w:rFonts w:ascii="Times New Roman" w:eastAsia="Times New Roman" w:hAnsi="Times New Roman"/>
          <w:sz w:val="26"/>
          <w:szCs w:val="26"/>
          <w:lang w:eastAsia="ru-RU"/>
        </w:rPr>
        <w:t xml:space="preserve"> руб.</w:t>
      </w:r>
      <w:r w:rsidRPr="00B24FA5">
        <w:rPr>
          <w:rFonts w:ascii="Times New Roman" w:eastAsia="Times New Roman" w:hAnsi="Times New Roman"/>
          <w:sz w:val="26"/>
          <w:szCs w:val="26"/>
          <w:lang w:eastAsia="ru-RU"/>
        </w:rPr>
        <w:t>, что составляет 9</w:t>
      </w:r>
      <w:r w:rsidR="00C21E2B">
        <w:rPr>
          <w:rFonts w:ascii="Times New Roman" w:eastAsia="Times New Roman" w:hAnsi="Times New Roman"/>
          <w:sz w:val="26"/>
          <w:szCs w:val="26"/>
          <w:lang w:eastAsia="ru-RU"/>
        </w:rPr>
        <w:t>7</w:t>
      </w:r>
      <w:r w:rsidRPr="00B24FA5">
        <w:rPr>
          <w:rFonts w:ascii="Times New Roman" w:eastAsia="Times New Roman" w:hAnsi="Times New Roman"/>
          <w:sz w:val="26"/>
          <w:szCs w:val="26"/>
          <w:lang w:eastAsia="ru-RU"/>
        </w:rPr>
        <w:t>,</w:t>
      </w:r>
      <w:r w:rsidR="00C21E2B">
        <w:rPr>
          <w:rFonts w:ascii="Times New Roman" w:eastAsia="Times New Roman" w:hAnsi="Times New Roman"/>
          <w:sz w:val="26"/>
          <w:szCs w:val="26"/>
          <w:lang w:eastAsia="ru-RU"/>
        </w:rPr>
        <w:t>9</w:t>
      </w:r>
      <w:r w:rsidRPr="00B24FA5">
        <w:rPr>
          <w:rFonts w:ascii="Times New Roman" w:eastAsia="Times New Roman" w:hAnsi="Times New Roman"/>
          <w:sz w:val="26"/>
          <w:szCs w:val="26"/>
          <w:lang w:eastAsia="ru-RU"/>
        </w:rPr>
        <w:t xml:space="preserve"> % от уточненного планового показателя.</w:t>
      </w:r>
      <w:r w:rsidR="00BF7FFE" w:rsidRPr="00B24FA5">
        <w:t xml:space="preserve"> </w:t>
      </w:r>
      <w:r w:rsidR="00BF7FFE" w:rsidRPr="00B24FA5">
        <w:rPr>
          <w:rFonts w:ascii="Times New Roman" w:eastAsia="Times New Roman" w:hAnsi="Times New Roman"/>
          <w:sz w:val="26"/>
          <w:szCs w:val="26"/>
          <w:lang w:eastAsia="ru-RU"/>
        </w:rPr>
        <w:t xml:space="preserve">Сумма освоения </w:t>
      </w:r>
      <w:r w:rsidR="00CD2AF0">
        <w:rPr>
          <w:rFonts w:ascii="Times New Roman" w:eastAsia="Times New Roman" w:hAnsi="Times New Roman"/>
          <w:sz w:val="26"/>
          <w:szCs w:val="26"/>
          <w:lang w:eastAsia="ru-RU"/>
        </w:rPr>
        <w:t xml:space="preserve">бюджетных средств </w:t>
      </w:r>
      <w:r w:rsidR="00BF7FFE" w:rsidRPr="00B24FA5">
        <w:rPr>
          <w:rFonts w:ascii="Times New Roman" w:eastAsia="Times New Roman" w:hAnsi="Times New Roman"/>
          <w:sz w:val="26"/>
          <w:szCs w:val="26"/>
          <w:lang w:eastAsia="ru-RU"/>
        </w:rPr>
        <w:t xml:space="preserve">по подпрограмме №1 составила </w:t>
      </w:r>
      <w:r w:rsidR="00CD2AF0">
        <w:rPr>
          <w:rFonts w:ascii="Times New Roman" w:eastAsia="Times New Roman" w:hAnsi="Times New Roman"/>
          <w:sz w:val="26"/>
          <w:szCs w:val="26"/>
          <w:lang w:eastAsia="ru-RU"/>
        </w:rPr>
        <w:t>9 096 283,88</w:t>
      </w:r>
      <w:r w:rsidR="00BF7FFE" w:rsidRPr="00B24FA5">
        <w:rPr>
          <w:rFonts w:ascii="Times New Roman" w:eastAsia="Times New Roman" w:hAnsi="Times New Roman"/>
          <w:sz w:val="26"/>
          <w:szCs w:val="26"/>
          <w:lang w:eastAsia="ru-RU"/>
        </w:rPr>
        <w:t xml:space="preserve"> руб. (9</w:t>
      </w:r>
      <w:r w:rsidR="00C04EC7">
        <w:rPr>
          <w:rFonts w:ascii="Times New Roman" w:eastAsia="Times New Roman" w:hAnsi="Times New Roman"/>
          <w:sz w:val="26"/>
          <w:szCs w:val="26"/>
          <w:lang w:eastAsia="ru-RU"/>
        </w:rPr>
        <w:t>7</w:t>
      </w:r>
      <w:r w:rsidR="00BF7FFE" w:rsidRPr="00B24FA5">
        <w:rPr>
          <w:rFonts w:ascii="Times New Roman" w:eastAsia="Times New Roman" w:hAnsi="Times New Roman"/>
          <w:sz w:val="26"/>
          <w:szCs w:val="26"/>
          <w:lang w:eastAsia="ru-RU"/>
        </w:rPr>
        <w:t>,</w:t>
      </w:r>
      <w:r w:rsidR="00C04EC7">
        <w:rPr>
          <w:rFonts w:ascii="Times New Roman" w:eastAsia="Times New Roman" w:hAnsi="Times New Roman"/>
          <w:sz w:val="26"/>
          <w:szCs w:val="26"/>
          <w:lang w:eastAsia="ru-RU"/>
        </w:rPr>
        <w:t>7</w:t>
      </w:r>
      <w:r w:rsidR="00BF7FFE" w:rsidRPr="00B24FA5">
        <w:rPr>
          <w:rFonts w:ascii="Times New Roman" w:eastAsia="Times New Roman" w:hAnsi="Times New Roman"/>
          <w:sz w:val="26"/>
          <w:szCs w:val="26"/>
          <w:lang w:eastAsia="ru-RU"/>
        </w:rPr>
        <w:t xml:space="preserve">%), по подпрограмме №2 – </w:t>
      </w:r>
      <w:r w:rsidR="00FF2F4A">
        <w:rPr>
          <w:rFonts w:ascii="Times New Roman" w:eastAsia="Times New Roman" w:hAnsi="Times New Roman"/>
          <w:sz w:val="26"/>
          <w:szCs w:val="26"/>
          <w:lang w:eastAsia="ru-RU"/>
        </w:rPr>
        <w:t>673 982,00</w:t>
      </w:r>
      <w:r w:rsidR="00BF7FFE" w:rsidRPr="00B24FA5">
        <w:rPr>
          <w:rFonts w:ascii="Times New Roman" w:eastAsia="Times New Roman" w:hAnsi="Times New Roman"/>
          <w:sz w:val="26"/>
          <w:szCs w:val="26"/>
          <w:lang w:eastAsia="ru-RU"/>
        </w:rPr>
        <w:t xml:space="preserve"> руб. (</w:t>
      </w:r>
      <w:r w:rsidR="00FF2F4A">
        <w:rPr>
          <w:rFonts w:ascii="Times New Roman" w:eastAsia="Times New Roman" w:hAnsi="Times New Roman"/>
          <w:sz w:val="26"/>
          <w:szCs w:val="26"/>
          <w:lang w:eastAsia="ru-RU"/>
        </w:rPr>
        <w:t>100</w:t>
      </w:r>
      <w:r w:rsidR="00BF7FFE" w:rsidRPr="00B24FA5">
        <w:rPr>
          <w:rFonts w:ascii="Times New Roman" w:eastAsia="Times New Roman" w:hAnsi="Times New Roman"/>
          <w:sz w:val="26"/>
          <w:szCs w:val="26"/>
          <w:lang w:eastAsia="ru-RU"/>
        </w:rPr>
        <w:t xml:space="preserve"> %). </w:t>
      </w:r>
      <w:r w:rsidR="00FF2F4A">
        <w:rPr>
          <w:rFonts w:ascii="Times New Roman" w:eastAsia="Times New Roman" w:hAnsi="Times New Roman"/>
          <w:sz w:val="26"/>
          <w:szCs w:val="26"/>
          <w:lang w:eastAsia="ru-RU"/>
        </w:rPr>
        <w:t>Из</w:t>
      </w:r>
      <w:r w:rsidR="00C21E2B">
        <w:rPr>
          <w:rFonts w:ascii="Times New Roman" w:eastAsia="Times New Roman" w:hAnsi="Times New Roman"/>
          <w:sz w:val="26"/>
          <w:szCs w:val="26"/>
          <w:lang w:eastAsia="ru-RU"/>
        </w:rPr>
        <w:t xml:space="preserve"> внебюджетных</w:t>
      </w:r>
      <w:r w:rsidR="00C21E2B" w:rsidRPr="00B24FA5">
        <w:rPr>
          <w:rFonts w:ascii="Times New Roman" w:eastAsia="Times New Roman" w:hAnsi="Times New Roman"/>
          <w:sz w:val="26"/>
          <w:szCs w:val="26"/>
          <w:lang w:eastAsia="ru-RU"/>
        </w:rPr>
        <w:t xml:space="preserve"> источник</w:t>
      </w:r>
      <w:r w:rsidR="00C21E2B">
        <w:rPr>
          <w:rFonts w:ascii="Times New Roman" w:eastAsia="Times New Roman" w:hAnsi="Times New Roman"/>
          <w:sz w:val="26"/>
          <w:szCs w:val="26"/>
          <w:lang w:eastAsia="ru-RU"/>
        </w:rPr>
        <w:t>ов</w:t>
      </w:r>
      <w:r w:rsidR="00C21E2B" w:rsidRPr="00B24FA5">
        <w:rPr>
          <w:rFonts w:ascii="Times New Roman" w:eastAsia="Times New Roman" w:hAnsi="Times New Roman"/>
          <w:sz w:val="26"/>
          <w:szCs w:val="26"/>
          <w:lang w:eastAsia="ru-RU"/>
        </w:rPr>
        <w:t xml:space="preserve"> </w:t>
      </w:r>
      <w:r w:rsidR="00BF7FFE" w:rsidRPr="00B24FA5">
        <w:rPr>
          <w:rFonts w:ascii="Times New Roman" w:eastAsia="Times New Roman" w:hAnsi="Times New Roman"/>
          <w:sz w:val="26"/>
          <w:szCs w:val="26"/>
          <w:lang w:eastAsia="ru-RU"/>
        </w:rPr>
        <w:t xml:space="preserve">на улучшение условий и охрану труда направлено </w:t>
      </w:r>
      <w:r w:rsidR="00CD2AF0">
        <w:rPr>
          <w:rFonts w:ascii="Times New Roman" w:eastAsia="Times New Roman" w:hAnsi="Times New Roman"/>
          <w:sz w:val="26"/>
          <w:szCs w:val="26"/>
          <w:lang w:eastAsia="ru-RU"/>
        </w:rPr>
        <w:t>403 869 884,00</w:t>
      </w:r>
      <w:r w:rsidR="00BF7FFE" w:rsidRPr="00B24FA5">
        <w:rPr>
          <w:rFonts w:ascii="Times New Roman" w:eastAsia="Times New Roman" w:hAnsi="Times New Roman"/>
          <w:sz w:val="26"/>
          <w:szCs w:val="26"/>
          <w:lang w:eastAsia="ru-RU"/>
        </w:rPr>
        <w:t xml:space="preserve"> руб.</w:t>
      </w:r>
    </w:p>
    <w:p w14:paraId="146EE44E" w14:textId="77777777" w:rsidR="00B81909" w:rsidRPr="00B24FA5" w:rsidRDefault="00B81909" w:rsidP="00B81909">
      <w:pPr>
        <w:spacing w:after="0" w:line="360" w:lineRule="auto"/>
        <w:ind w:firstLine="709"/>
        <w:jc w:val="center"/>
        <w:rPr>
          <w:rFonts w:ascii="Times New Roman" w:eastAsia="Times New Roman" w:hAnsi="Times New Roman"/>
          <w:sz w:val="26"/>
          <w:szCs w:val="26"/>
          <w:lang w:val="x-none" w:eastAsia="x-none"/>
        </w:rPr>
      </w:pPr>
      <w:r w:rsidRPr="00B24FA5">
        <w:rPr>
          <w:rFonts w:ascii="Times New Roman" w:hAnsi="Times New Roman"/>
          <w:sz w:val="26"/>
          <w:szCs w:val="26"/>
          <w:lang w:val="x-none" w:eastAsia="x-none"/>
        </w:rPr>
        <w:t xml:space="preserve">Таблица </w:t>
      </w:r>
      <w:r w:rsidRPr="00B24FA5">
        <w:rPr>
          <w:rFonts w:ascii="Times New Roman" w:hAnsi="Times New Roman"/>
          <w:sz w:val="26"/>
          <w:szCs w:val="26"/>
          <w:lang w:eastAsia="x-none"/>
        </w:rPr>
        <w:t>9</w:t>
      </w:r>
      <w:r w:rsidRPr="00B24FA5">
        <w:rPr>
          <w:rFonts w:ascii="Times New Roman" w:hAnsi="Times New Roman"/>
          <w:sz w:val="26"/>
          <w:szCs w:val="26"/>
          <w:lang w:val="x-none" w:eastAsia="x-none"/>
        </w:rPr>
        <w:t>.1. Ресурсное обеспечение</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1985"/>
        <w:gridCol w:w="1984"/>
        <w:gridCol w:w="1843"/>
        <w:gridCol w:w="1492"/>
      </w:tblGrid>
      <w:tr w:rsidR="00B81909" w:rsidRPr="00B24FA5" w14:paraId="34532786" w14:textId="77777777" w:rsidTr="00344B0E">
        <w:trPr>
          <w:cantSplit/>
          <w:trHeight w:val="603"/>
        </w:trPr>
        <w:tc>
          <w:tcPr>
            <w:tcW w:w="2335" w:type="dxa"/>
            <w:tcBorders>
              <w:top w:val="single" w:sz="4" w:space="0" w:color="auto"/>
              <w:left w:val="single" w:sz="4" w:space="0" w:color="auto"/>
              <w:bottom w:val="single" w:sz="4" w:space="0" w:color="auto"/>
              <w:right w:val="single" w:sz="4" w:space="0" w:color="auto"/>
            </w:tcBorders>
          </w:tcPr>
          <w:p w14:paraId="7D393BDB" w14:textId="77777777" w:rsidR="00B81909" w:rsidRPr="00B24FA5" w:rsidRDefault="00B81909" w:rsidP="00B81909">
            <w:pPr>
              <w:autoSpaceDE w:val="0"/>
              <w:autoSpaceDN w:val="0"/>
              <w:adjustRightInd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Наименование   </w:t>
            </w:r>
            <w:r w:rsidRPr="00B24FA5">
              <w:rPr>
                <w:rFonts w:ascii="Times New Roman" w:eastAsia="Times New Roman" w:hAnsi="Times New Roman"/>
                <w:sz w:val="24"/>
                <w:szCs w:val="24"/>
                <w:lang w:eastAsia="ru-RU"/>
              </w:rPr>
              <w:br/>
              <w:t>программы</w:t>
            </w:r>
            <w:r w:rsidRPr="00B24FA5">
              <w:rPr>
                <w:rFonts w:ascii="Times New Roman" w:eastAsia="Times New Roman" w:hAnsi="Times New Roman"/>
                <w:sz w:val="24"/>
                <w:szCs w:val="24"/>
                <w:lang w:eastAsia="ru-RU"/>
              </w:rPr>
              <w:br/>
            </w:r>
          </w:p>
        </w:tc>
        <w:tc>
          <w:tcPr>
            <w:tcW w:w="1985" w:type="dxa"/>
            <w:tcBorders>
              <w:top w:val="single" w:sz="4" w:space="0" w:color="auto"/>
              <w:left w:val="single" w:sz="4" w:space="0" w:color="auto"/>
              <w:bottom w:val="single" w:sz="4" w:space="0" w:color="auto"/>
              <w:right w:val="single" w:sz="4" w:space="0" w:color="auto"/>
            </w:tcBorders>
          </w:tcPr>
          <w:p w14:paraId="17BA3141" w14:textId="77777777" w:rsidR="00B81909" w:rsidRPr="00B24FA5" w:rsidRDefault="00B81909" w:rsidP="00B81909">
            <w:pPr>
              <w:autoSpaceDE w:val="0"/>
              <w:autoSpaceDN w:val="0"/>
              <w:adjustRightInd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Источники   </w:t>
            </w:r>
            <w:r w:rsidRPr="00B24FA5">
              <w:rPr>
                <w:rFonts w:ascii="Times New Roman" w:eastAsia="Times New Roman" w:hAnsi="Times New Roman"/>
                <w:sz w:val="24"/>
                <w:szCs w:val="24"/>
                <w:lang w:eastAsia="ru-RU"/>
              </w:rPr>
              <w:br/>
              <w:t>финансирования</w:t>
            </w:r>
          </w:p>
        </w:tc>
        <w:tc>
          <w:tcPr>
            <w:tcW w:w="1984" w:type="dxa"/>
            <w:tcBorders>
              <w:top w:val="single" w:sz="4" w:space="0" w:color="auto"/>
              <w:left w:val="single" w:sz="4" w:space="0" w:color="auto"/>
              <w:bottom w:val="single" w:sz="4" w:space="0" w:color="auto"/>
              <w:right w:val="single" w:sz="4" w:space="0" w:color="auto"/>
            </w:tcBorders>
          </w:tcPr>
          <w:p w14:paraId="5D004548" w14:textId="77777777" w:rsidR="00B81909" w:rsidRPr="00B24FA5" w:rsidRDefault="00B81909" w:rsidP="00B81909">
            <w:pPr>
              <w:autoSpaceDE w:val="0"/>
              <w:autoSpaceDN w:val="0"/>
              <w:adjustRightInd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Финансирование</w:t>
            </w:r>
          </w:p>
          <w:p w14:paraId="6E6EBD9C" w14:textId="77777777" w:rsidR="00B81909" w:rsidRPr="00B24FA5" w:rsidRDefault="00B81909" w:rsidP="00B81909">
            <w:pPr>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(руб.)</w:t>
            </w:r>
          </w:p>
        </w:tc>
        <w:tc>
          <w:tcPr>
            <w:tcW w:w="1843" w:type="dxa"/>
            <w:tcBorders>
              <w:top w:val="single" w:sz="4" w:space="0" w:color="auto"/>
              <w:left w:val="single" w:sz="4" w:space="0" w:color="auto"/>
              <w:right w:val="single" w:sz="4" w:space="0" w:color="auto"/>
            </w:tcBorders>
          </w:tcPr>
          <w:p w14:paraId="296CFD70" w14:textId="77777777" w:rsidR="00B81909" w:rsidRPr="00B24FA5" w:rsidRDefault="00B81909" w:rsidP="00B81909">
            <w:pPr>
              <w:autoSpaceDE w:val="0"/>
              <w:autoSpaceDN w:val="0"/>
              <w:adjustRightInd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Исполнение</w:t>
            </w:r>
          </w:p>
          <w:p w14:paraId="55437D97" w14:textId="77777777" w:rsidR="00B81909" w:rsidRPr="00B24FA5" w:rsidRDefault="00B81909" w:rsidP="00B81909">
            <w:pPr>
              <w:autoSpaceDE w:val="0"/>
              <w:autoSpaceDN w:val="0"/>
              <w:adjustRightInd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(руб.)</w:t>
            </w:r>
          </w:p>
        </w:tc>
        <w:tc>
          <w:tcPr>
            <w:tcW w:w="1492" w:type="dxa"/>
            <w:tcBorders>
              <w:top w:val="single" w:sz="4" w:space="0" w:color="auto"/>
              <w:left w:val="single" w:sz="4" w:space="0" w:color="auto"/>
              <w:right w:val="single" w:sz="4" w:space="0" w:color="auto"/>
            </w:tcBorders>
          </w:tcPr>
          <w:p w14:paraId="1935E3C6" w14:textId="77777777" w:rsidR="00B81909" w:rsidRPr="00B24FA5" w:rsidRDefault="00B81909" w:rsidP="00B81909">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Исполнение</w:t>
            </w:r>
          </w:p>
          <w:p w14:paraId="436FD535" w14:textId="77777777" w:rsidR="00B81909" w:rsidRPr="00B24FA5" w:rsidRDefault="00B81909" w:rsidP="00B81909">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       %</w:t>
            </w:r>
          </w:p>
        </w:tc>
      </w:tr>
      <w:tr w:rsidR="00B81909" w:rsidRPr="00B24FA5" w14:paraId="20EBBA57" w14:textId="77777777" w:rsidTr="00344B0E">
        <w:trPr>
          <w:cantSplit/>
          <w:trHeight w:val="250"/>
        </w:trPr>
        <w:tc>
          <w:tcPr>
            <w:tcW w:w="2335" w:type="dxa"/>
            <w:vMerge w:val="restart"/>
            <w:tcBorders>
              <w:left w:val="single" w:sz="4" w:space="0" w:color="auto"/>
              <w:right w:val="single" w:sz="4" w:space="0" w:color="auto"/>
            </w:tcBorders>
          </w:tcPr>
          <w:p w14:paraId="75200E47" w14:textId="4EFB0917" w:rsidR="00B81909" w:rsidRPr="00B24FA5" w:rsidRDefault="00B81909" w:rsidP="00B81909">
            <w:pPr>
              <w:autoSpaceDE w:val="0"/>
              <w:autoSpaceDN w:val="0"/>
              <w:adjustRightInd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Социальная поддержка </w:t>
            </w:r>
          </w:p>
          <w:p w14:paraId="69D0A863" w14:textId="7DA30FFB" w:rsidR="00B81909" w:rsidRPr="00B24FA5" w:rsidRDefault="003E3CFB" w:rsidP="00B81909">
            <w:pPr>
              <w:autoSpaceDE w:val="0"/>
              <w:autoSpaceDN w:val="0"/>
              <w:adjustRightInd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граждан Ленского района</w:t>
            </w:r>
          </w:p>
        </w:tc>
        <w:tc>
          <w:tcPr>
            <w:tcW w:w="1985" w:type="dxa"/>
            <w:tcBorders>
              <w:top w:val="single" w:sz="4" w:space="0" w:color="auto"/>
              <w:left w:val="single" w:sz="4" w:space="0" w:color="auto"/>
              <w:bottom w:val="single" w:sz="4" w:space="0" w:color="auto"/>
              <w:right w:val="single" w:sz="4" w:space="0" w:color="auto"/>
            </w:tcBorders>
          </w:tcPr>
          <w:p w14:paraId="04D8BBB4" w14:textId="77777777" w:rsidR="00B81909" w:rsidRPr="00B24FA5" w:rsidRDefault="00B81909" w:rsidP="00B81909">
            <w:pPr>
              <w:autoSpaceDE w:val="0"/>
              <w:autoSpaceDN w:val="0"/>
              <w:adjustRightInd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Бюджет МО «Ленский</w:t>
            </w:r>
          </w:p>
          <w:p w14:paraId="09A5A4C9" w14:textId="77777777" w:rsidR="00B81909" w:rsidRPr="00B24FA5" w:rsidRDefault="00B81909" w:rsidP="00B81909">
            <w:pPr>
              <w:autoSpaceDE w:val="0"/>
              <w:autoSpaceDN w:val="0"/>
              <w:adjustRightInd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район»</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104C0D2C" w14:textId="4B0B5167" w:rsidR="00B81909" w:rsidRPr="00B24FA5" w:rsidRDefault="00FF2F4A" w:rsidP="00B81909">
            <w:pPr>
              <w:spacing w:line="240" w:lineRule="auto"/>
              <w:rPr>
                <w:rFonts w:ascii="Times New Roman" w:hAnsi="Times New Roman"/>
                <w:sz w:val="24"/>
                <w:szCs w:val="24"/>
              </w:rPr>
            </w:pPr>
            <w:r>
              <w:rPr>
                <w:rFonts w:ascii="Times New Roman" w:hAnsi="Times New Roman"/>
                <w:sz w:val="24"/>
                <w:szCs w:val="24"/>
              </w:rPr>
              <w:t>9 980 364,00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71C2FDD9" w14:textId="598099BB" w:rsidR="00B81909" w:rsidRPr="00B24FA5" w:rsidRDefault="00A877EF" w:rsidP="00B81909">
            <w:pPr>
              <w:spacing w:line="240" w:lineRule="auto"/>
              <w:rPr>
                <w:rFonts w:ascii="Times New Roman" w:hAnsi="Times New Roman"/>
                <w:sz w:val="24"/>
                <w:szCs w:val="24"/>
              </w:rPr>
            </w:pPr>
            <w:r>
              <w:rPr>
                <w:rFonts w:ascii="Times New Roman" w:hAnsi="Times New Roman"/>
                <w:sz w:val="24"/>
                <w:szCs w:val="24"/>
              </w:rPr>
              <w:t>9 770 265,88</w:t>
            </w:r>
          </w:p>
        </w:tc>
        <w:tc>
          <w:tcPr>
            <w:tcW w:w="1492" w:type="dxa"/>
            <w:tcBorders>
              <w:top w:val="single" w:sz="4" w:space="0" w:color="auto"/>
              <w:left w:val="single" w:sz="4" w:space="0" w:color="auto"/>
              <w:bottom w:val="single" w:sz="4" w:space="0" w:color="auto"/>
              <w:right w:val="single" w:sz="4" w:space="0" w:color="auto"/>
            </w:tcBorders>
            <w:shd w:val="clear" w:color="auto" w:fill="FFFFFF"/>
          </w:tcPr>
          <w:p w14:paraId="449EF361" w14:textId="7A2968AA" w:rsidR="00B81909" w:rsidRPr="00B24FA5" w:rsidRDefault="00A877EF" w:rsidP="00B81909">
            <w:pPr>
              <w:spacing w:line="240" w:lineRule="auto"/>
              <w:ind w:firstLine="709"/>
              <w:rPr>
                <w:rFonts w:ascii="Times New Roman" w:hAnsi="Times New Roman"/>
                <w:sz w:val="24"/>
                <w:szCs w:val="24"/>
              </w:rPr>
            </w:pPr>
            <w:r>
              <w:rPr>
                <w:rFonts w:ascii="Times New Roman" w:hAnsi="Times New Roman"/>
                <w:sz w:val="24"/>
                <w:szCs w:val="24"/>
              </w:rPr>
              <w:t>97,9</w:t>
            </w:r>
          </w:p>
        </w:tc>
      </w:tr>
      <w:tr w:rsidR="00B81909" w:rsidRPr="00B24FA5" w14:paraId="6C48469B" w14:textId="77777777" w:rsidTr="00344B0E">
        <w:trPr>
          <w:cantSplit/>
          <w:trHeight w:val="611"/>
        </w:trPr>
        <w:tc>
          <w:tcPr>
            <w:tcW w:w="2335" w:type="dxa"/>
            <w:vMerge/>
            <w:tcBorders>
              <w:left w:val="single" w:sz="4" w:space="0" w:color="auto"/>
              <w:right w:val="single" w:sz="4" w:space="0" w:color="auto"/>
            </w:tcBorders>
          </w:tcPr>
          <w:p w14:paraId="0E5856E1" w14:textId="77777777" w:rsidR="00B81909" w:rsidRPr="00B24FA5" w:rsidRDefault="00B81909" w:rsidP="00B81909">
            <w:pPr>
              <w:spacing w:after="0" w:line="240" w:lineRule="auto"/>
              <w:ind w:firstLine="709"/>
              <w:jc w:val="center"/>
              <w:rPr>
                <w:rFonts w:ascii="Times New Roman" w:eastAsia="Times New Roman" w:hAnsi="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6E099CD9" w14:textId="77777777" w:rsidR="00B81909" w:rsidRPr="00B24FA5" w:rsidRDefault="00B81909" w:rsidP="00B81909">
            <w:pPr>
              <w:autoSpaceDE w:val="0"/>
              <w:autoSpaceDN w:val="0"/>
              <w:adjustRightInd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Внебюджетные источники</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01D329FF" w14:textId="684A416D" w:rsidR="00B81909" w:rsidRPr="00B24FA5" w:rsidRDefault="00FF2F4A" w:rsidP="00B81909">
            <w:pPr>
              <w:spacing w:line="240" w:lineRule="auto"/>
              <w:rPr>
                <w:rFonts w:ascii="Times New Roman" w:hAnsi="Times New Roman"/>
                <w:sz w:val="24"/>
                <w:szCs w:val="24"/>
              </w:rPr>
            </w:pPr>
            <w:r>
              <w:rPr>
                <w:rFonts w:ascii="Times New Roman" w:hAnsi="Times New Roman"/>
                <w:sz w:val="24"/>
                <w:szCs w:val="24"/>
              </w:rPr>
              <w:t>341 408 990,00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CFEC42D" w14:textId="21ECE56F" w:rsidR="00B81909" w:rsidRPr="00B24FA5" w:rsidRDefault="00A877EF" w:rsidP="00B81909">
            <w:pPr>
              <w:spacing w:line="240" w:lineRule="auto"/>
              <w:rPr>
                <w:rFonts w:ascii="Times New Roman" w:hAnsi="Times New Roman"/>
                <w:sz w:val="24"/>
                <w:szCs w:val="24"/>
              </w:rPr>
            </w:pPr>
            <w:r>
              <w:rPr>
                <w:rFonts w:ascii="Times New Roman" w:hAnsi="Times New Roman"/>
                <w:sz w:val="24"/>
                <w:szCs w:val="24"/>
              </w:rPr>
              <w:t>403 869 884,00</w:t>
            </w:r>
          </w:p>
        </w:tc>
        <w:tc>
          <w:tcPr>
            <w:tcW w:w="1492" w:type="dxa"/>
            <w:tcBorders>
              <w:top w:val="single" w:sz="4" w:space="0" w:color="auto"/>
              <w:left w:val="single" w:sz="4" w:space="0" w:color="auto"/>
              <w:bottom w:val="single" w:sz="4" w:space="0" w:color="auto"/>
              <w:right w:val="single" w:sz="4" w:space="0" w:color="auto"/>
            </w:tcBorders>
            <w:shd w:val="clear" w:color="auto" w:fill="FFFFFF"/>
          </w:tcPr>
          <w:p w14:paraId="74B8B017" w14:textId="5FDA9AB7" w:rsidR="00B81909" w:rsidRPr="00B24FA5" w:rsidRDefault="00A877EF" w:rsidP="00A877EF">
            <w:pPr>
              <w:spacing w:line="240" w:lineRule="auto"/>
              <w:jc w:val="center"/>
              <w:rPr>
                <w:rFonts w:ascii="Times New Roman" w:hAnsi="Times New Roman"/>
                <w:sz w:val="24"/>
                <w:szCs w:val="24"/>
              </w:rPr>
            </w:pPr>
            <w:r>
              <w:rPr>
                <w:rFonts w:ascii="Times New Roman" w:hAnsi="Times New Roman"/>
                <w:sz w:val="24"/>
                <w:szCs w:val="24"/>
              </w:rPr>
              <w:t>118,3</w:t>
            </w:r>
          </w:p>
        </w:tc>
      </w:tr>
      <w:tr w:rsidR="00B81909" w:rsidRPr="00B24FA5" w14:paraId="5604EF81" w14:textId="77777777" w:rsidTr="00344B0E">
        <w:trPr>
          <w:cantSplit/>
          <w:trHeight w:val="376"/>
        </w:trPr>
        <w:tc>
          <w:tcPr>
            <w:tcW w:w="2335" w:type="dxa"/>
            <w:vMerge/>
            <w:tcBorders>
              <w:left w:val="single" w:sz="4" w:space="0" w:color="auto"/>
              <w:bottom w:val="single" w:sz="4" w:space="0" w:color="auto"/>
              <w:right w:val="single" w:sz="4" w:space="0" w:color="auto"/>
            </w:tcBorders>
          </w:tcPr>
          <w:p w14:paraId="2BC9AA03" w14:textId="77777777" w:rsidR="00B81909" w:rsidRPr="00B24FA5" w:rsidRDefault="00B81909" w:rsidP="00B81909">
            <w:pPr>
              <w:spacing w:after="0" w:line="240" w:lineRule="auto"/>
              <w:ind w:firstLine="709"/>
              <w:jc w:val="center"/>
              <w:rPr>
                <w:rFonts w:ascii="Times New Roman" w:eastAsia="Times New Roman" w:hAnsi="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728BF8BF" w14:textId="77777777" w:rsidR="00B81909" w:rsidRPr="00B24FA5" w:rsidRDefault="00B81909" w:rsidP="00B81909">
            <w:pPr>
              <w:autoSpaceDE w:val="0"/>
              <w:autoSpaceDN w:val="0"/>
              <w:adjustRightInd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Всего:</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7ED2B869" w14:textId="22B1F47D" w:rsidR="00B81909" w:rsidRPr="00B24FA5" w:rsidRDefault="00A877EF" w:rsidP="00B81909">
            <w:pPr>
              <w:spacing w:line="240" w:lineRule="auto"/>
              <w:rPr>
                <w:rFonts w:ascii="Times New Roman" w:hAnsi="Times New Roman"/>
                <w:sz w:val="24"/>
                <w:szCs w:val="24"/>
              </w:rPr>
            </w:pPr>
            <w:r>
              <w:rPr>
                <w:rFonts w:ascii="Times New Roman" w:hAnsi="Times New Roman"/>
                <w:sz w:val="24"/>
                <w:szCs w:val="24"/>
              </w:rPr>
              <w:t>351 389 354,00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74F98C40" w14:textId="4FFC98D4" w:rsidR="00B81909" w:rsidRPr="00B24FA5" w:rsidRDefault="00A877EF" w:rsidP="00B81909">
            <w:pPr>
              <w:spacing w:line="240" w:lineRule="auto"/>
              <w:rPr>
                <w:rFonts w:ascii="Times New Roman" w:hAnsi="Times New Roman"/>
                <w:sz w:val="24"/>
                <w:szCs w:val="24"/>
              </w:rPr>
            </w:pPr>
            <w:r>
              <w:rPr>
                <w:rFonts w:ascii="Times New Roman" w:hAnsi="Times New Roman"/>
                <w:sz w:val="24"/>
                <w:szCs w:val="24"/>
              </w:rPr>
              <w:t>413 640 149,88</w:t>
            </w:r>
          </w:p>
        </w:tc>
        <w:tc>
          <w:tcPr>
            <w:tcW w:w="1492" w:type="dxa"/>
            <w:tcBorders>
              <w:top w:val="single" w:sz="4" w:space="0" w:color="auto"/>
              <w:left w:val="single" w:sz="4" w:space="0" w:color="auto"/>
              <w:bottom w:val="single" w:sz="4" w:space="0" w:color="auto"/>
              <w:right w:val="single" w:sz="4" w:space="0" w:color="auto"/>
            </w:tcBorders>
            <w:shd w:val="clear" w:color="auto" w:fill="FFFFFF"/>
          </w:tcPr>
          <w:p w14:paraId="24867A0C" w14:textId="0DE076E9" w:rsidR="00B81909" w:rsidRPr="00B24FA5" w:rsidRDefault="00A877EF" w:rsidP="00A877EF">
            <w:pPr>
              <w:spacing w:line="240" w:lineRule="auto"/>
              <w:jc w:val="center"/>
              <w:rPr>
                <w:rFonts w:ascii="Times New Roman" w:hAnsi="Times New Roman"/>
                <w:sz w:val="24"/>
                <w:szCs w:val="24"/>
              </w:rPr>
            </w:pPr>
            <w:r>
              <w:rPr>
                <w:rFonts w:ascii="Times New Roman" w:hAnsi="Times New Roman"/>
                <w:sz w:val="24"/>
                <w:szCs w:val="24"/>
              </w:rPr>
              <w:t>117,72</w:t>
            </w:r>
          </w:p>
        </w:tc>
      </w:tr>
    </w:tbl>
    <w:p w14:paraId="16651D34" w14:textId="0A59A7B1" w:rsidR="00B81909" w:rsidRDefault="00B81909" w:rsidP="00FB4325">
      <w:pPr>
        <w:tabs>
          <w:tab w:val="left" w:pos="709"/>
        </w:tabs>
        <w:spacing w:after="0" w:line="360" w:lineRule="auto"/>
        <w:ind w:firstLine="709"/>
        <w:jc w:val="both"/>
        <w:rPr>
          <w:rFonts w:ascii="Times New Roman" w:eastAsia="Times New Roman" w:hAnsi="Times New Roman"/>
          <w:sz w:val="26"/>
          <w:szCs w:val="26"/>
          <w:lang w:eastAsia="ru-RU"/>
        </w:rPr>
      </w:pPr>
    </w:p>
    <w:p w14:paraId="3E13427A" w14:textId="5650F3EA" w:rsidR="00432272" w:rsidRPr="00691399" w:rsidRDefault="00691399" w:rsidP="00432272">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lastRenderedPageBreak/>
        <w:t xml:space="preserve">В рамках подпрограммы </w:t>
      </w:r>
      <w:r w:rsidR="00B523E7">
        <w:rPr>
          <w:rFonts w:ascii="Times New Roman" w:eastAsia="Times New Roman" w:hAnsi="Times New Roman"/>
          <w:color w:val="000000"/>
          <w:sz w:val="26"/>
          <w:szCs w:val="26"/>
          <w:lang w:eastAsia="ru-RU"/>
        </w:rPr>
        <w:t xml:space="preserve">«Меры социальной поддержки отдельных категорий граждан» </w:t>
      </w:r>
      <w:r w:rsidR="00953801">
        <w:rPr>
          <w:rFonts w:ascii="Times New Roman" w:eastAsia="Times New Roman" w:hAnsi="Times New Roman"/>
          <w:color w:val="000000"/>
          <w:sz w:val="26"/>
          <w:szCs w:val="26"/>
          <w:lang w:eastAsia="ru-RU"/>
        </w:rPr>
        <w:t>реализовались мероприятия:</w:t>
      </w:r>
    </w:p>
    <w:p w14:paraId="65B88AB3" w14:textId="4229425D" w:rsidR="00691399" w:rsidRPr="00DA643E"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 xml:space="preserve">1. </w:t>
      </w:r>
      <w:r w:rsidRPr="00691399">
        <w:rPr>
          <w:rFonts w:ascii="Times New Roman" w:eastAsia="Times New Roman" w:hAnsi="Times New Roman"/>
          <w:color w:val="000000"/>
          <w:sz w:val="26"/>
          <w:szCs w:val="26"/>
          <w:u w:val="single"/>
          <w:lang w:eastAsia="ru-RU"/>
        </w:rPr>
        <w:t xml:space="preserve">Мероприятие «Социальная поддержка детей-сирот и детей, оставшихся без попечения родителей, проживающих в семьях опекунов (попечителей), приемных родителей, а также недееспособных граждан» </w:t>
      </w:r>
      <w:r w:rsidRPr="005F23D4">
        <w:rPr>
          <w:rFonts w:ascii="Times New Roman" w:eastAsia="Times New Roman" w:hAnsi="Times New Roman"/>
          <w:color w:val="000000"/>
          <w:sz w:val="26"/>
          <w:szCs w:val="26"/>
          <w:u w:val="single"/>
          <w:lang w:eastAsia="ru-RU"/>
        </w:rPr>
        <w:t xml:space="preserve">- </w:t>
      </w:r>
      <w:r w:rsidRPr="00DA643E">
        <w:rPr>
          <w:rFonts w:ascii="Times New Roman" w:eastAsia="Times New Roman" w:hAnsi="Times New Roman"/>
          <w:color w:val="000000"/>
          <w:sz w:val="26"/>
          <w:szCs w:val="26"/>
          <w:lang w:eastAsia="ru-RU"/>
        </w:rPr>
        <w:t>1 224 115, 28 руб</w:t>
      </w:r>
      <w:r w:rsidR="005F23D4" w:rsidRPr="00DA643E">
        <w:rPr>
          <w:rFonts w:ascii="Times New Roman" w:eastAsia="Times New Roman" w:hAnsi="Times New Roman"/>
          <w:color w:val="000000"/>
          <w:sz w:val="26"/>
          <w:szCs w:val="26"/>
          <w:lang w:eastAsia="ru-RU"/>
        </w:rPr>
        <w:t>.</w:t>
      </w:r>
    </w:p>
    <w:p w14:paraId="73ADED36" w14:textId="77777777"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В рамках данного мероприятия детям-сиротам и детям, оставшимся без попечения родителей, приемным семьям оказаны следующие меры социальной поддержки:</w:t>
      </w:r>
    </w:p>
    <w:p w14:paraId="727217F1" w14:textId="77777777"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 xml:space="preserve">- произведена компенсация денежных средств на проезд к месту отдыха и оздоровления </w:t>
      </w:r>
      <w:r w:rsidRPr="00691399">
        <w:rPr>
          <w:rFonts w:ascii="Times New Roman" w:eastAsia="Times New Roman" w:hAnsi="Times New Roman"/>
          <w:b/>
          <w:sz w:val="26"/>
          <w:szCs w:val="26"/>
          <w:lang w:eastAsia="ru-RU"/>
        </w:rPr>
        <w:t>21</w:t>
      </w:r>
      <w:r w:rsidRPr="00691399">
        <w:rPr>
          <w:rFonts w:ascii="Times New Roman" w:eastAsia="Times New Roman" w:hAnsi="Times New Roman"/>
          <w:color w:val="000000"/>
          <w:sz w:val="26"/>
          <w:szCs w:val="26"/>
          <w:lang w:eastAsia="ru-RU"/>
        </w:rPr>
        <w:t xml:space="preserve"> гражданину из категории несовершеннолетних, совершеннолетних недееспособных подопечных, приемных родителей, </w:t>
      </w:r>
    </w:p>
    <w:p w14:paraId="1E0D64F9" w14:textId="77777777"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 xml:space="preserve">-  оплачен проезд к месту обучения и обратно к месту жительства </w:t>
      </w:r>
      <w:r w:rsidRPr="00691399">
        <w:rPr>
          <w:rFonts w:ascii="Times New Roman" w:eastAsia="Times New Roman" w:hAnsi="Times New Roman"/>
          <w:b/>
          <w:sz w:val="26"/>
          <w:szCs w:val="26"/>
          <w:lang w:eastAsia="ru-RU"/>
        </w:rPr>
        <w:t xml:space="preserve">12 </w:t>
      </w:r>
      <w:r w:rsidRPr="00691399">
        <w:rPr>
          <w:rFonts w:ascii="Times New Roman" w:eastAsia="Times New Roman" w:hAnsi="Times New Roman"/>
          <w:color w:val="000000"/>
          <w:sz w:val="26"/>
          <w:szCs w:val="26"/>
          <w:lang w:eastAsia="ru-RU"/>
        </w:rPr>
        <w:t>студентам,</w:t>
      </w:r>
    </w:p>
    <w:p w14:paraId="02E77802" w14:textId="77777777"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 xml:space="preserve">- выплачены средства в размере </w:t>
      </w:r>
      <w:r w:rsidRPr="00691399">
        <w:rPr>
          <w:rFonts w:ascii="Times New Roman" w:eastAsia="Times New Roman" w:hAnsi="Times New Roman"/>
          <w:sz w:val="26"/>
          <w:szCs w:val="26"/>
          <w:lang w:eastAsia="ru-RU"/>
        </w:rPr>
        <w:t xml:space="preserve">4000 рублей </w:t>
      </w:r>
      <w:r w:rsidRPr="00691399">
        <w:rPr>
          <w:rFonts w:ascii="Times New Roman" w:eastAsia="Times New Roman" w:hAnsi="Times New Roman"/>
          <w:b/>
          <w:sz w:val="26"/>
          <w:szCs w:val="26"/>
          <w:lang w:eastAsia="ru-RU"/>
        </w:rPr>
        <w:t>12</w:t>
      </w:r>
      <w:r w:rsidRPr="00691399">
        <w:rPr>
          <w:rFonts w:ascii="Times New Roman" w:eastAsia="Times New Roman" w:hAnsi="Times New Roman"/>
          <w:sz w:val="26"/>
          <w:szCs w:val="26"/>
          <w:lang w:eastAsia="ru-RU"/>
        </w:rPr>
        <w:t xml:space="preserve"> </w:t>
      </w:r>
      <w:r w:rsidRPr="00691399">
        <w:rPr>
          <w:rFonts w:ascii="Times New Roman" w:eastAsia="Times New Roman" w:hAnsi="Times New Roman"/>
          <w:color w:val="000000"/>
          <w:sz w:val="26"/>
          <w:szCs w:val="26"/>
          <w:lang w:eastAsia="ru-RU"/>
        </w:rPr>
        <w:t>выпускникам детских садов и школ района.</w:t>
      </w:r>
    </w:p>
    <w:p w14:paraId="04F38626" w14:textId="2017A542"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u w:val="single"/>
          <w:lang w:eastAsia="ru-RU"/>
        </w:rPr>
      </w:pPr>
      <w:r w:rsidRPr="00691399">
        <w:rPr>
          <w:rFonts w:ascii="Times New Roman" w:eastAsia="Times New Roman" w:hAnsi="Times New Roman"/>
          <w:color w:val="000000"/>
          <w:sz w:val="26"/>
          <w:szCs w:val="26"/>
          <w:lang w:eastAsia="ru-RU"/>
        </w:rPr>
        <w:t xml:space="preserve">2. </w:t>
      </w:r>
      <w:r w:rsidRPr="00691399">
        <w:rPr>
          <w:rFonts w:ascii="Times New Roman" w:eastAsia="Times New Roman" w:hAnsi="Times New Roman"/>
          <w:color w:val="000000"/>
          <w:sz w:val="26"/>
          <w:szCs w:val="26"/>
          <w:u w:val="single"/>
          <w:lang w:eastAsia="ru-RU"/>
        </w:rPr>
        <w:t xml:space="preserve">Организация жизнеустройства детей, оставшихся без попечения родителей, недееспособных граждан и лиц из числа бомж </w:t>
      </w:r>
      <w:r w:rsidRPr="00DA643E">
        <w:rPr>
          <w:rFonts w:ascii="Times New Roman" w:eastAsia="Times New Roman" w:hAnsi="Times New Roman"/>
          <w:color w:val="000000"/>
          <w:sz w:val="26"/>
          <w:szCs w:val="26"/>
          <w:lang w:eastAsia="ru-RU"/>
        </w:rPr>
        <w:t xml:space="preserve">– 432 205, 00 </w:t>
      </w:r>
      <w:r w:rsidR="005F23D4" w:rsidRPr="00DA643E">
        <w:rPr>
          <w:rFonts w:ascii="Times New Roman" w:eastAsia="Times New Roman" w:hAnsi="Times New Roman"/>
          <w:color w:val="000000"/>
          <w:sz w:val="26"/>
          <w:szCs w:val="26"/>
          <w:lang w:eastAsia="ru-RU"/>
        </w:rPr>
        <w:t>руб</w:t>
      </w:r>
      <w:r w:rsidRPr="00DA643E">
        <w:rPr>
          <w:rFonts w:ascii="Times New Roman" w:eastAsia="Times New Roman" w:hAnsi="Times New Roman"/>
          <w:color w:val="000000"/>
          <w:sz w:val="26"/>
          <w:szCs w:val="26"/>
          <w:lang w:eastAsia="ru-RU"/>
        </w:rPr>
        <w:t>.</w:t>
      </w:r>
    </w:p>
    <w:p w14:paraId="0D6E13BC" w14:textId="77777777"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 xml:space="preserve">За отчетный период было выявлено 14 несовершеннолетних детей, оставшихся без попечения родителей: из </w:t>
      </w:r>
      <w:r w:rsidRPr="00691399">
        <w:rPr>
          <w:rFonts w:ascii="Times New Roman" w:eastAsia="Times New Roman" w:hAnsi="Times New Roman"/>
          <w:color w:val="000000"/>
          <w:sz w:val="26"/>
          <w:szCs w:val="26"/>
          <w:lang w:eastAsia="ru-RU"/>
        </w:rPr>
        <w:lastRenderedPageBreak/>
        <w:t xml:space="preserve">них 11 переданы под опеку (попечительство). 3 несовершеннолетних направлены в ГКУ РС(Я) «Нерюнгринский центр помощи детям- сиротам и детям, оставшимся без попечения родителей». В рамках реализации данного мероприятия была произведена оплата проезда 3 недееспособным гражданам – в целях их жизнеустройства - в дома-интернаты. </w:t>
      </w:r>
    </w:p>
    <w:p w14:paraId="52F7D90B" w14:textId="6E2E1485" w:rsidR="00691399" w:rsidRPr="00DA643E"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3.</w:t>
      </w:r>
      <w:r w:rsidRPr="00691399">
        <w:rPr>
          <w:sz w:val="26"/>
          <w:szCs w:val="26"/>
        </w:rPr>
        <w:t xml:space="preserve"> </w:t>
      </w:r>
      <w:r w:rsidRPr="00691399">
        <w:rPr>
          <w:rFonts w:ascii="Times New Roman" w:eastAsia="Times New Roman" w:hAnsi="Times New Roman"/>
          <w:color w:val="000000"/>
          <w:sz w:val="26"/>
          <w:szCs w:val="26"/>
          <w:u w:val="single"/>
          <w:lang w:eastAsia="ru-RU"/>
        </w:rPr>
        <w:t xml:space="preserve">Преподавательские услуги психолога, услуги Роспотребнадзора – </w:t>
      </w:r>
      <w:r w:rsidRPr="00DA643E">
        <w:rPr>
          <w:rFonts w:ascii="Times New Roman" w:eastAsia="Times New Roman" w:hAnsi="Times New Roman"/>
          <w:color w:val="000000"/>
          <w:sz w:val="26"/>
          <w:szCs w:val="26"/>
          <w:lang w:eastAsia="ru-RU"/>
        </w:rPr>
        <w:t xml:space="preserve">154 026,9 </w:t>
      </w:r>
      <w:r w:rsidR="005F23D4" w:rsidRPr="00DA643E">
        <w:rPr>
          <w:rFonts w:ascii="Times New Roman" w:eastAsia="Times New Roman" w:hAnsi="Times New Roman"/>
          <w:color w:val="000000"/>
          <w:sz w:val="26"/>
          <w:szCs w:val="26"/>
          <w:lang w:eastAsia="ru-RU"/>
        </w:rPr>
        <w:t>руб</w:t>
      </w:r>
      <w:r w:rsidRPr="00DA643E">
        <w:rPr>
          <w:rFonts w:ascii="Times New Roman" w:eastAsia="Times New Roman" w:hAnsi="Times New Roman"/>
          <w:color w:val="000000"/>
          <w:sz w:val="26"/>
          <w:szCs w:val="26"/>
          <w:lang w:eastAsia="ru-RU"/>
        </w:rPr>
        <w:t>.</w:t>
      </w:r>
    </w:p>
    <w:p w14:paraId="094E7013" w14:textId="0D8FB8A5"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В целях реализации статей 127 и 146 Семейного кодекса Российской Федерации в части подготовки лиц, желающих принят на воспитание в свою семью ребенка, в 202</w:t>
      </w:r>
      <w:r w:rsidR="00F12BFE">
        <w:rPr>
          <w:rFonts w:ascii="Times New Roman" w:eastAsia="Times New Roman" w:hAnsi="Times New Roman"/>
          <w:color w:val="000000"/>
          <w:sz w:val="26"/>
          <w:szCs w:val="26"/>
          <w:lang w:eastAsia="ru-RU"/>
        </w:rPr>
        <w:t>2</w:t>
      </w:r>
      <w:r w:rsidRPr="00691399">
        <w:rPr>
          <w:rFonts w:ascii="Times New Roman" w:eastAsia="Times New Roman" w:hAnsi="Times New Roman"/>
          <w:color w:val="000000"/>
          <w:sz w:val="26"/>
          <w:szCs w:val="26"/>
          <w:lang w:eastAsia="ru-RU"/>
        </w:rPr>
        <w:t xml:space="preserve"> году 8 граждан прошли обучение в «Школе приемных родителей» и получили Свидетельства о прохождении подготовки лиц, желающих принять на воспитание в семью ребенка, оставшегося без попечения родителей на территории </w:t>
      </w:r>
      <w:r w:rsidR="005F23D4">
        <w:rPr>
          <w:rFonts w:ascii="Times New Roman" w:eastAsia="Times New Roman" w:hAnsi="Times New Roman"/>
          <w:color w:val="000000"/>
          <w:sz w:val="26"/>
          <w:szCs w:val="26"/>
          <w:lang w:eastAsia="ru-RU"/>
        </w:rPr>
        <w:t>РФ</w:t>
      </w:r>
      <w:r w:rsidRPr="00691399">
        <w:rPr>
          <w:rFonts w:ascii="Times New Roman" w:eastAsia="Times New Roman" w:hAnsi="Times New Roman"/>
          <w:color w:val="000000"/>
          <w:sz w:val="26"/>
          <w:szCs w:val="26"/>
          <w:lang w:eastAsia="ru-RU"/>
        </w:rPr>
        <w:t xml:space="preserve">. </w:t>
      </w:r>
    </w:p>
    <w:p w14:paraId="212E4872" w14:textId="58708AE2" w:rsidR="00691399" w:rsidRPr="00DA643E"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 xml:space="preserve">4. </w:t>
      </w:r>
      <w:r w:rsidRPr="00691399">
        <w:rPr>
          <w:rFonts w:ascii="Times New Roman" w:eastAsia="Times New Roman" w:hAnsi="Times New Roman"/>
          <w:color w:val="000000"/>
          <w:sz w:val="26"/>
          <w:szCs w:val="26"/>
          <w:u w:val="single"/>
          <w:lang w:eastAsia="ru-RU"/>
        </w:rPr>
        <w:t xml:space="preserve">Поздравление долгожителей Ленского района – </w:t>
      </w:r>
      <w:r w:rsidRPr="00DA643E">
        <w:rPr>
          <w:rFonts w:ascii="Times New Roman" w:eastAsia="Times New Roman" w:hAnsi="Times New Roman"/>
          <w:color w:val="000000"/>
          <w:sz w:val="26"/>
          <w:szCs w:val="26"/>
          <w:lang w:eastAsia="ru-RU"/>
        </w:rPr>
        <w:t>13</w:t>
      </w:r>
      <w:r w:rsidR="0096510D" w:rsidRPr="00DA643E">
        <w:rPr>
          <w:rFonts w:ascii="Times New Roman" w:eastAsia="Times New Roman" w:hAnsi="Times New Roman"/>
          <w:color w:val="000000"/>
          <w:sz w:val="26"/>
          <w:szCs w:val="26"/>
          <w:lang w:eastAsia="ru-RU"/>
        </w:rPr>
        <w:t>9 000, 00 руб</w:t>
      </w:r>
      <w:r w:rsidRPr="00DA643E">
        <w:rPr>
          <w:rFonts w:ascii="Times New Roman" w:eastAsia="Times New Roman" w:hAnsi="Times New Roman"/>
          <w:color w:val="000000"/>
          <w:sz w:val="26"/>
          <w:szCs w:val="26"/>
          <w:lang w:eastAsia="ru-RU"/>
        </w:rPr>
        <w:t>.</w:t>
      </w:r>
    </w:p>
    <w:p w14:paraId="079DF218" w14:textId="77777777"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139 долгожителей (граждане от 80 лет и старше), в юбилейный день рождения (80, 85, 90, 95 лет) получили поздравление и подарок на сумму 1 000 рублей каждому.</w:t>
      </w:r>
    </w:p>
    <w:p w14:paraId="515D2A6E" w14:textId="1D5EA7CA" w:rsidR="00691399" w:rsidRPr="00DA643E" w:rsidRDefault="00691399" w:rsidP="00691399">
      <w:pPr>
        <w:autoSpaceDE w:val="0"/>
        <w:autoSpaceDN w:val="0"/>
        <w:adjustRightInd w:val="0"/>
        <w:spacing w:after="0" w:line="360" w:lineRule="auto"/>
        <w:ind w:firstLine="709"/>
        <w:jc w:val="both"/>
        <w:rPr>
          <w:rFonts w:ascii="Times New Roman" w:eastAsia="Times New Roman" w:hAnsi="Times New Roman"/>
          <w:b/>
          <w:color w:val="000000"/>
          <w:sz w:val="26"/>
          <w:szCs w:val="26"/>
          <w:lang w:eastAsia="ru-RU"/>
        </w:rPr>
      </w:pPr>
      <w:r w:rsidRPr="00691399">
        <w:rPr>
          <w:rFonts w:ascii="Times New Roman" w:eastAsia="Times New Roman" w:hAnsi="Times New Roman"/>
          <w:color w:val="000000"/>
          <w:sz w:val="26"/>
          <w:szCs w:val="26"/>
          <w:lang w:eastAsia="ru-RU"/>
        </w:rPr>
        <w:t>5.</w:t>
      </w:r>
      <w:r w:rsidRPr="00691399">
        <w:rPr>
          <w:sz w:val="26"/>
          <w:szCs w:val="26"/>
        </w:rPr>
        <w:t xml:space="preserve"> </w:t>
      </w:r>
      <w:r w:rsidRPr="00691399">
        <w:rPr>
          <w:rFonts w:ascii="Times New Roman" w:eastAsia="Times New Roman" w:hAnsi="Times New Roman"/>
          <w:color w:val="000000"/>
          <w:sz w:val="26"/>
          <w:szCs w:val="26"/>
          <w:u w:val="single"/>
          <w:lang w:eastAsia="ru-RU"/>
        </w:rPr>
        <w:t xml:space="preserve">Оказание материальной помощи гражданам, оказавшимся в трудной жизненной ситуации, оздоровление инвалидов в санаториях и профилакториях (компенсация </w:t>
      </w:r>
      <w:r w:rsidRPr="00691399">
        <w:rPr>
          <w:rFonts w:ascii="Times New Roman" w:eastAsia="Times New Roman" w:hAnsi="Times New Roman"/>
          <w:color w:val="000000"/>
          <w:sz w:val="26"/>
          <w:szCs w:val="26"/>
          <w:u w:val="single"/>
          <w:lang w:eastAsia="ru-RU"/>
        </w:rPr>
        <w:lastRenderedPageBreak/>
        <w:t>расходов на приобретение путевок), оказание материальной помощи на ремонт, компенсация проезда онкобольным гражданам – жителям пп. Витим и Пеледуй, сс. Иннялы и Толон –</w:t>
      </w:r>
      <w:r w:rsidRPr="00691399">
        <w:rPr>
          <w:rFonts w:ascii="Times New Roman" w:eastAsia="Times New Roman" w:hAnsi="Times New Roman"/>
          <w:b/>
          <w:color w:val="000000"/>
          <w:sz w:val="26"/>
          <w:szCs w:val="26"/>
          <w:u w:val="single"/>
          <w:lang w:eastAsia="ru-RU"/>
        </w:rPr>
        <w:t xml:space="preserve"> </w:t>
      </w:r>
      <w:r w:rsidRPr="00DA643E">
        <w:rPr>
          <w:rFonts w:ascii="Times New Roman" w:eastAsia="Times New Roman" w:hAnsi="Times New Roman"/>
          <w:color w:val="000000"/>
          <w:sz w:val="26"/>
          <w:szCs w:val="26"/>
          <w:lang w:eastAsia="ru-RU"/>
        </w:rPr>
        <w:t>1 167 963,69</w:t>
      </w:r>
      <w:r w:rsidR="0096510D" w:rsidRPr="00DA643E">
        <w:rPr>
          <w:rFonts w:ascii="Times New Roman" w:eastAsia="Times New Roman" w:hAnsi="Times New Roman"/>
          <w:color w:val="000000"/>
          <w:sz w:val="26"/>
          <w:szCs w:val="26"/>
          <w:lang w:eastAsia="ru-RU"/>
        </w:rPr>
        <w:t xml:space="preserve"> руб</w:t>
      </w:r>
      <w:r w:rsidRPr="00DA643E">
        <w:rPr>
          <w:rFonts w:ascii="Times New Roman" w:eastAsia="Times New Roman" w:hAnsi="Times New Roman"/>
          <w:b/>
          <w:color w:val="000000"/>
          <w:sz w:val="26"/>
          <w:szCs w:val="26"/>
          <w:lang w:eastAsia="ru-RU"/>
        </w:rPr>
        <w:t>.</w:t>
      </w:r>
    </w:p>
    <w:p w14:paraId="7E31A223" w14:textId="77777777"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 xml:space="preserve">В рамках реализации данного мероприятия материальную помощь </w:t>
      </w:r>
      <w:r w:rsidRPr="00691399">
        <w:rPr>
          <w:rFonts w:ascii="Times New Roman" w:eastAsia="Times New Roman" w:hAnsi="Times New Roman"/>
          <w:sz w:val="26"/>
          <w:szCs w:val="26"/>
          <w:lang w:eastAsia="ru-RU"/>
        </w:rPr>
        <w:t xml:space="preserve">получили </w:t>
      </w:r>
      <w:r w:rsidRPr="00691399">
        <w:rPr>
          <w:rFonts w:ascii="Times New Roman" w:eastAsia="Times New Roman" w:hAnsi="Times New Roman"/>
          <w:b/>
          <w:sz w:val="26"/>
          <w:szCs w:val="26"/>
          <w:lang w:eastAsia="ru-RU"/>
        </w:rPr>
        <w:t>26</w:t>
      </w:r>
      <w:r w:rsidRPr="00691399">
        <w:rPr>
          <w:rFonts w:ascii="Times New Roman" w:eastAsia="Times New Roman" w:hAnsi="Times New Roman"/>
          <w:sz w:val="26"/>
          <w:szCs w:val="26"/>
          <w:lang w:eastAsia="ru-RU"/>
        </w:rPr>
        <w:t xml:space="preserve"> человек</w:t>
      </w:r>
      <w:r w:rsidRPr="00691399">
        <w:rPr>
          <w:rFonts w:ascii="Times New Roman" w:eastAsia="Times New Roman" w:hAnsi="Times New Roman"/>
          <w:color w:val="000000"/>
          <w:sz w:val="26"/>
          <w:szCs w:val="26"/>
          <w:lang w:eastAsia="ru-RU"/>
        </w:rPr>
        <w:t xml:space="preserve">. Из них: </w:t>
      </w:r>
    </w:p>
    <w:p w14:paraId="5126134C" w14:textId="77777777"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компенсацию проезда онкобольным по маршруту: Толон-Ленск-Толон, Иннялы-Ленск-Иннялы, Пеледуй-Ленск-Пеледуй, Витим-Ленск-Витим – 2 человека;</w:t>
      </w:r>
    </w:p>
    <w:p w14:paraId="3CBF2ABE" w14:textId="77777777"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компенсацию за ремонт жилого помещения – 3 человека;</w:t>
      </w:r>
    </w:p>
    <w:p w14:paraId="0CD79697" w14:textId="77777777"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компенсацию на обследование и лечение, приобретение лекарственных препаратов – 19 человек;</w:t>
      </w:r>
    </w:p>
    <w:p w14:paraId="45B8D0FC" w14:textId="77777777"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компенсацию на санаторно-курортное лечение – 2 человека;</w:t>
      </w:r>
    </w:p>
    <w:p w14:paraId="5E361AE1" w14:textId="12D0E79A"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b/>
          <w:color w:val="000000"/>
          <w:sz w:val="26"/>
          <w:szCs w:val="26"/>
          <w:u w:val="single"/>
          <w:lang w:eastAsia="ru-RU"/>
        </w:rPr>
      </w:pPr>
      <w:r w:rsidRPr="00691399">
        <w:rPr>
          <w:rFonts w:ascii="Times New Roman" w:eastAsia="Times New Roman" w:hAnsi="Times New Roman"/>
          <w:color w:val="000000"/>
          <w:sz w:val="26"/>
          <w:szCs w:val="26"/>
          <w:lang w:eastAsia="ru-RU"/>
        </w:rPr>
        <w:t>6.</w:t>
      </w:r>
      <w:r w:rsidRPr="00691399">
        <w:rPr>
          <w:sz w:val="26"/>
          <w:szCs w:val="26"/>
        </w:rPr>
        <w:t xml:space="preserve"> </w:t>
      </w:r>
      <w:r w:rsidRPr="00691399">
        <w:rPr>
          <w:rFonts w:ascii="Times New Roman" w:eastAsia="Times New Roman" w:hAnsi="Times New Roman"/>
          <w:color w:val="000000"/>
          <w:sz w:val="26"/>
          <w:szCs w:val="26"/>
          <w:u w:val="single"/>
          <w:lang w:eastAsia="ru-RU"/>
        </w:rPr>
        <w:t xml:space="preserve">Оказание единовременной помощи участникам Великой Отечественной войны, вдовам погибших и умерших участников, труженикам тыла </w:t>
      </w:r>
      <w:r w:rsidRPr="00691399">
        <w:rPr>
          <w:rFonts w:ascii="Times New Roman" w:eastAsia="Times New Roman" w:hAnsi="Times New Roman"/>
          <w:b/>
          <w:color w:val="000000"/>
          <w:sz w:val="26"/>
          <w:szCs w:val="26"/>
          <w:u w:val="single"/>
          <w:lang w:eastAsia="ru-RU"/>
        </w:rPr>
        <w:t xml:space="preserve">– </w:t>
      </w:r>
      <w:r w:rsidR="00C92302">
        <w:rPr>
          <w:rFonts w:ascii="Times New Roman" w:eastAsia="Times New Roman" w:hAnsi="Times New Roman"/>
          <w:color w:val="000000"/>
          <w:sz w:val="26"/>
          <w:szCs w:val="26"/>
          <w:lang w:eastAsia="ru-RU"/>
        </w:rPr>
        <w:t>702 000,00</w:t>
      </w:r>
      <w:r w:rsidRPr="00DA643E">
        <w:rPr>
          <w:rFonts w:ascii="Times New Roman" w:eastAsia="Times New Roman" w:hAnsi="Times New Roman"/>
          <w:color w:val="000000"/>
          <w:sz w:val="26"/>
          <w:szCs w:val="26"/>
          <w:lang w:eastAsia="ru-RU"/>
        </w:rPr>
        <w:t xml:space="preserve"> </w:t>
      </w:r>
      <w:r w:rsidR="00E455CB" w:rsidRPr="00DA643E">
        <w:rPr>
          <w:rFonts w:ascii="Times New Roman" w:eastAsia="Times New Roman" w:hAnsi="Times New Roman"/>
          <w:color w:val="000000"/>
          <w:sz w:val="26"/>
          <w:szCs w:val="26"/>
          <w:lang w:eastAsia="ru-RU"/>
        </w:rPr>
        <w:t>руб</w:t>
      </w:r>
      <w:r w:rsidRPr="00DA643E">
        <w:rPr>
          <w:rFonts w:ascii="Times New Roman" w:eastAsia="Times New Roman" w:hAnsi="Times New Roman"/>
          <w:color w:val="000000"/>
          <w:sz w:val="26"/>
          <w:szCs w:val="26"/>
          <w:lang w:eastAsia="ru-RU"/>
        </w:rPr>
        <w:t>.</w:t>
      </w:r>
    </w:p>
    <w:p w14:paraId="5CB20094" w14:textId="5A616786"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 xml:space="preserve">В рамках реализации данного мероприятия оказана материальная помощь в размере 77 000 рублей 1 жительнице блокадного Ленинграда; 17 вдовам погибших и умерших участников в размере 10 000 рублей, а также 91 ветерану тыла по 5 000 рублей. </w:t>
      </w:r>
    </w:p>
    <w:p w14:paraId="33CD1B9D" w14:textId="5D8CB8DF" w:rsidR="00691399" w:rsidRPr="00161EA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lastRenderedPageBreak/>
        <w:t xml:space="preserve">7. </w:t>
      </w:r>
      <w:r w:rsidRPr="00691399">
        <w:rPr>
          <w:rFonts w:ascii="Times New Roman" w:eastAsia="Times New Roman" w:hAnsi="Times New Roman"/>
          <w:color w:val="000000"/>
          <w:sz w:val="26"/>
          <w:szCs w:val="26"/>
          <w:u w:val="single"/>
          <w:lang w:eastAsia="ru-RU"/>
        </w:rPr>
        <w:t xml:space="preserve">Дополнительная пенсионная надбавка работникам муниципальной бюджетной сферы </w:t>
      </w:r>
      <w:r w:rsidRPr="00161EA9">
        <w:rPr>
          <w:rFonts w:ascii="Times New Roman" w:eastAsia="Times New Roman" w:hAnsi="Times New Roman"/>
          <w:color w:val="000000"/>
          <w:sz w:val="26"/>
          <w:szCs w:val="26"/>
          <w:lang w:eastAsia="ru-RU"/>
        </w:rPr>
        <w:t>– 5 276 973, 00 </w:t>
      </w:r>
      <w:r w:rsidR="00E455CB" w:rsidRPr="00161EA9">
        <w:rPr>
          <w:rFonts w:ascii="Times New Roman" w:eastAsia="Times New Roman" w:hAnsi="Times New Roman"/>
          <w:color w:val="000000"/>
          <w:sz w:val="26"/>
          <w:szCs w:val="26"/>
          <w:lang w:eastAsia="ru-RU"/>
        </w:rPr>
        <w:t>руб</w:t>
      </w:r>
      <w:r w:rsidRPr="00161EA9">
        <w:rPr>
          <w:rFonts w:ascii="Times New Roman" w:eastAsia="Times New Roman" w:hAnsi="Times New Roman"/>
          <w:color w:val="000000"/>
          <w:sz w:val="26"/>
          <w:szCs w:val="26"/>
          <w:lang w:eastAsia="ru-RU"/>
        </w:rPr>
        <w:t>.</w:t>
      </w:r>
    </w:p>
    <w:p w14:paraId="5EA91473" w14:textId="77777777"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 xml:space="preserve">В рамках реализации данного мероприятия 420 человек получили ежемесячную надбавку к пенсии в размере 1 000 рублей. </w:t>
      </w:r>
    </w:p>
    <w:p w14:paraId="17826562" w14:textId="77777777"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За отчетный период финансовую поддержку получили</w:t>
      </w:r>
      <w:r w:rsidRPr="00161EA9">
        <w:rPr>
          <w:rFonts w:ascii="Times New Roman" w:eastAsia="Times New Roman" w:hAnsi="Times New Roman"/>
          <w:color w:val="000000"/>
          <w:sz w:val="26"/>
          <w:szCs w:val="26"/>
          <w:lang w:eastAsia="ru-RU"/>
        </w:rPr>
        <w:t xml:space="preserve"> </w:t>
      </w:r>
      <w:r w:rsidRPr="00161EA9">
        <w:rPr>
          <w:rFonts w:ascii="Times New Roman" w:eastAsia="Times New Roman" w:hAnsi="Times New Roman"/>
          <w:sz w:val="26"/>
          <w:szCs w:val="26"/>
          <w:lang w:eastAsia="ru-RU"/>
        </w:rPr>
        <w:t>745</w:t>
      </w:r>
      <w:r w:rsidRPr="00691399">
        <w:rPr>
          <w:rFonts w:ascii="Times New Roman" w:eastAsia="Times New Roman" w:hAnsi="Times New Roman"/>
          <w:b/>
          <w:sz w:val="26"/>
          <w:szCs w:val="26"/>
          <w:lang w:eastAsia="ru-RU"/>
        </w:rPr>
        <w:t xml:space="preserve"> </w:t>
      </w:r>
      <w:r w:rsidRPr="00691399">
        <w:rPr>
          <w:rFonts w:ascii="Times New Roman" w:eastAsia="Times New Roman" w:hAnsi="Times New Roman"/>
          <w:color w:val="000000"/>
          <w:sz w:val="26"/>
          <w:szCs w:val="26"/>
          <w:lang w:eastAsia="ru-RU"/>
        </w:rPr>
        <w:t>человек.</w:t>
      </w:r>
    </w:p>
    <w:p w14:paraId="00781FC5" w14:textId="77E805ED"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Все мероприятия, реализуемые в рамках подпрограммы №1, носят заявительных характер. Кроме того</w:t>
      </w:r>
      <w:r w:rsidR="006243C7">
        <w:rPr>
          <w:rFonts w:ascii="Times New Roman" w:eastAsia="Times New Roman" w:hAnsi="Times New Roman"/>
          <w:color w:val="000000"/>
          <w:sz w:val="26"/>
          <w:szCs w:val="26"/>
          <w:lang w:eastAsia="ru-RU"/>
        </w:rPr>
        <w:t>,</w:t>
      </w:r>
      <w:r w:rsidRPr="00691399">
        <w:rPr>
          <w:rFonts w:ascii="Times New Roman" w:eastAsia="Times New Roman" w:hAnsi="Times New Roman"/>
          <w:color w:val="000000"/>
          <w:sz w:val="26"/>
          <w:szCs w:val="26"/>
          <w:lang w:eastAsia="ru-RU"/>
        </w:rPr>
        <w:t xml:space="preserve"> при обращении за какой-то из мер социальной поддержки заявитель должен представить необходимый пакет документов в соответствии с утвержденными порядками на получение каждой из мер социальной поддержки. Данный факт строго регламентирует категорию получателей, в связи с чем есть граждане, которые - при обращении за оказанием мер социальной поддержки из-за отсутствия подтверждающих документов - не смогли ее получить. </w:t>
      </w:r>
    </w:p>
    <w:p w14:paraId="1B6780C4" w14:textId="77777777"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В целях информирования граждан о возможности получения мер социальной поддержки информационные сюжеты о реализации подпрограммы выходили на НВК «Саха» в 2022 году 3 раза: в марте, в октябре и в декабре.</w:t>
      </w:r>
    </w:p>
    <w:p w14:paraId="27322B20" w14:textId="3AA91A8A" w:rsidR="00691399" w:rsidRPr="00691399" w:rsidRDefault="00691399" w:rsidP="00691399">
      <w:pPr>
        <w:spacing w:after="0" w:line="360" w:lineRule="auto"/>
        <w:ind w:firstLine="709"/>
        <w:jc w:val="both"/>
        <w:rPr>
          <w:rFonts w:ascii="Times New Roman" w:eastAsia="Times New Roman" w:hAnsi="Times New Roman"/>
          <w:color w:val="000000" w:themeColor="text1"/>
          <w:sz w:val="26"/>
          <w:szCs w:val="26"/>
          <w:lang w:eastAsia="ru-RU"/>
        </w:rPr>
      </w:pPr>
      <w:r w:rsidRPr="00691399">
        <w:rPr>
          <w:rFonts w:ascii="Times New Roman" w:eastAsia="Times New Roman" w:hAnsi="Times New Roman"/>
          <w:color w:val="000000" w:themeColor="text1"/>
          <w:sz w:val="26"/>
          <w:szCs w:val="26"/>
          <w:lang w:eastAsia="ru-RU"/>
        </w:rPr>
        <w:t xml:space="preserve">В </w:t>
      </w:r>
      <w:r w:rsidRPr="00134A1A">
        <w:rPr>
          <w:rFonts w:ascii="Times New Roman" w:eastAsia="Times New Roman" w:hAnsi="Times New Roman"/>
          <w:i/>
          <w:color w:val="000000" w:themeColor="text1"/>
          <w:sz w:val="26"/>
          <w:szCs w:val="26"/>
          <w:lang w:eastAsia="ru-RU"/>
        </w:rPr>
        <w:t xml:space="preserve">рамках подпрограммы </w:t>
      </w:r>
      <w:r w:rsidR="00E62423" w:rsidRPr="00134A1A">
        <w:rPr>
          <w:rFonts w:ascii="Times New Roman" w:eastAsia="Times New Roman" w:hAnsi="Times New Roman"/>
          <w:i/>
          <w:color w:val="000000" w:themeColor="text1"/>
          <w:sz w:val="26"/>
          <w:szCs w:val="26"/>
          <w:lang w:eastAsia="ru-RU"/>
        </w:rPr>
        <w:t>«Охрана труда в Ленском районе»</w:t>
      </w:r>
      <w:r w:rsidR="00E62423">
        <w:rPr>
          <w:rFonts w:ascii="Times New Roman" w:eastAsia="Times New Roman" w:hAnsi="Times New Roman"/>
          <w:color w:val="000000" w:themeColor="text1"/>
          <w:sz w:val="26"/>
          <w:szCs w:val="26"/>
          <w:lang w:eastAsia="ru-RU"/>
        </w:rPr>
        <w:t xml:space="preserve"> </w:t>
      </w:r>
      <w:r w:rsidRPr="00691399">
        <w:rPr>
          <w:rFonts w:ascii="Times New Roman" w:eastAsia="Times New Roman" w:hAnsi="Times New Roman"/>
          <w:color w:val="000000" w:themeColor="text1"/>
          <w:sz w:val="26"/>
          <w:szCs w:val="26"/>
          <w:lang w:eastAsia="ru-RU"/>
        </w:rPr>
        <w:t xml:space="preserve">средства местного бюджета направляются на улучшение условий и охрану труда учреждений МО </w:t>
      </w:r>
      <w:r w:rsidRPr="00691399">
        <w:rPr>
          <w:rFonts w:ascii="Times New Roman" w:eastAsia="Times New Roman" w:hAnsi="Times New Roman"/>
          <w:color w:val="000000" w:themeColor="text1"/>
          <w:sz w:val="26"/>
          <w:szCs w:val="26"/>
          <w:lang w:eastAsia="ru-RU"/>
        </w:rPr>
        <w:lastRenderedPageBreak/>
        <w:t xml:space="preserve">«Ленский район» и организацию районных мероприятий, а средства предприятий - на улучшение условий и охрану труда в подведомственных организациях. </w:t>
      </w:r>
    </w:p>
    <w:p w14:paraId="4AAD38C6" w14:textId="77777777" w:rsidR="00691399" w:rsidRPr="00691399" w:rsidRDefault="00691399" w:rsidP="00691399">
      <w:pPr>
        <w:suppressAutoHyphens/>
        <w:spacing w:after="0" w:line="360" w:lineRule="auto"/>
        <w:ind w:firstLine="709"/>
        <w:jc w:val="both"/>
        <w:rPr>
          <w:rFonts w:ascii="Times New Roman" w:eastAsia="Times New Roman" w:hAnsi="Times New Roman"/>
          <w:color w:val="000000" w:themeColor="text1"/>
          <w:sz w:val="26"/>
          <w:szCs w:val="26"/>
          <w:lang w:eastAsia="ar-SA"/>
        </w:rPr>
      </w:pPr>
      <w:r w:rsidRPr="00691399">
        <w:rPr>
          <w:rFonts w:ascii="Times New Roman" w:eastAsia="Times New Roman" w:hAnsi="Times New Roman"/>
          <w:color w:val="000000" w:themeColor="text1"/>
          <w:sz w:val="26"/>
          <w:szCs w:val="26"/>
          <w:lang w:eastAsia="ar-SA"/>
        </w:rPr>
        <w:t>Согласно Решению Районного Совета депутатов МО "Ленский район" от 08.12.2022 г. № 1-7, распоряжению  главы МО «Ленский район» от 22.11.2022 г. № 01-04-2421/2 «Об утверждении плана оптимизации бюджетных расходов по итогам исполнения бюджета  МО «Ленский район» размер финансирования Подпрограммы №2 «Охрана труда в Ленском районе» МП «Социальная поддержка граждан Ленского района» был оптимизирован с 1 218 083,9 руб. до 673 982,0 руб. (в т.ч. сняты средства, образовавшиеся в результате экономии по итогам запросов котировок цен, проведенных в установленном порядке).</w:t>
      </w:r>
    </w:p>
    <w:p w14:paraId="7267EF13" w14:textId="7F9AC202"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themeColor="text1"/>
          <w:sz w:val="26"/>
          <w:szCs w:val="26"/>
          <w:u w:val="single"/>
          <w:lang w:eastAsia="ru-RU"/>
        </w:rPr>
      </w:pPr>
      <w:r w:rsidRPr="00691399">
        <w:rPr>
          <w:rFonts w:ascii="Times New Roman" w:eastAsia="Times New Roman" w:hAnsi="Times New Roman"/>
          <w:color w:val="000000" w:themeColor="text1"/>
          <w:sz w:val="26"/>
          <w:szCs w:val="26"/>
          <w:lang w:eastAsia="ru-RU"/>
        </w:rPr>
        <w:t xml:space="preserve">1. </w:t>
      </w:r>
      <w:r w:rsidRPr="00691399">
        <w:rPr>
          <w:rFonts w:ascii="Times New Roman" w:eastAsia="Times New Roman" w:hAnsi="Times New Roman"/>
          <w:color w:val="000000" w:themeColor="text1"/>
          <w:sz w:val="26"/>
          <w:szCs w:val="26"/>
          <w:u w:val="single"/>
          <w:lang w:eastAsia="ru-RU"/>
        </w:rPr>
        <w:t xml:space="preserve">Совершенствование системы управления охраной труда. Информационное обеспечение и пропаганда охраны труда. Создание мотивации к безопасному труду, формирование культуры охраны труда </w:t>
      </w:r>
      <w:r w:rsidR="00E62423" w:rsidRPr="00161EA9">
        <w:rPr>
          <w:rFonts w:ascii="Times New Roman" w:eastAsia="Times New Roman" w:hAnsi="Times New Roman"/>
          <w:color w:val="000000"/>
          <w:sz w:val="26"/>
          <w:szCs w:val="26"/>
          <w:lang w:eastAsia="ru-RU"/>
        </w:rPr>
        <w:t>–</w:t>
      </w:r>
      <w:r w:rsidRPr="00161EA9">
        <w:rPr>
          <w:rFonts w:ascii="Times New Roman" w:eastAsia="Times New Roman" w:hAnsi="Times New Roman"/>
          <w:color w:val="000000"/>
          <w:sz w:val="26"/>
          <w:szCs w:val="26"/>
          <w:lang w:eastAsia="ru-RU"/>
        </w:rPr>
        <w:t xml:space="preserve">  673 982,0 </w:t>
      </w:r>
      <w:r w:rsidR="00E62423" w:rsidRPr="00161EA9">
        <w:rPr>
          <w:rFonts w:ascii="Times New Roman" w:eastAsia="Times New Roman" w:hAnsi="Times New Roman"/>
          <w:color w:val="000000"/>
          <w:sz w:val="26"/>
          <w:szCs w:val="26"/>
          <w:lang w:eastAsia="ru-RU"/>
        </w:rPr>
        <w:t>руб</w:t>
      </w:r>
      <w:r w:rsidRPr="00691399">
        <w:rPr>
          <w:rFonts w:ascii="Times New Roman" w:eastAsia="Times New Roman" w:hAnsi="Times New Roman"/>
          <w:color w:val="000000"/>
          <w:sz w:val="26"/>
          <w:szCs w:val="26"/>
          <w:u w:val="single"/>
          <w:lang w:eastAsia="ru-RU"/>
        </w:rPr>
        <w:t>.</w:t>
      </w:r>
    </w:p>
    <w:p w14:paraId="184BA25E" w14:textId="77777777" w:rsidR="00691399" w:rsidRPr="00691399" w:rsidRDefault="00691399" w:rsidP="00691399">
      <w:pPr>
        <w:suppressAutoHyphens/>
        <w:spacing w:after="0" w:line="360" w:lineRule="auto"/>
        <w:ind w:firstLine="709"/>
        <w:jc w:val="both"/>
        <w:rPr>
          <w:rFonts w:ascii="Times New Roman" w:eastAsia="Times New Roman" w:hAnsi="Times New Roman"/>
          <w:color w:val="000000" w:themeColor="text1"/>
          <w:sz w:val="26"/>
          <w:szCs w:val="26"/>
          <w:lang w:eastAsia="ar-SA"/>
        </w:rPr>
      </w:pPr>
      <w:r w:rsidRPr="00691399">
        <w:rPr>
          <w:rFonts w:ascii="Times New Roman" w:eastAsia="Times New Roman" w:hAnsi="Times New Roman"/>
          <w:color w:val="000000" w:themeColor="text1"/>
          <w:sz w:val="26"/>
          <w:szCs w:val="26"/>
          <w:lang w:eastAsia="ar-SA"/>
        </w:rPr>
        <w:t xml:space="preserve">В рамках Программы за счет местного бюджета в 2022 году проведены следующие мероприятия: </w:t>
      </w:r>
    </w:p>
    <w:p w14:paraId="28A0AA5F" w14:textId="26BFEF5A" w:rsidR="00691399" w:rsidRPr="00691399" w:rsidRDefault="00691399" w:rsidP="007A7ACA">
      <w:pPr>
        <w:tabs>
          <w:tab w:val="left" w:pos="1134"/>
        </w:tabs>
        <w:suppressAutoHyphens/>
        <w:spacing w:after="0" w:line="360" w:lineRule="auto"/>
        <w:ind w:firstLine="709"/>
        <w:jc w:val="both"/>
        <w:rPr>
          <w:rFonts w:ascii="Times New Roman" w:eastAsia="Times New Roman" w:hAnsi="Times New Roman"/>
          <w:color w:val="000000" w:themeColor="text1"/>
          <w:sz w:val="26"/>
          <w:szCs w:val="26"/>
          <w:lang w:eastAsia="ar-SA"/>
        </w:rPr>
      </w:pPr>
      <w:r w:rsidRPr="00691399">
        <w:rPr>
          <w:rFonts w:ascii="Times New Roman" w:eastAsia="Times New Roman" w:hAnsi="Times New Roman"/>
          <w:color w:val="000000" w:themeColor="text1"/>
          <w:sz w:val="26"/>
          <w:szCs w:val="26"/>
          <w:lang w:eastAsia="ar-SA"/>
        </w:rPr>
        <w:t>-</w:t>
      </w:r>
      <w:r w:rsidRPr="00691399">
        <w:rPr>
          <w:rFonts w:ascii="Times New Roman" w:eastAsia="Times New Roman" w:hAnsi="Times New Roman"/>
          <w:color w:val="000000" w:themeColor="text1"/>
          <w:sz w:val="26"/>
          <w:szCs w:val="26"/>
          <w:lang w:eastAsia="ar-SA"/>
        </w:rPr>
        <w:tab/>
        <w:t xml:space="preserve">В рамках месячника охраны труда организованы районный конкурс на разработку лучшего логотипа на тему «Охрана труда в Ленском районе» (распоряжение главы МО «Ленский район» от 12.04.2022 </w:t>
      </w:r>
      <w:r w:rsidRPr="00691399">
        <w:rPr>
          <w:rFonts w:ascii="Times New Roman" w:eastAsia="Times New Roman" w:hAnsi="Times New Roman"/>
          <w:color w:val="000000" w:themeColor="text1"/>
          <w:sz w:val="26"/>
          <w:szCs w:val="26"/>
          <w:lang w:eastAsia="ar-SA"/>
        </w:rPr>
        <w:lastRenderedPageBreak/>
        <w:t>г. № 01-04-693/2) и интеллектуальная игра «Где логика?» на тему охраны труда среди учащихся (в соответствии с распоряжением главы МО «Ленский район» от 13.04.2022 г. № 01-04-707/2). Для поощрения победителей и участников конкурсов приобретены подарочные карты магазина DNS на общую сумму 46,5 тыс.</w:t>
      </w:r>
      <w:r w:rsidR="007A7ACA">
        <w:rPr>
          <w:rFonts w:ascii="Times New Roman" w:eastAsia="Times New Roman" w:hAnsi="Times New Roman"/>
          <w:color w:val="000000" w:themeColor="text1"/>
          <w:sz w:val="26"/>
          <w:szCs w:val="26"/>
          <w:lang w:eastAsia="ar-SA"/>
        </w:rPr>
        <w:t xml:space="preserve"> </w:t>
      </w:r>
      <w:r w:rsidRPr="00691399">
        <w:rPr>
          <w:rFonts w:ascii="Times New Roman" w:eastAsia="Times New Roman" w:hAnsi="Times New Roman"/>
          <w:color w:val="000000" w:themeColor="text1"/>
          <w:sz w:val="26"/>
          <w:szCs w:val="26"/>
          <w:lang w:eastAsia="ar-SA"/>
        </w:rPr>
        <w:t>руб.</w:t>
      </w:r>
    </w:p>
    <w:p w14:paraId="36B4B729" w14:textId="1B0B6EA0" w:rsidR="00691399" w:rsidRPr="00691399" w:rsidRDefault="00691399" w:rsidP="00134A1A">
      <w:pPr>
        <w:tabs>
          <w:tab w:val="left" w:pos="993"/>
        </w:tabs>
        <w:suppressAutoHyphens/>
        <w:spacing w:after="0" w:line="360" w:lineRule="auto"/>
        <w:ind w:firstLine="709"/>
        <w:jc w:val="both"/>
        <w:rPr>
          <w:rFonts w:ascii="Times New Roman" w:eastAsia="Times New Roman" w:hAnsi="Times New Roman"/>
          <w:color w:val="000000" w:themeColor="text1"/>
          <w:sz w:val="26"/>
          <w:szCs w:val="26"/>
          <w:lang w:eastAsia="ar-SA"/>
        </w:rPr>
      </w:pPr>
      <w:r w:rsidRPr="00691399">
        <w:rPr>
          <w:rFonts w:ascii="Times New Roman" w:eastAsia="Times New Roman" w:hAnsi="Times New Roman"/>
          <w:color w:val="000000" w:themeColor="text1"/>
          <w:sz w:val="26"/>
          <w:szCs w:val="26"/>
          <w:lang w:eastAsia="ar-SA"/>
        </w:rPr>
        <w:t>-</w:t>
      </w:r>
      <w:r w:rsidRPr="00691399">
        <w:rPr>
          <w:rFonts w:ascii="Times New Roman" w:eastAsia="Times New Roman" w:hAnsi="Times New Roman"/>
          <w:color w:val="000000" w:themeColor="text1"/>
          <w:sz w:val="26"/>
          <w:szCs w:val="26"/>
          <w:lang w:eastAsia="ar-SA"/>
        </w:rPr>
        <w:tab/>
        <w:t>С 04 по 06 апреля проведено выездное обучение и проверка знаний требований охраны труда для работников учреждений МО «Ленский район» с участием обучающей организации. Всего обучено 48 человек из 19 учреждений на общую сумму 104,64 тыс.</w:t>
      </w:r>
      <w:r w:rsidR="007A7ACA">
        <w:rPr>
          <w:rFonts w:ascii="Times New Roman" w:eastAsia="Times New Roman" w:hAnsi="Times New Roman"/>
          <w:color w:val="000000" w:themeColor="text1"/>
          <w:sz w:val="26"/>
          <w:szCs w:val="26"/>
          <w:lang w:eastAsia="ar-SA"/>
        </w:rPr>
        <w:t xml:space="preserve"> </w:t>
      </w:r>
      <w:r w:rsidRPr="00691399">
        <w:rPr>
          <w:rFonts w:ascii="Times New Roman" w:eastAsia="Times New Roman" w:hAnsi="Times New Roman"/>
          <w:color w:val="000000" w:themeColor="text1"/>
          <w:sz w:val="26"/>
          <w:szCs w:val="26"/>
          <w:lang w:eastAsia="ar-SA"/>
        </w:rPr>
        <w:t>руб.</w:t>
      </w:r>
    </w:p>
    <w:p w14:paraId="4DE35FA8" w14:textId="5BDBFB81" w:rsidR="00691399" w:rsidRPr="00691399" w:rsidRDefault="00691399" w:rsidP="00134A1A">
      <w:pPr>
        <w:tabs>
          <w:tab w:val="left" w:pos="993"/>
        </w:tabs>
        <w:suppressAutoHyphens/>
        <w:spacing w:after="0" w:line="360" w:lineRule="auto"/>
        <w:ind w:firstLine="709"/>
        <w:jc w:val="both"/>
        <w:rPr>
          <w:rFonts w:ascii="Times New Roman" w:eastAsia="Times New Roman" w:hAnsi="Times New Roman"/>
          <w:color w:val="000000" w:themeColor="text1"/>
          <w:sz w:val="26"/>
          <w:szCs w:val="26"/>
          <w:lang w:eastAsia="ar-SA"/>
        </w:rPr>
      </w:pPr>
      <w:r w:rsidRPr="00691399">
        <w:rPr>
          <w:rFonts w:ascii="Times New Roman" w:eastAsia="Times New Roman" w:hAnsi="Times New Roman"/>
          <w:color w:val="000000" w:themeColor="text1"/>
          <w:sz w:val="26"/>
          <w:szCs w:val="26"/>
          <w:lang w:eastAsia="ar-SA"/>
        </w:rPr>
        <w:t>-</w:t>
      </w:r>
      <w:r w:rsidRPr="00691399">
        <w:rPr>
          <w:rFonts w:ascii="Times New Roman" w:eastAsia="Times New Roman" w:hAnsi="Times New Roman"/>
          <w:color w:val="000000" w:themeColor="text1"/>
          <w:sz w:val="26"/>
          <w:szCs w:val="26"/>
          <w:lang w:eastAsia="ar-SA"/>
        </w:rPr>
        <w:tab/>
        <w:t>С 12 по 19 сентября 6 специалистов по охране труда учреждений МО «Ленский район» прошли обучение по трем программам: «Обучение по охране труда работников организаций, повышение квалификации» (72 часа); «Стратегическое управление профессиональными рисками в организации» (24 часа), «Планирование, разработка и совершенствование системы управления охраной труда и оценки профессиональных рисков (16 часов) на общую сумму 84,0 тыс.</w:t>
      </w:r>
      <w:r w:rsidR="007A7ACA">
        <w:rPr>
          <w:rFonts w:ascii="Times New Roman" w:eastAsia="Times New Roman" w:hAnsi="Times New Roman"/>
          <w:color w:val="000000" w:themeColor="text1"/>
          <w:sz w:val="26"/>
          <w:szCs w:val="26"/>
          <w:lang w:eastAsia="ar-SA"/>
        </w:rPr>
        <w:t xml:space="preserve"> </w:t>
      </w:r>
      <w:r w:rsidRPr="00691399">
        <w:rPr>
          <w:rFonts w:ascii="Times New Roman" w:eastAsia="Times New Roman" w:hAnsi="Times New Roman"/>
          <w:color w:val="000000" w:themeColor="text1"/>
          <w:sz w:val="26"/>
          <w:szCs w:val="26"/>
          <w:lang w:eastAsia="ar-SA"/>
        </w:rPr>
        <w:t>руб.;</w:t>
      </w:r>
    </w:p>
    <w:p w14:paraId="26D99FFA" w14:textId="77777777" w:rsidR="00691399" w:rsidRPr="00691399" w:rsidRDefault="00691399" w:rsidP="00134A1A">
      <w:pPr>
        <w:tabs>
          <w:tab w:val="left" w:pos="993"/>
        </w:tabs>
        <w:suppressAutoHyphens/>
        <w:spacing w:after="0" w:line="360" w:lineRule="auto"/>
        <w:ind w:firstLine="709"/>
        <w:jc w:val="both"/>
        <w:rPr>
          <w:rFonts w:ascii="Times New Roman" w:eastAsia="Times New Roman" w:hAnsi="Times New Roman"/>
          <w:color w:val="000000" w:themeColor="text1"/>
          <w:sz w:val="26"/>
          <w:szCs w:val="26"/>
          <w:lang w:eastAsia="ar-SA"/>
        </w:rPr>
      </w:pPr>
      <w:r w:rsidRPr="00691399">
        <w:rPr>
          <w:rFonts w:ascii="Times New Roman" w:eastAsia="Times New Roman" w:hAnsi="Times New Roman"/>
          <w:color w:val="000000" w:themeColor="text1"/>
          <w:sz w:val="26"/>
          <w:szCs w:val="26"/>
          <w:lang w:eastAsia="ar-SA"/>
        </w:rPr>
        <w:t>-</w:t>
      </w:r>
      <w:r w:rsidRPr="00691399">
        <w:rPr>
          <w:rFonts w:ascii="Times New Roman" w:eastAsia="Times New Roman" w:hAnsi="Times New Roman"/>
          <w:color w:val="000000" w:themeColor="text1"/>
          <w:sz w:val="26"/>
          <w:szCs w:val="26"/>
          <w:lang w:eastAsia="ar-SA"/>
        </w:rPr>
        <w:tab/>
        <w:t xml:space="preserve">С 28 ноября по 02 декабря 2022 г. проведено выездное обучение и проверка знаний требований охраны труда для работников учреждений МО «Ленский район» с участием ООО Учебный центр «За безопасный труд» (г. </w:t>
      </w:r>
      <w:r w:rsidRPr="00691399">
        <w:rPr>
          <w:rFonts w:ascii="Times New Roman" w:eastAsia="Times New Roman" w:hAnsi="Times New Roman"/>
          <w:color w:val="000000" w:themeColor="text1"/>
          <w:sz w:val="26"/>
          <w:szCs w:val="26"/>
          <w:lang w:eastAsia="ar-SA"/>
        </w:rPr>
        <w:lastRenderedPageBreak/>
        <w:t>Иркутск) (победитель запроса котировок цен) по четырем программам:</w:t>
      </w:r>
    </w:p>
    <w:p w14:paraId="05DAFB89" w14:textId="77777777" w:rsidR="00691399" w:rsidRPr="00691399" w:rsidRDefault="00691399" w:rsidP="00691399">
      <w:pPr>
        <w:suppressAutoHyphens/>
        <w:spacing w:after="0" w:line="360" w:lineRule="auto"/>
        <w:ind w:firstLine="709"/>
        <w:jc w:val="both"/>
        <w:rPr>
          <w:rFonts w:ascii="Times New Roman" w:eastAsia="Times New Roman" w:hAnsi="Times New Roman"/>
          <w:color w:val="000000" w:themeColor="text1"/>
          <w:sz w:val="26"/>
          <w:szCs w:val="26"/>
          <w:lang w:eastAsia="ar-SA"/>
        </w:rPr>
      </w:pPr>
      <w:r w:rsidRPr="00691399">
        <w:rPr>
          <w:rFonts w:ascii="Times New Roman" w:eastAsia="Times New Roman" w:hAnsi="Times New Roman"/>
          <w:color w:val="000000" w:themeColor="text1"/>
          <w:sz w:val="26"/>
          <w:szCs w:val="26"/>
          <w:lang w:eastAsia="ar-SA"/>
        </w:rPr>
        <w:t>1) обучение по общим вопросам охраны труда и функционирования системы управления охраной труда (программа А) – обучено 23 чел. из 14 бюджетных учреждений;</w:t>
      </w:r>
    </w:p>
    <w:p w14:paraId="3CF075B6" w14:textId="77777777" w:rsidR="00691399" w:rsidRPr="00691399" w:rsidRDefault="00691399" w:rsidP="00691399">
      <w:pPr>
        <w:suppressAutoHyphens/>
        <w:spacing w:after="0" w:line="360" w:lineRule="auto"/>
        <w:ind w:firstLine="709"/>
        <w:jc w:val="both"/>
        <w:rPr>
          <w:rFonts w:ascii="Times New Roman" w:eastAsia="Times New Roman" w:hAnsi="Times New Roman"/>
          <w:color w:val="000000" w:themeColor="text1"/>
          <w:sz w:val="26"/>
          <w:szCs w:val="26"/>
          <w:lang w:eastAsia="ar-SA"/>
        </w:rPr>
      </w:pPr>
      <w:r w:rsidRPr="00691399">
        <w:rPr>
          <w:rFonts w:ascii="Times New Roman" w:eastAsia="Times New Roman" w:hAnsi="Times New Roman"/>
          <w:color w:val="000000" w:themeColor="text1"/>
          <w:sz w:val="26"/>
          <w:szCs w:val="26"/>
          <w:lang w:eastAsia="ar-SA"/>
        </w:rPr>
        <w:t>2) обучение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(программа Б) –  обучено 15 чел. из 11 бюджетных учреждений;</w:t>
      </w:r>
    </w:p>
    <w:p w14:paraId="6FE090C5" w14:textId="77777777" w:rsidR="00691399" w:rsidRPr="00691399" w:rsidRDefault="00691399" w:rsidP="00691399">
      <w:pPr>
        <w:suppressAutoHyphens/>
        <w:spacing w:after="0" w:line="360" w:lineRule="auto"/>
        <w:ind w:firstLine="709"/>
        <w:jc w:val="both"/>
        <w:rPr>
          <w:rFonts w:ascii="Times New Roman" w:eastAsia="Times New Roman" w:hAnsi="Times New Roman"/>
          <w:color w:val="000000" w:themeColor="text1"/>
          <w:sz w:val="26"/>
          <w:szCs w:val="26"/>
          <w:lang w:eastAsia="ar-SA"/>
        </w:rPr>
      </w:pPr>
      <w:r w:rsidRPr="00691399">
        <w:rPr>
          <w:rFonts w:ascii="Times New Roman" w:eastAsia="Times New Roman" w:hAnsi="Times New Roman"/>
          <w:color w:val="000000" w:themeColor="text1"/>
          <w:sz w:val="26"/>
          <w:szCs w:val="26"/>
          <w:lang w:eastAsia="ar-SA"/>
        </w:rPr>
        <w:t>3) обучение по оказанию первой помощи пострадавшим – обучено 30 чел. из 12 бюджетных учреждений;</w:t>
      </w:r>
    </w:p>
    <w:p w14:paraId="151EC49D" w14:textId="77777777" w:rsidR="00691399" w:rsidRPr="00691399" w:rsidRDefault="00691399" w:rsidP="00691399">
      <w:pPr>
        <w:suppressAutoHyphens/>
        <w:spacing w:after="0" w:line="360" w:lineRule="auto"/>
        <w:ind w:firstLine="709"/>
        <w:jc w:val="both"/>
        <w:rPr>
          <w:rFonts w:ascii="Times New Roman" w:eastAsia="Times New Roman" w:hAnsi="Times New Roman"/>
          <w:color w:val="000000" w:themeColor="text1"/>
          <w:sz w:val="26"/>
          <w:szCs w:val="26"/>
          <w:lang w:eastAsia="ar-SA"/>
        </w:rPr>
      </w:pPr>
      <w:r w:rsidRPr="00691399">
        <w:rPr>
          <w:rFonts w:ascii="Times New Roman" w:eastAsia="Times New Roman" w:hAnsi="Times New Roman"/>
          <w:color w:val="000000" w:themeColor="text1"/>
          <w:sz w:val="26"/>
          <w:szCs w:val="26"/>
          <w:lang w:eastAsia="ar-SA"/>
        </w:rPr>
        <w:t>4) подготовка по программе дополнительного профессионального образования повышения квалификации по подготовке преподавателей, обучающих приемам оказания первой помощи – обучено 24 чел. из 16 бюджетных учреждений;</w:t>
      </w:r>
    </w:p>
    <w:p w14:paraId="58697601" w14:textId="08792D77" w:rsidR="00691399" w:rsidRPr="00691399" w:rsidRDefault="00691399" w:rsidP="00691399">
      <w:pPr>
        <w:suppressAutoHyphens/>
        <w:spacing w:after="0" w:line="360" w:lineRule="auto"/>
        <w:ind w:firstLine="709"/>
        <w:jc w:val="both"/>
        <w:rPr>
          <w:rFonts w:ascii="Times New Roman" w:eastAsia="Times New Roman" w:hAnsi="Times New Roman"/>
          <w:color w:val="000000" w:themeColor="text1"/>
          <w:sz w:val="26"/>
          <w:szCs w:val="26"/>
          <w:lang w:eastAsia="ar-SA"/>
        </w:rPr>
      </w:pPr>
      <w:r w:rsidRPr="00691399">
        <w:rPr>
          <w:rFonts w:ascii="Times New Roman" w:eastAsia="Times New Roman" w:hAnsi="Times New Roman"/>
          <w:color w:val="000000" w:themeColor="text1"/>
          <w:sz w:val="26"/>
          <w:szCs w:val="26"/>
          <w:lang w:eastAsia="ar-SA"/>
        </w:rPr>
        <w:t>Муниципальный контракт заключен на общую сумму 156,512 тыс.</w:t>
      </w:r>
      <w:r w:rsidR="007A7ACA">
        <w:rPr>
          <w:rFonts w:ascii="Times New Roman" w:eastAsia="Times New Roman" w:hAnsi="Times New Roman"/>
          <w:color w:val="000000" w:themeColor="text1"/>
          <w:sz w:val="26"/>
          <w:szCs w:val="26"/>
          <w:lang w:eastAsia="ar-SA"/>
        </w:rPr>
        <w:t xml:space="preserve"> </w:t>
      </w:r>
      <w:r w:rsidRPr="00691399">
        <w:rPr>
          <w:rFonts w:ascii="Times New Roman" w:eastAsia="Times New Roman" w:hAnsi="Times New Roman"/>
          <w:color w:val="000000" w:themeColor="text1"/>
          <w:sz w:val="26"/>
          <w:szCs w:val="26"/>
          <w:lang w:eastAsia="ar-SA"/>
        </w:rPr>
        <w:t>руб.</w:t>
      </w:r>
    </w:p>
    <w:p w14:paraId="60E0DC54" w14:textId="1D3B81BA" w:rsidR="00691399" w:rsidRPr="00691399" w:rsidRDefault="00691399" w:rsidP="00691399">
      <w:pPr>
        <w:suppressAutoHyphens/>
        <w:spacing w:after="0" w:line="360" w:lineRule="auto"/>
        <w:ind w:firstLine="709"/>
        <w:jc w:val="both"/>
        <w:rPr>
          <w:rFonts w:ascii="Times New Roman" w:eastAsia="Times New Roman" w:hAnsi="Times New Roman"/>
          <w:color w:val="000000" w:themeColor="text1"/>
          <w:sz w:val="26"/>
          <w:szCs w:val="26"/>
          <w:lang w:eastAsia="ar-SA"/>
        </w:rPr>
      </w:pPr>
      <w:r w:rsidRPr="00691399">
        <w:rPr>
          <w:rFonts w:ascii="Times New Roman" w:eastAsia="Times New Roman" w:hAnsi="Times New Roman"/>
          <w:color w:val="000000" w:themeColor="text1"/>
          <w:sz w:val="26"/>
          <w:szCs w:val="26"/>
          <w:lang w:eastAsia="ar-SA"/>
        </w:rPr>
        <w:t xml:space="preserve">Таким образом, общая экономия в результате проведенных торгов на оказание образовательных услуг </w:t>
      </w:r>
      <w:r w:rsidRPr="00691399">
        <w:rPr>
          <w:rFonts w:ascii="Times New Roman" w:eastAsia="Times New Roman" w:hAnsi="Times New Roman"/>
          <w:color w:val="000000" w:themeColor="text1"/>
          <w:sz w:val="26"/>
          <w:szCs w:val="26"/>
          <w:lang w:eastAsia="ar-SA"/>
        </w:rPr>
        <w:lastRenderedPageBreak/>
        <w:t>составила 334,048 тыс.</w:t>
      </w:r>
      <w:r w:rsidR="007A7ACA">
        <w:rPr>
          <w:rFonts w:ascii="Times New Roman" w:eastAsia="Times New Roman" w:hAnsi="Times New Roman"/>
          <w:color w:val="000000" w:themeColor="text1"/>
          <w:sz w:val="26"/>
          <w:szCs w:val="26"/>
          <w:lang w:eastAsia="ar-SA"/>
        </w:rPr>
        <w:t xml:space="preserve"> </w:t>
      </w:r>
      <w:r w:rsidRPr="00691399">
        <w:rPr>
          <w:rFonts w:ascii="Times New Roman" w:eastAsia="Times New Roman" w:hAnsi="Times New Roman"/>
          <w:color w:val="000000" w:themeColor="text1"/>
          <w:sz w:val="26"/>
          <w:szCs w:val="26"/>
          <w:lang w:eastAsia="ar-SA"/>
        </w:rPr>
        <w:t>руб., данные средства были оптимизированы.</w:t>
      </w:r>
    </w:p>
    <w:p w14:paraId="2D7165CC" w14:textId="37E80432" w:rsidR="00691399" w:rsidRPr="00691399" w:rsidRDefault="00691399" w:rsidP="007A7ACA">
      <w:pPr>
        <w:tabs>
          <w:tab w:val="left" w:pos="993"/>
        </w:tabs>
        <w:suppressAutoHyphens/>
        <w:spacing w:after="0" w:line="360" w:lineRule="auto"/>
        <w:ind w:firstLine="709"/>
        <w:jc w:val="both"/>
        <w:rPr>
          <w:rFonts w:ascii="Times New Roman" w:eastAsia="Times New Roman" w:hAnsi="Times New Roman"/>
          <w:color w:val="000000" w:themeColor="text1"/>
          <w:sz w:val="26"/>
          <w:szCs w:val="26"/>
          <w:lang w:eastAsia="ar-SA"/>
        </w:rPr>
      </w:pPr>
      <w:r w:rsidRPr="00691399">
        <w:rPr>
          <w:rFonts w:ascii="Times New Roman" w:eastAsia="Times New Roman" w:hAnsi="Times New Roman"/>
          <w:color w:val="000000" w:themeColor="text1"/>
          <w:sz w:val="26"/>
          <w:szCs w:val="26"/>
          <w:lang w:eastAsia="ar-SA"/>
        </w:rPr>
        <w:t>-</w:t>
      </w:r>
      <w:r w:rsidRPr="00691399">
        <w:rPr>
          <w:rFonts w:ascii="Times New Roman" w:eastAsia="Times New Roman" w:hAnsi="Times New Roman"/>
          <w:color w:val="000000" w:themeColor="text1"/>
          <w:sz w:val="26"/>
          <w:szCs w:val="26"/>
          <w:lang w:eastAsia="ar-SA"/>
        </w:rPr>
        <w:tab/>
        <w:t>Специальная оценка условий труда в учреждениях МО "Ленский район" проводилась дважды во втором и четвертом кварталах 2022 г. Услуги оказаны в полном объеме: муниципальный контракт № 11 от 31.03.2022 г. (10 организаций с общим количеством 142 рабочих места) на сумму 110,76 тыс.</w:t>
      </w:r>
      <w:r w:rsidR="007A7ACA">
        <w:rPr>
          <w:rFonts w:ascii="Times New Roman" w:eastAsia="Times New Roman" w:hAnsi="Times New Roman"/>
          <w:color w:val="000000" w:themeColor="text1"/>
          <w:sz w:val="26"/>
          <w:szCs w:val="26"/>
          <w:lang w:eastAsia="ar-SA"/>
        </w:rPr>
        <w:t xml:space="preserve"> </w:t>
      </w:r>
      <w:r w:rsidRPr="00691399">
        <w:rPr>
          <w:rFonts w:ascii="Times New Roman" w:eastAsia="Times New Roman" w:hAnsi="Times New Roman"/>
          <w:color w:val="000000" w:themeColor="text1"/>
          <w:sz w:val="26"/>
          <w:szCs w:val="26"/>
          <w:lang w:eastAsia="ar-SA"/>
        </w:rPr>
        <w:t>руб., и муниципальный контракт № 32 от 14.09.2022 г. (10 организаций с общим количеством 133 рабочих места) на сумму 171,57 тыс.</w:t>
      </w:r>
      <w:r w:rsidR="007A7ACA">
        <w:rPr>
          <w:rFonts w:ascii="Times New Roman" w:eastAsia="Times New Roman" w:hAnsi="Times New Roman"/>
          <w:color w:val="000000" w:themeColor="text1"/>
          <w:sz w:val="26"/>
          <w:szCs w:val="26"/>
          <w:lang w:eastAsia="ar-SA"/>
        </w:rPr>
        <w:t xml:space="preserve"> </w:t>
      </w:r>
      <w:r w:rsidRPr="00691399">
        <w:rPr>
          <w:rFonts w:ascii="Times New Roman" w:eastAsia="Times New Roman" w:hAnsi="Times New Roman"/>
          <w:color w:val="000000" w:themeColor="text1"/>
          <w:sz w:val="26"/>
          <w:szCs w:val="26"/>
          <w:lang w:eastAsia="ar-SA"/>
        </w:rPr>
        <w:t>руб. Оба контракта заключены в результате проведенных торгов с ООО «Региональный научно-технический центр охраны труда» (г. Якутск), общая экономия составила 264,97 тыс.</w:t>
      </w:r>
      <w:r w:rsidR="007A7ACA">
        <w:rPr>
          <w:rFonts w:ascii="Times New Roman" w:eastAsia="Times New Roman" w:hAnsi="Times New Roman"/>
          <w:color w:val="000000" w:themeColor="text1"/>
          <w:sz w:val="26"/>
          <w:szCs w:val="26"/>
          <w:lang w:eastAsia="ar-SA"/>
        </w:rPr>
        <w:t xml:space="preserve"> </w:t>
      </w:r>
      <w:r w:rsidRPr="00691399">
        <w:rPr>
          <w:rFonts w:ascii="Times New Roman" w:eastAsia="Times New Roman" w:hAnsi="Times New Roman"/>
          <w:color w:val="000000" w:themeColor="text1"/>
          <w:sz w:val="26"/>
          <w:szCs w:val="26"/>
          <w:lang w:eastAsia="ar-SA"/>
        </w:rPr>
        <w:t>руб. (средства от экономии оптимизированы).</w:t>
      </w:r>
    </w:p>
    <w:p w14:paraId="34815ECF" w14:textId="74FB136E" w:rsidR="00937B56" w:rsidRPr="00A0021A" w:rsidRDefault="00F152AA" w:rsidP="00A0021A">
      <w:pPr>
        <w:suppressAutoHyphens/>
        <w:spacing w:after="0" w:line="360" w:lineRule="auto"/>
        <w:ind w:firstLine="709"/>
        <w:jc w:val="both"/>
        <w:rPr>
          <w:rFonts w:ascii="Times New Roman" w:eastAsia="Times New Roman" w:hAnsi="Times New Roman"/>
          <w:color w:val="000000" w:themeColor="text1"/>
          <w:sz w:val="26"/>
          <w:szCs w:val="26"/>
          <w:lang w:eastAsia="ar-SA"/>
        </w:rPr>
      </w:pPr>
      <w:r>
        <w:rPr>
          <w:rFonts w:ascii="Times New Roman" w:eastAsia="Times New Roman" w:hAnsi="Times New Roman"/>
          <w:color w:val="000000" w:themeColor="text1"/>
          <w:sz w:val="26"/>
          <w:szCs w:val="26"/>
          <w:lang w:eastAsia="ar-SA"/>
        </w:rPr>
        <w:t xml:space="preserve">Из предусмотренного в </w:t>
      </w:r>
      <w:r w:rsidR="00691399" w:rsidRPr="00691399">
        <w:rPr>
          <w:rFonts w:ascii="Times New Roman" w:eastAsia="Times New Roman" w:hAnsi="Times New Roman"/>
          <w:color w:val="000000" w:themeColor="text1"/>
          <w:sz w:val="26"/>
          <w:szCs w:val="26"/>
          <w:lang w:eastAsia="ar-SA"/>
        </w:rPr>
        <w:t>бюджет</w:t>
      </w:r>
      <w:r>
        <w:rPr>
          <w:rFonts w:ascii="Times New Roman" w:eastAsia="Times New Roman" w:hAnsi="Times New Roman"/>
          <w:color w:val="000000" w:themeColor="text1"/>
          <w:sz w:val="26"/>
          <w:szCs w:val="26"/>
          <w:lang w:eastAsia="ar-SA"/>
        </w:rPr>
        <w:t>е</w:t>
      </w:r>
      <w:r w:rsidR="00691399" w:rsidRPr="00691399">
        <w:rPr>
          <w:rFonts w:ascii="Times New Roman" w:eastAsia="Times New Roman" w:hAnsi="Times New Roman"/>
          <w:color w:val="000000" w:themeColor="text1"/>
          <w:sz w:val="26"/>
          <w:szCs w:val="26"/>
          <w:lang w:eastAsia="ar-SA"/>
        </w:rPr>
        <w:t xml:space="preserve"> муниципального образования «Ленский район» на 2022 год финансировани</w:t>
      </w:r>
      <w:r w:rsidR="004149A8">
        <w:rPr>
          <w:rFonts w:ascii="Times New Roman" w:eastAsia="Times New Roman" w:hAnsi="Times New Roman"/>
          <w:color w:val="000000" w:themeColor="text1"/>
          <w:sz w:val="26"/>
          <w:szCs w:val="26"/>
          <w:lang w:eastAsia="ar-SA"/>
        </w:rPr>
        <w:t>я</w:t>
      </w:r>
      <w:r w:rsidR="00691399" w:rsidRPr="00691399">
        <w:rPr>
          <w:rFonts w:ascii="Times New Roman" w:eastAsia="Times New Roman" w:hAnsi="Times New Roman"/>
          <w:color w:val="000000" w:themeColor="text1"/>
          <w:sz w:val="26"/>
          <w:szCs w:val="26"/>
          <w:lang w:eastAsia="ar-SA"/>
        </w:rPr>
        <w:t xml:space="preserve"> (уточненный план) </w:t>
      </w:r>
      <w:r w:rsidR="004149A8">
        <w:rPr>
          <w:rFonts w:ascii="Times New Roman" w:eastAsia="Times New Roman" w:hAnsi="Times New Roman"/>
          <w:color w:val="000000" w:themeColor="text1"/>
          <w:sz w:val="26"/>
          <w:szCs w:val="26"/>
          <w:lang w:eastAsia="ar-SA"/>
        </w:rPr>
        <w:t xml:space="preserve">на подпрограмму № 2 </w:t>
      </w:r>
      <w:r w:rsidR="00691399" w:rsidRPr="00691399">
        <w:rPr>
          <w:rFonts w:ascii="Times New Roman" w:eastAsia="Times New Roman" w:hAnsi="Times New Roman"/>
          <w:color w:val="000000" w:themeColor="text1"/>
          <w:sz w:val="26"/>
          <w:szCs w:val="26"/>
          <w:lang w:eastAsia="ar-SA"/>
        </w:rPr>
        <w:t>в размере 673,982 тыс.</w:t>
      </w:r>
      <w:r w:rsidR="00B91821">
        <w:rPr>
          <w:rFonts w:ascii="Times New Roman" w:eastAsia="Times New Roman" w:hAnsi="Times New Roman"/>
          <w:color w:val="000000" w:themeColor="text1"/>
          <w:sz w:val="26"/>
          <w:szCs w:val="26"/>
          <w:lang w:eastAsia="ar-SA"/>
        </w:rPr>
        <w:t xml:space="preserve"> </w:t>
      </w:r>
      <w:r w:rsidR="00691399" w:rsidRPr="00691399">
        <w:rPr>
          <w:rFonts w:ascii="Times New Roman" w:eastAsia="Times New Roman" w:hAnsi="Times New Roman"/>
          <w:color w:val="000000" w:themeColor="text1"/>
          <w:sz w:val="26"/>
          <w:szCs w:val="26"/>
          <w:lang w:eastAsia="ar-SA"/>
        </w:rPr>
        <w:t>руб., все средства освоены в полном объеме. Из средств предприятий Ленского района в рамках Подпрограммы на улучшение условий и охрану труда направлено 403 869,88 тыс.</w:t>
      </w:r>
      <w:r w:rsidR="00B91821">
        <w:rPr>
          <w:rFonts w:ascii="Times New Roman" w:eastAsia="Times New Roman" w:hAnsi="Times New Roman"/>
          <w:color w:val="000000" w:themeColor="text1"/>
          <w:sz w:val="26"/>
          <w:szCs w:val="26"/>
          <w:lang w:eastAsia="ar-SA"/>
        </w:rPr>
        <w:t xml:space="preserve"> </w:t>
      </w:r>
      <w:r w:rsidR="00691399" w:rsidRPr="00691399">
        <w:rPr>
          <w:rFonts w:ascii="Times New Roman" w:eastAsia="Times New Roman" w:hAnsi="Times New Roman"/>
          <w:color w:val="000000" w:themeColor="text1"/>
          <w:sz w:val="26"/>
          <w:szCs w:val="26"/>
          <w:lang w:eastAsia="ar-SA"/>
        </w:rPr>
        <w:t>руб. Таким образом, общий объем финансирования Подпрограммы №</w:t>
      </w:r>
      <w:r w:rsidR="00A958FB">
        <w:rPr>
          <w:rFonts w:ascii="Times New Roman" w:eastAsia="Times New Roman" w:hAnsi="Times New Roman"/>
          <w:color w:val="000000" w:themeColor="text1"/>
          <w:sz w:val="26"/>
          <w:szCs w:val="26"/>
          <w:lang w:eastAsia="ar-SA"/>
        </w:rPr>
        <w:t xml:space="preserve"> </w:t>
      </w:r>
      <w:r w:rsidR="00691399" w:rsidRPr="00691399">
        <w:rPr>
          <w:rFonts w:ascii="Times New Roman" w:eastAsia="Times New Roman" w:hAnsi="Times New Roman"/>
          <w:color w:val="000000" w:themeColor="text1"/>
          <w:sz w:val="26"/>
          <w:szCs w:val="26"/>
          <w:lang w:eastAsia="ar-SA"/>
        </w:rPr>
        <w:t>2 за отчетный период составил 404 543,87 тыс.</w:t>
      </w:r>
      <w:r w:rsidR="00161EA9">
        <w:rPr>
          <w:rFonts w:ascii="Times New Roman" w:eastAsia="Times New Roman" w:hAnsi="Times New Roman"/>
          <w:color w:val="000000" w:themeColor="text1"/>
          <w:sz w:val="26"/>
          <w:szCs w:val="26"/>
          <w:lang w:eastAsia="ar-SA"/>
        </w:rPr>
        <w:t xml:space="preserve"> </w:t>
      </w:r>
      <w:r w:rsidR="00A0021A">
        <w:rPr>
          <w:rFonts w:ascii="Times New Roman" w:eastAsia="Times New Roman" w:hAnsi="Times New Roman"/>
          <w:color w:val="000000" w:themeColor="text1"/>
          <w:sz w:val="26"/>
          <w:szCs w:val="26"/>
          <w:lang w:eastAsia="ar-SA"/>
        </w:rPr>
        <w:t>руб.</w:t>
      </w:r>
    </w:p>
    <w:p w14:paraId="1E476EDC" w14:textId="3C7BA6D7" w:rsidR="002D1F4B" w:rsidRPr="00B24FA5" w:rsidRDefault="002D1F4B" w:rsidP="002D1F4B">
      <w:pPr>
        <w:widowControl w:val="0"/>
        <w:autoSpaceDE w:val="0"/>
        <w:autoSpaceDN w:val="0"/>
        <w:adjustRightInd w:val="0"/>
        <w:spacing w:after="0" w:line="240" w:lineRule="auto"/>
        <w:jc w:val="center"/>
        <w:outlineLvl w:val="2"/>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Таблица 9.2. Выполнение целевых </w:t>
      </w:r>
      <w:r w:rsidR="00161EA9" w:rsidRPr="00B24FA5">
        <w:rPr>
          <w:rFonts w:ascii="Times New Roman" w:eastAsia="Times New Roman" w:hAnsi="Times New Roman"/>
          <w:sz w:val="26"/>
          <w:szCs w:val="26"/>
          <w:lang w:val="x-none" w:eastAsia="x-none"/>
        </w:rPr>
        <w:t>показателей</w:t>
      </w:r>
      <w:r w:rsidR="00161EA9" w:rsidRPr="00B24FA5">
        <w:rPr>
          <w:rFonts w:ascii="Times New Roman" w:eastAsia="Times New Roman" w:hAnsi="Times New Roman"/>
          <w:sz w:val="26"/>
          <w:szCs w:val="26"/>
          <w:lang w:eastAsia="ru-RU"/>
        </w:rPr>
        <w:t xml:space="preserve"> </w:t>
      </w:r>
      <w:r w:rsidR="00161EA9">
        <w:rPr>
          <w:rFonts w:ascii="Times New Roman" w:eastAsia="Times New Roman" w:hAnsi="Times New Roman"/>
          <w:sz w:val="26"/>
          <w:szCs w:val="26"/>
          <w:lang w:eastAsia="ru-RU"/>
        </w:rPr>
        <w:lastRenderedPageBreak/>
        <w:t>(</w:t>
      </w:r>
      <w:r w:rsidRPr="00B24FA5">
        <w:rPr>
          <w:rFonts w:ascii="Times New Roman" w:eastAsia="Times New Roman" w:hAnsi="Times New Roman"/>
          <w:sz w:val="26"/>
          <w:szCs w:val="26"/>
          <w:lang w:eastAsia="ru-RU"/>
        </w:rPr>
        <w:t>индикаторов</w:t>
      </w:r>
      <w:r w:rsidR="00161EA9">
        <w:rPr>
          <w:rFonts w:ascii="Times New Roman" w:eastAsia="Times New Roman" w:hAnsi="Times New Roman"/>
          <w:sz w:val="26"/>
          <w:szCs w:val="26"/>
          <w:lang w:eastAsia="ru-RU"/>
        </w:rPr>
        <w:t>)</w:t>
      </w:r>
    </w:p>
    <w:p w14:paraId="3574BDDF" w14:textId="7D792352" w:rsidR="002D1F4B" w:rsidRPr="00B24FA5" w:rsidRDefault="002D1F4B" w:rsidP="002D1F4B">
      <w:pPr>
        <w:spacing w:after="120" w:line="360" w:lineRule="auto"/>
        <w:jc w:val="center"/>
        <w:rPr>
          <w:rFonts w:ascii="Times New Roman" w:eastAsia="Times New Roman" w:hAnsi="Times New Roman"/>
          <w:sz w:val="26"/>
          <w:szCs w:val="26"/>
          <w:lang w:val="x-none" w:eastAsia="x-none"/>
        </w:rPr>
      </w:pPr>
      <w:r w:rsidRPr="00B24FA5">
        <w:rPr>
          <w:rFonts w:ascii="Times New Roman" w:eastAsia="Times New Roman" w:hAnsi="Times New Roman"/>
          <w:sz w:val="26"/>
          <w:szCs w:val="26"/>
          <w:lang w:val="x-none" w:eastAsia="x-none"/>
        </w:rPr>
        <w:t xml:space="preserve"> программы за 20</w:t>
      </w:r>
      <w:r w:rsidRPr="00B24FA5">
        <w:rPr>
          <w:rFonts w:ascii="Times New Roman" w:eastAsia="Times New Roman" w:hAnsi="Times New Roman"/>
          <w:sz w:val="26"/>
          <w:szCs w:val="26"/>
          <w:lang w:eastAsia="x-none"/>
        </w:rPr>
        <w:t>2</w:t>
      </w:r>
      <w:r w:rsidR="0051123B">
        <w:rPr>
          <w:rFonts w:ascii="Times New Roman" w:eastAsia="Times New Roman" w:hAnsi="Times New Roman"/>
          <w:sz w:val="26"/>
          <w:szCs w:val="26"/>
          <w:lang w:eastAsia="x-none"/>
        </w:rPr>
        <w:t>2</w:t>
      </w:r>
      <w:r w:rsidRPr="00B24FA5">
        <w:rPr>
          <w:rFonts w:ascii="Times New Roman" w:eastAsia="Times New Roman" w:hAnsi="Times New Roman"/>
          <w:sz w:val="26"/>
          <w:szCs w:val="26"/>
          <w:lang w:val="x-none" w:eastAsia="x-none"/>
        </w:rPr>
        <w:t xml:space="preserve"> год</w:t>
      </w:r>
    </w:p>
    <w:tbl>
      <w:tblPr>
        <w:tblW w:w="9683" w:type="dxa"/>
        <w:tblInd w:w="93" w:type="dxa"/>
        <w:tblLook w:val="04A0" w:firstRow="1" w:lastRow="0" w:firstColumn="1" w:lastColumn="0" w:noHBand="0" w:noVBand="1"/>
      </w:tblPr>
      <w:tblGrid>
        <w:gridCol w:w="581"/>
        <w:gridCol w:w="3432"/>
        <w:gridCol w:w="1292"/>
        <w:gridCol w:w="1502"/>
        <w:gridCol w:w="1321"/>
        <w:gridCol w:w="1555"/>
      </w:tblGrid>
      <w:tr w:rsidR="002D1F4B" w:rsidRPr="00B24FA5" w14:paraId="6D086FDB" w14:textId="77777777" w:rsidTr="008E2F6A">
        <w:trPr>
          <w:cantSplit/>
          <w:trHeight w:val="667"/>
        </w:trPr>
        <w:tc>
          <w:tcPr>
            <w:tcW w:w="581" w:type="dxa"/>
            <w:tcBorders>
              <w:top w:val="single" w:sz="4" w:space="0" w:color="auto"/>
              <w:left w:val="single" w:sz="4" w:space="0" w:color="auto"/>
              <w:bottom w:val="single" w:sz="4" w:space="0" w:color="auto"/>
              <w:right w:val="single" w:sz="4" w:space="0" w:color="auto"/>
            </w:tcBorders>
            <w:vAlign w:val="center"/>
            <w:hideMark/>
          </w:tcPr>
          <w:p w14:paraId="5AA4E695"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3432" w:type="dxa"/>
            <w:tcBorders>
              <w:top w:val="single" w:sz="4" w:space="0" w:color="auto"/>
              <w:left w:val="single" w:sz="4" w:space="0" w:color="auto"/>
              <w:bottom w:val="single" w:sz="4" w:space="0" w:color="auto"/>
              <w:right w:val="single" w:sz="4" w:space="0" w:color="auto"/>
            </w:tcBorders>
            <w:vAlign w:val="center"/>
            <w:hideMark/>
          </w:tcPr>
          <w:p w14:paraId="032EC26A"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Наименование показателя (индикатора)</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3E51FA5"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Единица измерения</w:t>
            </w:r>
          </w:p>
        </w:tc>
        <w:tc>
          <w:tcPr>
            <w:tcW w:w="1502" w:type="dxa"/>
            <w:tcBorders>
              <w:top w:val="single" w:sz="4" w:space="0" w:color="auto"/>
              <w:left w:val="single" w:sz="4" w:space="0" w:color="auto"/>
              <w:bottom w:val="single" w:sz="4" w:space="0" w:color="auto"/>
              <w:right w:val="single" w:sz="4" w:space="0" w:color="auto"/>
            </w:tcBorders>
            <w:vAlign w:val="center"/>
            <w:hideMark/>
          </w:tcPr>
          <w:p w14:paraId="77FBCD30"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План</w:t>
            </w:r>
          </w:p>
        </w:tc>
        <w:tc>
          <w:tcPr>
            <w:tcW w:w="1321" w:type="dxa"/>
            <w:tcBorders>
              <w:top w:val="single" w:sz="4" w:space="0" w:color="auto"/>
              <w:left w:val="single" w:sz="4" w:space="0" w:color="auto"/>
              <w:bottom w:val="single" w:sz="4" w:space="0" w:color="auto"/>
              <w:right w:val="single" w:sz="4" w:space="0" w:color="auto"/>
            </w:tcBorders>
            <w:vAlign w:val="center"/>
            <w:hideMark/>
          </w:tcPr>
          <w:p w14:paraId="11FBAFE3"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Факт</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F975E45"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Выполнения</w:t>
            </w:r>
          </w:p>
        </w:tc>
      </w:tr>
      <w:tr w:rsidR="002D1F4B" w:rsidRPr="00B24FA5" w14:paraId="6CDBF01B" w14:textId="77777777" w:rsidTr="004149A8">
        <w:trPr>
          <w:cantSplit/>
          <w:trHeight w:val="330"/>
        </w:trPr>
        <w:tc>
          <w:tcPr>
            <w:tcW w:w="581" w:type="dxa"/>
            <w:tcBorders>
              <w:top w:val="single" w:sz="4" w:space="0" w:color="auto"/>
              <w:left w:val="single" w:sz="8" w:space="0" w:color="auto"/>
              <w:bottom w:val="single" w:sz="8" w:space="0" w:color="auto"/>
              <w:right w:val="single" w:sz="8" w:space="0" w:color="auto"/>
            </w:tcBorders>
            <w:vAlign w:val="center"/>
            <w:hideMark/>
          </w:tcPr>
          <w:p w14:paraId="77B808E2"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w:t>
            </w:r>
          </w:p>
        </w:tc>
        <w:tc>
          <w:tcPr>
            <w:tcW w:w="3432" w:type="dxa"/>
            <w:tcBorders>
              <w:top w:val="single" w:sz="4" w:space="0" w:color="auto"/>
              <w:left w:val="nil"/>
              <w:bottom w:val="single" w:sz="8" w:space="0" w:color="auto"/>
              <w:right w:val="single" w:sz="8" w:space="0" w:color="auto"/>
            </w:tcBorders>
            <w:vAlign w:val="center"/>
            <w:hideMark/>
          </w:tcPr>
          <w:p w14:paraId="6A39CEB2"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2</w:t>
            </w:r>
          </w:p>
        </w:tc>
        <w:tc>
          <w:tcPr>
            <w:tcW w:w="1292" w:type="dxa"/>
            <w:tcBorders>
              <w:top w:val="single" w:sz="4" w:space="0" w:color="auto"/>
              <w:left w:val="nil"/>
              <w:bottom w:val="single" w:sz="8" w:space="0" w:color="auto"/>
              <w:right w:val="single" w:sz="8" w:space="0" w:color="auto"/>
            </w:tcBorders>
            <w:vAlign w:val="center"/>
            <w:hideMark/>
          </w:tcPr>
          <w:p w14:paraId="46BB6199"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3</w:t>
            </w:r>
          </w:p>
        </w:tc>
        <w:tc>
          <w:tcPr>
            <w:tcW w:w="1502" w:type="dxa"/>
            <w:tcBorders>
              <w:top w:val="single" w:sz="4" w:space="0" w:color="auto"/>
              <w:left w:val="nil"/>
              <w:bottom w:val="single" w:sz="8" w:space="0" w:color="auto"/>
              <w:right w:val="single" w:sz="8" w:space="0" w:color="auto"/>
            </w:tcBorders>
            <w:vAlign w:val="center"/>
            <w:hideMark/>
          </w:tcPr>
          <w:p w14:paraId="1D9C09BE"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4</w:t>
            </w:r>
          </w:p>
        </w:tc>
        <w:tc>
          <w:tcPr>
            <w:tcW w:w="1321" w:type="dxa"/>
            <w:tcBorders>
              <w:top w:val="single" w:sz="4" w:space="0" w:color="auto"/>
              <w:left w:val="nil"/>
              <w:bottom w:val="single" w:sz="8" w:space="0" w:color="auto"/>
              <w:right w:val="single" w:sz="8" w:space="0" w:color="auto"/>
            </w:tcBorders>
            <w:vAlign w:val="center"/>
            <w:hideMark/>
          </w:tcPr>
          <w:p w14:paraId="062E8BBA"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5</w:t>
            </w:r>
          </w:p>
        </w:tc>
        <w:tc>
          <w:tcPr>
            <w:tcW w:w="1555" w:type="dxa"/>
            <w:tcBorders>
              <w:top w:val="single" w:sz="4" w:space="0" w:color="auto"/>
              <w:left w:val="nil"/>
              <w:bottom w:val="single" w:sz="8" w:space="0" w:color="auto"/>
              <w:right w:val="single" w:sz="8" w:space="0" w:color="auto"/>
            </w:tcBorders>
            <w:vAlign w:val="center"/>
            <w:hideMark/>
          </w:tcPr>
          <w:p w14:paraId="42B31FE8"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6</w:t>
            </w:r>
          </w:p>
        </w:tc>
      </w:tr>
      <w:tr w:rsidR="002D1F4B" w:rsidRPr="00B24FA5" w14:paraId="528A4180" w14:textId="77777777" w:rsidTr="004149A8">
        <w:trPr>
          <w:cantSplit/>
          <w:trHeight w:val="330"/>
        </w:trPr>
        <w:tc>
          <w:tcPr>
            <w:tcW w:w="581" w:type="dxa"/>
            <w:tcBorders>
              <w:top w:val="nil"/>
              <w:left w:val="single" w:sz="8" w:space="0" w:color="auto"/>
              <w:bottom w:val="single" w:sz="8" w:space="0" w:color="auto"/>
              <w:right w:val="single" w:sz="8" w:space="0" w:color="auto"/>
            </w:tcBorders>
            <w:vAlign w:val="center"/>
            <w:hideMark/>
          </w:tcPr>
          <w:p w14:paraId="4C971A11"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w:t>
            </w:r>
          </w:p>
        </w:tc>
        <w:tc>
          <w:tcPr>
            <w:tcW w:w="910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BCFEB7F" w14:textId="3614913E" w:rsidR="002D1F4B" w:rsidRPr="00134A1A" w:rsidRDefault="002D1F4B" w:rsidP="002D1F4B">
            <w:pPr>
              <w:spacing w:after="0" w:line="240" w:lineRule="auto"/>
              <w:jc w:val="center"/>
              <w:rPr>
                <w:rFonts w:ascii="Times New Roman" w:eastAsia="Times New Roman" w:hAnsi="Times New Roman"/>
                <w:sz w:val="24"/>
                <w:szCs w:val="24"/>
                <w:lang w:eastAsia="ru-RU"/>
              </w:rPr>
            </w:pPr>
            <w:r w:rsidRPr="00134A1A">
              <w:rPr>
                <w:rFonts w:ascii="Times New Roman" w:eastAsia="Times New Roman" w:hAnsi="Times New Roman"/>
                <w:sz w:val="24"/>
                <w:szCs w:val="24"/>
                <w:lang w:eastAsia="ru-RU"/>
              </w:rPr>
              <w:t>Подпрограмма №</w:t>
            </w:r>
            <w:r w:rsidR="00134A1A">
              <w:rPr>
                <w:rFonts w:ascii="Times New Roman" w:eastAsia="Times New Roman" w:hAnsi="Times New Roman"/>
                <w:sz w:val="24"/>
                <w:szCs w:val="24"/>
                <w:lang w:eastAsia="ru-RU"/>
              </w:rPr>
              <w:t xml:space="preserve"> </w:t>
            </w:r>
            <w:r w:rsidRPr="00134A1A">
              <w:rPr>
                <w:rFonts w:ascii="Times New Roman" w:eastAsia="Times New Roman" w:hAnsi="Times New Roman"/>
                <w:sz w:val="24"/>
                <w:szCs w:val="24"/>
                <w:lang w:eastAsia="ru-RU"/>
              </w:rPr>
              <w:t>1 «Меры социальной поддержки отдельных категорий граждан»</w:t>
            </w:r>
          </w:p>
        </w:tc>
      </w:tr>
      <w:tr w:rsidR="002D1F4B" w:rsidRPr="00B24FA5" w14:paraId="5DC26260" w14:textId="77777777" w:rsidTr="004149A8">
        <w:trPr>
          <w:cantSplit/>
          <w:trHeight w:val="1020"/>
        </w:trPr>
        <w:tc>
          <w:tcPr>
            <w:tcW w:w="581" w:type="dxa"/>
            <w:tcBorders>
              <w:top w:val="nil"/>
              <w:left w:val="single" w:sz="8" w:space="0" w:color="auto"/>
              <w:bottom w:val="single" w:sz="8" w:space="0" w:color="auto"/>
              <w:right w:val="single" w:sz="8" w:space="0" w:color="auto"/>
            </w:tcBorders>
            <w:vAlign w:val="center"/>
            <w:hideMark/>
          </w:tcPr>
          <w:p w14:paraId="1CFFA797"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D0866" w14:textId="77777777" w:rsidR="002D1F4B" w:rsidRPr="00B24FA5" w:rsidRDefault="002D1F4B" w:rsidP="002D1F4B">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Доля граждан, получивших меры социальной поддержки, от общего числа обратившихся и имеющих на это право</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801E7"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14:paraId="5DFDD461" w14:textId="2444B0A9" w:rsidR="002D1F4B" w:rsidRPr="00B24FA5" w:rsidRDefault="005B562B" w:rsidP="00D5258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321" w:type="dxa"/>
            <w:tcBorders>
              <w:top w:val="nil"/>
              <w:left w:val="nil"/>
              <w:bottom w:val="single" w:sz="4" w:space="0" w:color="auto"/>
              <w:right w:val="single" w:sz="8" w:space="0" w:color="auto"/>
            </w:tcBorders>
            <w:vAlign w:val="center"/>
          </w:tcPr>
          <w:p w14:paraId="6DC988CB" w14:textId="7F45DD23" w:rsidR="002D1F4B" w:rsidRPr="00B24FA5" w:rsidRDefault="005B562B" w:rsidP="002D1F4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555" w:type="dxa"/>
            <w:tcBorders>
              <w:top w:val="nil"/>
              <w:left w:val="nil"/>
              <w:bottom w:val="single" w:sz="4" w:space="0" w:color="auto"/>
              <w:right w:val="single" w:sz="8" w:space="0" w:color="auto"/>
            </w:tcBorders>
            <w:vAlign w:val="center"/>
          </w:tcPr>
          <w:p w14:paraId="6791C1BD" w14:textId="34C168BE" w:rsidR="002D1F4B" w:rsidRPr="00B24FA5" w:rsidRDefault="005B562B" w:rsidP="002D1F4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2D1F4B" w:rsidRPr="00B24FA5" w14:paraId="17E2F761" w14:textId="77777777" w:rsidTr="004149A8">
        <w:trPr>
          <w:cantSplit/>
          <w:trHeight w:val="780"/>
        </w:trPr>
        <w:tc>
          <w:tcPr>
            <w:tcW w:w="581" w:type="dxa"/>
            <w:tcBorders>
              <w:top w:val="nil"/>
              <w:left w:val="single" w:sz="8" w:space="0" w:color="auto"/>
              <w:bottom w:val="single" w:sz="8" w:space="0" w:color="auto"/>
              <w:right w:val="single" w:sz="8" w:space="0" w:color="auto"/>
            </w:tcBorders>
            <w:vAlign w:val="center"/>
            <w:hideMark/>
          </w:tcPr>
          <w:p w14:paraId="0544DA3D"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1.2.</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51613" w14:textId="77777777" w:rsidR="002D1F4B" w:rsidRPr="00B24FA5" w:rsidRDefault="002D1F4B" w:rsidP="002D1F4B">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Доля детей-сирот, детей, оставшихся без попечения родителей, устроенных в замещающие семьи</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CAE6B"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14:paraId="601C1EB4" w14:textId="66C396DB" w:rsidR="002D1F4B" w:rsidRPr="00B24FA5" w:rsidRDefault="00FB0BBC" w:rsidP="00413AB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321" w:type="dxa"/>
            <w:tcBorders>
              <w:top w:val="single" w:sz="4" w:space="0" w:color="auto"/>
              <w:left w:val="single" w:sz="4" w:space="0" w:color="auto"/>
              <w:bottom w:val="single" w:sz="4" w:space="0" w:color="auto"/>
              <w:right w:val="single" w:sz="4" w:space="0" w:color="auto"/>
            </w:tcBorders>
            <w:vAlign w:val="center"/>
          </w:tcPr>
          <w:p w14:paraId="31D2C572" w14:textId="7DF29CA2" w:rsidR="002D1F4B" w:rsidRPr="00B24FA5" w:rsidRDefault="00FB0BBC" w:rsidP="002D1F4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78,6</w:t>
            </w:r>
          </w:p>
        </w:tc>
        <w:tc>
          <w:tcPr>
            <w:tcW w:w="1555" w:type="dxa"/>
            <w:tcBorders>
              <w:top w:val="single" w:sz="4" w:space="0" w:color="auto"/>
              <w:left w:val="single" w:sz="4" w:space="0" w:color="auto"/>
              <w:bottom w:val="single" w:sz="4" w:space="0" w:color="auto"/>
              <w:right w:val="single" w:sz="4" w:space="0" w:color="auto"/>
            </w:tcBorders>
            <w:vAlign w:val="center"/>
          </w:tcPr>
          <w:p w14:paraId="7DED6906" w14:textId="7AD18226" w:rsidR="002D1F4B" w:rsidRPr="00B24FA5" w:rsidRDefault="00FB0BBC" w:rsidP="00413AB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109,16</w:t>
            </w:r>
          </w:p>
        </w:tc>
      </w:tr>
      <w:tr w:rsidR="002D1F4B" w:rsidRPr="00B24FA5" w14:paraId="37AF5E87" w14:textId="77777777" w:rsidTr="004149A8">
        <w:trPr>
          <w:cantSplit/>
          <w:trHeight w:val="361"/>
        </w:trPr>
        <w:tc>
          <w:tcPr>
            <w:tcW w:w="581" w:type="dxa"/>
            <w:tcBorders>
              <w:top w:val="nil"/>
              <w:left w:val="single" w:sz="8" w:space="0" w:color="auto"/>
              <w:bottom w:val="single" w:sz="8" w:space="0" w:color="auto"/>
              <w:right w:val="single" w:sz="8" w:space="0" w:color="auto"/>
            </w:tcBorders>
            <w:vAlign w:val="center"/>
          </w:tcPr>
          <w:p w14:paraId="793902CD"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p>
        </w:tc>
        <w:tc>
          <w:tcPr>
            <w:tcW w:w="91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2D6604" w14:textId="7CA25CD0" w:rsidR="002D1F4B" w:rsidRPr="00134A1A" w:rsidRDefault="002D1F4B" w:rsidP="002D1F4B">
            <w:pPr>
              <w:spacing w:after="0" w:line="240" w:lineRule="auto"/>
              <w:jc w:val="center"/>
              <w:rPr>
                <w:rFonts w:ascii="Times New Roman" w:eastAsia="Times New Roman" w:hAnsi="Times New Roman"/>
                <w:sz w:val="24"/>
                <w:szCs w:val="24"/>
                <w:lang w:eastAsia="ru-RU"/>
              </w:rPr>
            </w:pPr>
            <w:r w:rsidRPr="00134A1A">
              <w:rPr>
                <w:rFonts w:ascii="Times New Roman" w:eastAsia="Times New Roman" w:hAnsi="Times New Roman"/>
                <w:sz w:val="24"/>
                <w:szCs w:val="24"/>
                <w:lang w:eastAsia="ru-RU"/>
              </w:rPr>
              <w:t>Подпрограмма №</w:t>
            </w:r>
            <w:r w:rsidR="00134A1A">
              <w:rPr>
                <w:rFonts w:ascii="Times New Roman" w:eastAsia="Times New Roman" w:hAnsi="Times New Roman"/>
                <w:sz w:val="24"/>
                <w:szCs w:val="24"/>
                <w:lang w:eastAsia="ru-RU"/>
              </w:rPr>
              <w:t xml:space="preserve"> </w:t>
            </w:r>
            <w:r w:rsidRPr="00134A1A">
              <w:rPr>
                <w:rFonts w:ascii="Times New Roman" w:eastAsia="Times New Roman" w:hAnsi="Times New Roman"/>
                <w:sz w:val="24"/>
                <w:szCs w:val="24"/>
                <w:lang w:eastAsia="ru-RU"/>
              </w:rPr>
              <w:t>2 «Охрана труда в Ленском районе»</w:t>
            </w:r>
          </w:p>
        </w:tc>
      </w:tr>
      <w:tr w:rsidR="00590387" w:rsidRPr="00B24FA5" w14:paraId="3052813E" w14:textId="77777777" w:rsidTr="004149A8">
        <w:trPr>
          <w:cantSplit/>
          <w:trHeight w:val="990"/>
        </w:trPr>
        <w:tc>
          <w:tcPr>
            <w:tcW w:w="581" w:type="dxa"/>
            <w:tcBorders>
              <w:top w:val="nil"/>
              <w:left w:val="single" w:sz="8" w:space="0" w:color="auto"/>
              <w:bottom w:val="single" w:sz="8" w:space="0" w:color="auto"/>
              <w:right w:val="single" w:sz="8" w:space="0" w:color="auto"/>
            </w:tcBorders>
            <w:vAlign w:val="center"/>
          </w:tcPr>
          <w:p w14:paraId="5DCA27EC" w14:textId="77777777" w:rsidR="00590387" w:rsidRPr="00B24FA5" w:rsidRDefault="00590387" w:rsidP="00590387">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2.1.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14:paraId="2F6A827F" w14:textId="715EC019" w:rsidR="00590387" w:rsidRPr="003771A0" w:rsidRDefault="00590387" w:rsidP="00590387">
            <w:pPr>
              <w:spacing w:after="0" w:line="240" w:lineRule="auto"/>
              <w:ind w:right="-159"/>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 работающих</w:t>
            </w:r>
            <w:r w:rsidR="003771A0">
              <w:rPr>
                <w:rFonts w:ascii="Times New Roman" w:eastAsia="Times New Roman" w:hAnsi="Times New Roman"/>
                <w:sz w:val="28"/>
                <w:szCs w:val="28"/>
                <w:lang w:eastAsia="ru-RU"/>
              </w:rPr>
              <w:t>*</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241CFBFC" w14:textId="77777777" w:rsidR="00590387" w:rsidRPr="00B24FA5" w:rsidRDefault="00590387" w:rsidP="00590387">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х.</w:t>
            </w:r>
          </w:p>
        </w:tc>
        <w:tc>
          <w:tcPr>
            <w:tcW w:w="1502" w:type="dxa"/>
            <w:tcBorders>
              <w:top w:val="single" w:sz="4" w:space="0" w:color="auto"/>
              <w:bottom w:val="single" w:sz="4" w:space="0" w:color="auto"/>
              <w:right w:val="single" w:sz="4" w:space="0" w:color="auto"/>
            </w:tcBorders>
            <w:vAlign w:val="center"/>
          </w:tcPr>
          <w:p w14:paraId="06FBAEB8" w14:textId="4D1F3286" w:rsidR="00590387" w:rsidRPr="00B24FA5" w:rsidRDefault="00FB0BBC" w:rsidP="0059038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321" w:type="dxa"/>
            <w:tcBorders>
              <w:top w:val="single" w:sz="4" w:space="0" w:color="auto"/>
              <w:left w:val="single" w:sz="4" w:space="0" w:color="auto"/>
              <w:bottom w:val="single" w:sz="4" w:space="0" w:color="auto"/>
              <w:right w:val="single" w:sz="4" w:space="0" w:color="auto"/>
            </w:tcBorders>
            <w:vAlign w:val="center"/>
          </w:tcPr>
          <w:p w14:paraId="006A76DB" w14:textId="298F98E9" w:rsidR="00590387" w:rsidRPr="00B24FA5" w:rsidRDefault="00FB0BBC" w:rsidP="0059038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c>
          <w:tcPr>
            <w:tcW w:w="1555" w:type="dxa"/>
            <w:tcBorders>
              <w:top w:val="single" w:sz="4" w:space="0" w:color="auto"/>
              <w:left w:val="single" w:sz="4" w:space="0" w:color="auto"/>
              <w:bottom w:val="single" w:sz="4" w:space="0" w:color="auto"/>
              <w:right w:val="single" w:sz="4" w:space="0" w:color="auto"/>
            </w:tcBorders>
            <w:vAlign w:val="center"/>
          </w:tcPr>
          <w:p w14:paraId="0F5E50E8" w14:textId="28A9F96B" w:rsidR="00590387" w:rsidRPr="00B24FA5" w:rsidRDefault="004D1140" w:rsidP="0059038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46,4</w:t>
            </w:r>
          </w:p>
        </w:tc>
      </w:tr>
      <w:tr w:rsidR="009C650A" w:rsidRPr="00B24FA5" w14:paraId="02E7360A" w14:textId="77777777" w:rsidTr="004149A8">
        <w:trPr>
          <w:cantSplit/>
          <w:trHeight w:val="1176"/>
        </w:trPr>
        <w:tc>
          <w:tcPr>
            <w:tcW w:w="581" w:type="dxa"/>
            <w:tcBorders>
              <w:top w:val="nil"/>
              <w:left w:val="single" w:sz="8" w:space="0" w:color="auto"/>
              <w:bottom w:val="single" w:sz="8" w:space="0" w:color="auto"/>
              <w:right w:val="single" w:sz="8" w:space="0" w:color="auto"/>
            </w:tcBorders>
            <w:vAlign w:val="center"/>
          </w:tcPr>
          <w:p w14:paraId="6834E5E6" w14:textId="77777777" w:rsidR="009C650A" w:rsidRPr="00B24FA5" w:rsidRDefault="009C650A" w:rsidP="009C650A">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2.2.</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14:paraId="50649DDB" w14:textId="67F076E8" w:rsidR="009C650A" w:rsidRPr="00B24FA5" w:rsidRDefault="009C650A" w:rsidP="009C650A">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Удельный вес работников, занятых во вредных и (или) опасных условиях труда (% от общей численности работников)</w:t>
            </w:r>
            <w:r w:rsidR="003771A0">
              <w:rPr>
                <w:rFonts w:ascii="Times New Roman" w:eastAsia="Times New Roman" w:hAnsi="Times New Roman"/>
                <w:sz w:val="24"/>
                <w:szCs w:val="24"/>
                <w:lang w:eastAsia="ru-RU"/>
              </w:rPr>
              <w:t>*</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3F08AEEE" w14:textId="77777777" w:rsidR="009C650A" w:rsidRPr="00B24FA5" w:rsidRDefault="009C650A" w:rsidP="009C650A">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1502" w:type="dxa"/>
            <w:tcBorders>
              <w:top w:val="single" w:sz="4" w:space="0" w:color="auto"/>
              <w:left w:val="single" w:sz="4" w:space="0" w:color="auto"/>
              <w:bottom w:val="single" w:sz="4" w:space="0" w:color="000000"/>
              <w:right w:val="single" w:sz="4" w:space="0" w:color="auto"/>
            </w:tcBorders>
            <w:shd w:val="clear" w:color="auto" w:fill="auto"/>
            <w:vAlign w:val="center"/>
          </w:tcPr>
          <w:p w14:paraId="4B2BA82B" w14:textId="433E805D" w:rsidR="009C650A" w:rsidRPr="00B24FA5" w:rsidRDefault="003771A0" w:rsidP="009C650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w:t>
            </w:r>
          </w:p>
        </w:tc>
        <w:tc>
          <w:tcPr>
            <w:tcW w:w="1321" w:type="dxa"/>
            <w:tcBorders>
              <w:top w:val="single" w:sz="4" w:space="0" w:color="auto"/>
              <w:left w:val="single" w:sz="4" w:space="0" w:color="auto"/>
              <w:bottom w:val="single" w:sz="4" w:space="0" w:color="000000"/>
              <w:right w:val="single" w:sz="4" w:space="0" w:color="auto"/>
            </w:tcBorders>
            <w:shd w:val="clear" w:color="auto" w:fill="auto"/>
            <w:vAlign w:val="center"/>
          </w:tcPr>
          <w:p w14:paraId="64DF4CF0" w14:textId="3CC9A587" w:rsidR="009C650A" w:rsidRPr="00B24FA5" w:rsidRDefault="003771A0" w:rsidP="009C650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27,3</w:t>
            </w:r>
          </w:p>
        </w:tc>
        <w:tc>
          <w:tcPr>
            <w:tcW w:w="1555" w:type="dxa"/>
            <w:tcBorders>
              <w:top w:val="nil"/>
              <w:left w:val="nil"/>
              <w:bottom w:val="single" w:sz="8" w:space="0" w:color="auto"/>
              <w:right w:val="single" w:sz="8" w:space="0" w:color="auto"/>
            </w:tcBorders>
            <w:vAlign w:val="center"/>
          </w:tcPr>
          <w:p w14:paraId="659792CA" w14:textId="39C41000" w:rsidR="009C650A" w:rsidRPr="00B24FA5" w:rsidRDefault="003771A0" w:rsidP="009C650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113,55</w:t>
            </w:r>
          </w:p>
        </w:tc>
      </w:tr>
      <w:tr w:rsidR="009C650A" w:rsidRPr="00B24FA5" w14:paraId="691AC7E2" w14:textId="77777777" w:rsidTr="004149A8">
        <w:trPr>
          <w:cantSplit/>
          <w:trHeight w:val="1320"/>
        </w:trPr>
        <w:tc>
          <w:tcPr>
            <w:tcW w:w="581" w:type="dxa"/>
            <w:tcBorders>
              <w:top w:val="nil"/>
              <w:left w:val="single" w:sz="8" w:space="0" w:color="auto"/>
              <w:bottom w:val="single" w:sz="8" w:space="0" w:color="auto"/>
              <w:right w:val="single" w:sz="8" w:space="0" w:color="auto"/>
            </w:tcBorders>
            <w:vAlign w:val="center"/>
          </w:tcPr>
          <w:p w14:paraId="7B10CB43" w14:textId="77777777" w:rsidR="009C650A" w:rsidRPr="00B24FA5" w:rsidRDefault="009C650A" w:rsidP="009C650A">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2.3.</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14:paraId="4E52BAEF" w14:textId="77777777" w:rsidR="009C650A" w:rsidRPr="00B24FA5" w:rsidRDefault="009C650A" w:rsidP="009C650A">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Удельный вес работников, занятых на рабочих местах в отношении которых проведена специальная оценка условий труда, от общего количества работников</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56DA3B77" w14:textId="77777777" w:rsidR="009C650A" w:rsidRPr="00B24FA5" w:rsidRDefault="009C650A" w:rsidP="009C650A">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1502" w:type="dxa"/>
            <w:tcBorders>
              <w:top w:val="single" w:sz="4" w:space="0" w:color="auto"/>
              <w:left w:val="single" w:sz="4" w:space="0" w:color="auto"/>
              <w:bottom w:val="single" w:sz="4" w:space="0" w:color="000000"/>
              <w:right w:val="single" w:sz="4" w:space="0" w:color="auto"/>
            </w:tcBorders>
            <w:shd w:val="clear" w:color="auto" w:fill="auto"/>
            <w:vAlign w:val="center"/>
          </w:tcPr>
          <w:p w14:paraId="0D281981" w14:textId="4BCED5F0" w:rsidR="009C650A" w:rsidRPr="003771A0" w:rsidRDefault="003771A0" w:rsidP="009C650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91</w:t>
            </w:r>
          </w:p>
        </w:tc>
        <w:tc>
          <w:tcPr>
            <w:tcW w:w="1321" w:type="dxa"/>
            <w:tcBorders>
              <w:top w:val="single" w:sz="4" w:space="0" w:color="auto"/>
              <w:left w:val="single" w:sz="4" w:space="0" w:color="auto"/>
              <w:bottom w:val="single" w:sz="4" w:space="0" w:color="000000"/>
              <w:right w:val="single" w:sz="4" w:space="0" w:color="auto"/>
            </w:tcBorders>
            <w:shd w:val="clear" w:color="auto" w:fill="auto"/>
            <w:vAlign w:val="center"/>
          </w:tcPr>
          <w:p w14:paraId="56671219" w14:textId="7793CE1F" w:rsidR="009C650A" w:rsidRPr="00B24FA5" w:rsidRDefault="003771A0" w:rsidP="009C650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87,5</w:t>
            </w:r>
          </w:p>
        </w:tc>
        <w:tc>
          <w:tcPr>
            <w:tcW w:w="1555" w:type="dxa"/>
            <w:tcBorders>
              <w:top w:val="nil"/>
              <w:left w:val="nil"/>
              <w:bottom w:val="single" w:sz="8" w:space="0" w:color="auto"/>
              <w:right w:val="single" w:sz="8" w:space="0" w:color="auto"/>
            </w:tcBorders>
            <w:vAlign w:val="center"/>
          </w:tcPr>
          <w:p w14:paraId="471AC595" w14:textId="5451FE8F" w:rsidR="009C650A" w:rsidRPr="00B24FA5" w:rsidRDefault="003771A0" w:rsidP="009C650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96,2</w:t>
            </w:r>
          </w:p>
        </w:tc>
      </w:tr>
    </w:tbl>
    <w:p w14:paraId="05AA6E2D" w14:textId="2DA8EFEE" w:rsidR="00FB0BBC" w:rsidRPr="00A64513" w:rsidRDefault="004D1140" w:rsidP="004D1140">
      <w:pPr>
        <w:spacing w:after="0"/>
        <w:ind w:left="502"/>
        <w:jc w:val="both"/>
        <w:rPr>
          <w:rFonts w:ascii="Times New Roman" w:hAnsi="Times New Roman"/>
          <w:sz w:val="26"/>
          <w:szCs w:val="26"/>
        </w:rPr>
      </w:pPr>
      <w:r w:rsidRPr="00A64513">
        <w:rPr>
          <w:rFonts w:ascii="Times New Roman" w:eastAsiaTheme="minorHAnsi" w:hAnsi="Times New Roman" w:cstheme="minorBidi"/>
          <w:sz w:val="26"/>
          <w:szCs w:val="26"/>
        </w:rPr>
        <w:t>*</w:t>
      </w:r>
      <w:r w:rsidRPr="00A64513">
        <w:rPr>
          <w:rFonts w:ascii="Times New Roman" w:hAnsi="Times New Roman"/>
          <w:sz w:val="26"/>
          <w:szCs w:val="26"/>
        </w:rPr>
        <w:t xml:space="preserve"> </w:t>
      </w:r>
      <w:r w:rsidR="0035719D" w:rsidRPr="00A64513">
        <w:rPr>
          <w:rFonts w:ascii="Times New Roman" w:hAnsi="Times New Roman"/>
          <w:sz w:val="26"/>
          <w:szCs w:val="26"/>
        </w:rPr>
        <w:t>- пока</w:t>
      </w:r>
      <w:r w:rsidRPr="00A64513">
        <w:rPr>
          <w:rFonts w:ascii="Times New Roman" w:hAnsi="Times New Roman"/>
          <w:sz w:val="26"/>
          <w:szCs w:val="26"/>
        </w:rPr>
        <w:t>з</w:t>
      </w:r>
      <w:r w:rsidR="0035719D" w:rsidRPr="00A64513">
        <w:rPr>
          <w:rFonts w:ascii="Times New Roman" w:hAnsi="Times New Roman"/>
          <w:sz w:val="26"/>
          <w:szCs w:val="26"/>
        </w:rPr>
        <w:t>атель, ориентированный на снижение</w:t>
      </w:r>
    </w:p>
    <w:p w14:paraId="16403C69" w14:textId="1F29EC66" w:rsidR="00FB0BBC" w:rsidRPr="00A64513" w:rsidRDefault="00FB0BBC" w:rsidP="003771A0">
      <w:pPr>
        <w:spacing w:after="0"/>
        <w:jc w:val="both"/>
        <w:rPr>
          <w:rFonts w:ascii="Times New Roman" w:hAnsi="Times New Roman"/>
          <w:sz w:val="26"/>
          <w:szCs w:val="26"/>
        </w:rPr>
      </w:pPr>
    </w:p>
    <w:p w14:paraId="695A35ED" w14:textId="019041FD" w:rsidR="001238FE" w:rsidRPr="00A64513" w:rsidRDefault="001238FE" w:rsidP="00A0021A">
      <w:pPr>
        <w:spacing w:after="0" w:line="360" w:lineRule="auto"/>
        <w:ind w:firstLine="708"/>
        <w:jc w:val="both"/>
        <w:rPr>
          <w:rFonts w:ascii="Times New Roman" w:hAnsi="Times New Roman"/>
          <w:sz w:val="26"/>
          <w:szCs w:val="26"/>
        </w:rPr>
      </w:pPr>
      <w:r w:rsidRPr="00A64513">
        <w:rPr>
          <w:rFonts w:ascii="Times New Roman" w:hAnsi="Times New Roman"/>
          <w:sz w:val="26"/>
          <w:szCs w:val="26"/>
        </w:rPr>
        <w:t>Индикатор «Численность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 работающих»</w:t>
      </w:r>
    </w:p>
    <w:p w14:paraId="44D3BD48" w14:textId="77777777" w:rsidR="001238FE" w:rsidRPr="00A64513" w:rsidRDefault="001238FE" w:rsidP="00A0021A">
      <w:pPr>
        <w:spacing w:after="0" w:line="360" w:lineRule="auto"/>
        <w:ind w:firstLine="708"/>
        <w:jc w:val="both"/>
        <w:rPr>
          <w:rFonts w:ascii="Times New Roman" w:hAnsi="Times New Roman"/>
          <w:sz w:val="26"/>
          <w:szCs w:val="26"/>
        </w:rPr>
      </w:pPr>
      <w:r w:rsidRPr="00A64513">
        <w:rPr>
          <w:rFonts w:ascii="Times New Roman" w:hAnsi="Times New Roman"/>
          <w:sz w:val="26"/>
          <w:szCs w:val="26"/>
        </w:rPr>
        <w:t xml:space="preserve">В 2022 г. возрос уровень производственного травматизма в сравнении с 2021 годом (2021г. – 72 пострадавших, 2022г. – 117 пострадавших).  Т.е., увеличение индикатора указывает на недостижение цели. При этом подавляющее большинство несчастных случаев, происходит на предприятиях, осуществляющих свою деятельность в </w:t>
      </w:r>
      <w:r w:rsidRPr="00A64513">
        <w:rPr>
          <w:rFonts w:ascii="Times New Roman" w:hAnsi="Times New Roman"/>
          <w:sz w:val="26"/>
          <w:szCs w:val="26"/>
        </w:rPr>
        <w:lastRenderedPageBreak/>
        <w:t xml:space="preserve">Ленском районе, но зарегистрированных за его пределами, лишь 14 несчастных случаев произошло на предприятиях Ленского района. </w:t>
      </w:r>
    </w:p>
    <w:p w14:paraId="01776A57" w14:textId="225FEC6A" w:rsidR="005B562B" w:rsidRPr="00A64513" w:rsidRDefault="005B562B" w:rsidP="00A0021A">
      <w:pPr>
        <w:spacing w:after="0" w:line="360" w:lineRule="auto"/>
        <w:ind w:firstLine="708"/>
        <w:jc w:val="both"/>
        <w:rPr>
          <w:rFonts w:ascii="Times New Roman" w:hAnsi="Times New Roman"/>
          <w:sz w:val="26"/>
          <w:szCs w:val="26"/>
        </w:rPr>
      </w:pPr>
      <w:r w:rsidRPr="00A64513">
        <w:rPr>
          <w:rFonts w:ascii="Times New Roman" w:hAnsi="Times New Roman"/>
          <w:sz w:val="26"/>
          <w:szCs w:val="26"/>
        </w:rPr>
        <w:t>Индикатор «Удельный вес рабочих мест, на которых проведена специальная оценка условий труда, от общего количества рабочих мест (%)»</w:t>
      </w:r>
    </w:p>
    <w:p w14:paraId="0AC7D199" w14:textId="1677AAAA" w:rsidR="001238FE" w:rsidRPr="00A64513" w:rsidRDefault="005B562B" w:rsidP="00A0021A">
      <w:pPr>
        <w:tabs>
          <w:tab w:val="left" w:pos="709"/>
        </w:tabs>
        <w:spacing w:after="0" w:line="360" w:lineRule="auto"/>
        <w:ind w:firstLine="708"/>
        <w:jc w:val="both"/>
        <w:rPr>
          <w:rFonts w:ascii="Times New Roman" w:hAnsi="Times New Roman"/>
          <w:sz w:val="26"/>
          <w:szCs w:val="26"/>
        </w:rPr>
      </w:pPr>
      <w:r w:rsidRPr="00A64513">
        <w:rPr>
          <w:rFonts w:ascii="Times New Roman" w:hAnsi="Times New Roman"/>
          <w:sz w:val="26"/>
          <w:szCs w:val="26"/>
        </w:rPr>
        <w:t>По данным мониторинга в 2014-2022 гг. специальная оценка условий труда проведена на 23 775 рабочих местах (действующие материалы), при общем количестве рабочих мест – 27 160. Достижение показателя составляет 96,2%. Согласно Федеральному закону от 28.12.2013 N 426-ФЗ "О специальной оценке условий труда" спецоценка на вновь организованных рабочих местах может проводится в течении года, и многие работодатели используют эту норму. Кроме этого в Ленском районе нет аккредитованных организаций, оказывающих данные услуги, в связи с чем организациям весьма затратно приглашать лаборатории на небольшое количество рабочих мест.</w:t>
      </w:r>
    </w:p>
    <w:p w14:paraId="3094CE95" w14:textId="76BB4EB8" w:rsidR="00413ABD" w:rsidRPr="00A64513" w:rsidRDefault="00413ABD" w:rsidP="00B8190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A64513">
        <w:rPr>
          <w:rFonts w:ascii="Times New Roman" w:eastAsia="Times New Roman" w:hAnsi="Times New Roman"/>
          <w:color w:val="000000"/>
          <w:sz w:val="26"/>
          <w:szCs w:val="26"/>
          <w:lang w:eastAsia="ru-RU"/>
        </w:rPr>
        <w:t xml:space="preserve">Из </w:t>
      </w:r>
      <w:r w:rsidR="00050C28" w:rsidRPr="00A64513">
        <w:rPr>
          <w:rFonts w:ascii="Times New Roman" w:eastAsia="Times New Roman" w:hAnsi="Times New Roman"/>
          <w:color w:val="000000"/>
          <w:sz w:val="26"/>
          <w:szCs w:val="26"/>
          <w:lang w:eastAsia="ru-RU"/>
        </w:rPr>
        <w:t>5</w:t>
      </w:r>
      <w:r w:rsidRPr="00A64513">
        <w:rPr>
          <w:rFonts w:ascii="Times New Roman" w:eastAsia="Times New Roman" w:hAnsi="Times New Roman"/>
          <w:color w:val="000000"/>
          <w:sz w:val="26"/>
          <w:szCs w:val="26"/>
          <w:lang w:eastAsia="ru-RU"/>
        </w:rPr>
        <w:t xml:space="preserve"> запланированных це</w:t>
      </w:r>
      <w:r w:rsidR="00D5319E" w:rsidRPr="00A64513">
        <w:rPr>
          <w:rFonts w:ascii="Times New Roman" w:eastAsia="Times New Roman" w:hAnsi="Times New Roman"/>
          <w:color w:val="000000"/>
          <w:sz w:val="26"/>
          <w:szCs w:val="26"/>
          <w:lang w:eastAsia="ru-RU"/>
        </w:rPr>
        <w:t>левых показателей (индикаторов</w:t>
      </w:r>
      <w:r w:rsidRPr="00A64513">
        <w:rPr>
          <w:rFonts w:ascii="Times New Roman" w:eastAsia="Times New Roman" w:hAnsi="Times New Roman"/>
          <w:color w:val="000000"/>
          <w:sz w:val="26"/>
          <w:szCs w:val="26"/>
          <w:lang w:eastAsia="ru-RU"/>
        </w:rPr>
        <w:t>) программы выполнены</w:t>
      </w:r>
      <w:r w:rsidR="00050C28" w:rsidRPr="00A64513">
        <w:rPr>
          <w:rFonts w:ascii="Times New Roman" w:eastAsia="Times New Roman" w:hAnsi="Times New Roman"/>
          <w:color w:val="000000"/>
          <w:sz w:val="26"/>
          <w:szCs w:val="26"/>
          <w:lang w:eastAsia="ru-RU"/>
        </w:rPr>
        <w:t xml:space="preserve"> 3</w:t>
      </w:r>
      <w:r w:rsidR="00D5319E" w:rsidRPr="00A64513">
        <w:rPr>
          <w:rFonts w:ascii="Times New Roman" w:eastAsia="Times New Roman" w:hAnsi="Times New Roman"/>
          <w:color w:val="000000"/>
          <w:sz w:val="26"/>
          <w:szCs w:val="26"/>
          <w:lang w:eastAsia="ru-RU"/>
        </w:rPr>
        <w:t xml:space="preserve"> (</w:t>
      </w:r>
      <w:r w:rsidR="00050C28" w:rsidRPr="00A64513">
        <w:rPr>
          <w:rFonts w:ascii="Times New Roman" w:eastAsia="Times New Roman" w:hAnsi="Times New Roman"/>
          <w:color w:val="000000"/>
          <w:sz w:val="26"/>
          <w:szCs w:val="26"/>
          <w:lang w:eastAsia="ru-RU"/>
        </w:rPr>
        <w:t>60</w:t>
      </w:r>
      <w:r w:rsidR="00D5319E" w:rsidRPr="00A64513">
        <w:rPr>
          <w:rFonts w:ascii="Times New Roman" w:eastAsia="Times New Roman" w:hAnsi="Times New Roman"/>
          <w:color w:val="000000"/>
          <w:sz w:val="26"/>
          <w:szCs w:val="26"/>
          <w:lang w:eastAsia="ru-RU"/>
        </w:rPr>
        <w:t>%).</w:t>
      </w:r>
    </w:p>
    <w:p w14:paraId="61C41C13" w14:textId="658FB15C" w:rsidR="00D5319E" w:rsidRPr="00B24FA5" w:rsidRDefault="00D5319E" w:rsidP="00B8190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B24FA5">
        <w:rPr>
          <w:rFonts w:ascii="Times New Roman" w:eastAsia="Times New Roman" w:hAnsi="Times New Roman"/>
          <w:sz w:val="26"/>
          <w:szCs w:val="26"/>
          <w:lang w:eastAsia="ru-RU"/>
        </w:rPr>
        <w:t>По итогам проведенной оценки эффективности за 202</w:t>
      </w:r>
      <w:r w:rsidR="009D13FA">
        <w:rPr>
          <w:rFonts w:ascii="Times New Roman" w:eastAsia="Times New Roman" w:hAnsi="Times New Roman"/>
          <w:sz w:val="26"/>
          <w:szCs w:val="26"/>
          <w:lang w:eastAsia="ru-RU"/>
        </w:rPr>
        <w:t xml:space="preserve">2 </w:t>
      </w:r>
      <w:r w:rsidRPr="00B24FA5">
        <w:rPr>
          <w:rFonts w:ascii="Times New Roman" w:eastAsia="Times New Roman" w:hAnsi="Times New Roman"/>
          <w:sz w:val="26"/>
          <w:szCs w:val="26"/>
          <w:lang w:eastAsia="ru-RU"/>
        </w:rPr>
        <w:t>год</w:t>
      </w:r>
      <w:r w:rsidRPr="00B24FA5">
        <w:rPr>
          <w:rFonts w:ascii="Times New Roman" w:eastAsia="Times New Roman" w:hAnsi="Times New Roman"/>
          <w:color w:val="000000"/>
          <w:sz w:val="26"/>
          <w:szCs w:val="26"/>
          <w:lang w:eastAsia="ru-RU"/>
        </w:rPr>
        <w:t xml:space="preserve"> муниципал</w:t>
      </w:r>
      <w:r w:rsidR="00A3550C" w:rsidRPr="00B24FA5">
        <w:rPr>
          <w:rFonts w:ascii="Times New Roman" w:eastAsia="Times New Roman" w:hAnsi="Times New Roman"/>
          <w:color w:val="000000"/>
          <w:sz w:val="26"/>
          <w:szCs w:val="26"/>
          <w:lang w:eastAsia="ru-RU"/>
        </w:rPr>
        <w:t xml:space="preserve">ьная программа признается </w:t>
      </w:r>
      <w:r w:rsidRPr="00B24FA5">
        <w:rPr>
          <w:rFonts w:ascii="Times New Roman" w:eastAsia="Times New Roman" w:hAnsi="Times New Roman"/>
          <w:color w:val="000000"/>
          <w:sz w:val="26"/>
          <w:szCs w:val="26"/>
          <w:lang w:eastAsia="ru-RU"/>
        </w:rPr>
        <w:t>эффективной (</w:t>
      </w:r>
      <w:r w:rsidRPr="00B24FA5">
        <w:rPr>
          <w:rFonts w:ascii="Times New Roman" w:eastAsia="Times New Roman" w:hAnsi="Times New Roman"/>
          <w:color w:val="000000"/>
          <w:sz w:val="26"/>
          <w:szCs w:val="26"/>
          <w:lang w:val="en-US" w:eastAsia="ru-RU"/>
        </w:rPr>
        <w:t>R</w:t>
      </w:r>
      <w:r w:rsidRPr="00B24FA5">
        <w:rPr>
          <w:rFonts w:ascii="Times New Roman" w:eastAsia="Times New Roman" w:hAnsi="Times New Roman"/>
          <w:color w:val="000000"/>
          <w:sz w:val="26"/>
          <w:szCs w:val="26"/>
          <w:lang w:eastAsia="ru-RU"/>
        </w:rPr>
        <w:t>=0,</w:t>
      </w:r>
      <w:r w:rsidRPr="00B24FA5">
        <w:t xml:space="preserve"> </w:t>
      </w:r>
      <w:r w:rsidR="00A3550C" w:rsidRPr="00B24FA5">
        <w:rPr>
          <w:rFonts w:ascii="Times New Roman" w:eastAsia="Times New Roman" w:hAnsi="Times New Roman"/>
          <w:color w:val="000000"/>
          <w:sz w:val="26"/>
          <w:szCs w:val="26"/>
          <w:lang w:eastAsia="ru-RU"/>
        </w:rPr>
        <w:t>82</w:t>
      </w:r>
      <w:r w:rsidRPr="00B24FA5">
        <w:rPr>
          <w:rFonts w:ascii="Times New Roman" w:eastAsia="Times New Roman" w:hAnsi="Times New Roman"/>
          <w:color w:val="000000"/>
          <w:sz w:val="26"/>
          <w:szCs w:val="26"/>
          <w:lang w:eastAsia="ru-RU"/>
        </w:rPr>
        <w:t>5).</w:t>
      </w:r>
    </w:p>
    <w:p w14:paraId="5D49F8A0" w14:textId="363CC2E7" w:rsidR="00276DC9" w:rsidRPr="00B24FA5" w:rsidRDefault="00276DC9" w:rsidP="00276DC9">
      <w:pPr>
        <w:autoSpaceDE w:val="0"/>
        <w:autoSpaceDN w:val="0"/>
        <w:adjustRightInd w:val="0"/>
        <w:spacing w:after="0" w:line="360" w:lineRule="auto"/>
        <w:jc w:val="both"/>
        <w:rPr>
          <w:rFonts w:ascii="Times New Roman" w:eastAsia="Times New Roman" w:hAnsi="Times New Roman"/>
          <w:i/>
          <w:color w:val="000000"/>
          <w:sz w:val="26"/>
          <w:szCs w:val="26"/>
          <w:lang w:eastAsia="ru-RU"/>
        </w:rPr>
      </w:pPr>
      <w:r w:rsidRPr="00B24FA5">
        <w:rPr>
          <w:rFonts w:ascii="Times New Roman" w:eastAsia="Times New Roman" w:hAnsi="Times New Roman"/>
          <w:color w:val="000000"/>
          <w:sz w:val="26"/>
          <w:szCs w:val="26"/>
          <w:lang w:eastAsia="ru-RU"/>
        </w:rPr>
        <w:t xml:space="preserve">           </w:t>
      </w:r>
      <w:r w:rsidRPr="00B24FA5">
        <w:rPr>
          <w:rFonts w:ascii="Times New Roman" w:eastAsia="Times New Roman" w:hAnsi="Times New Roman"/>
          <w:i/>
          <w:color w:val="000000"/>
          <w:sz w:val="26"/>
          <w:szCs w:val="26"/>
          <w:lang w:eastAsia="ru-RU"/>
        </w:rPr>
        <w:t>Общие рекомендации и предложения:</w:t>
      </w:r>
    </w:p>
    <w:p w14:paraId="3B75FA77" w14:textId="28B38A41" w:rsidR="00D5319E" w:rsidRPr="00B24FA5" w:rsidRDefault="00276DC9" w:rsidP="00276DC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B24FA5">
        <w:rPr>
          <w:rFonts w:ascii="Times New Roman" w:eastAsia="Times New Roman" w:hAnsi="Times New Roman"/>
          <w:color w:val="000000"/>
          <w:sz w:val="26"/>
          <w:szCs w:val="26"/>
          <w:lang w:eastAsia="ru-RU"/>
        </w:rPr>
        <w:lastRenderedPageBreak/>
        <w:t>1.  Осуществлять контроль за освоением средств, направленных на реализацию муниципальной программы.</w:t>
      </w:r>
    </w:p>
    <w:p w14:paraId="5BC40A8C" w14:textId="4FABF904" w:rsidR="00971D18" w:rsidRPr="00B24FA5" w:rsidRDefault="00971D18" w:rsidP="004859F8">
      <w:pPr>
        <w:autoSpaceDE w:val="0"/>
        <w:autoSpaceDN w:val="0"/>
        <w:adjustRightInd w:val="0"/>
        <w:spacing w:after="0" w:line="360" w:lineRule="auto"/>
        <w:jc w:val="both"/>
        <w:rPr>
          <w:rFonts w:ascii="Times New Roman" w:eastAsia="Times New Roman" w:hAnsi="Times New Roman"/>
          <w:color w:val="000000"/>
          <w:sz w:val="26"/>
          <w:szCs w:val="26"/>
          <w:lang w:eastAsia="ru-RU"/>
        </w:rPr>
      </w:pPr>
    </w:p>
    <w:p w14:paraId="2446B3E3" w14:textId="77777777" w:rsidR="009E6682" w:rsidRPr="00CB564D" w:rsidRDefault="00D5319E" w:rsidP="009E6682">
      <w:pPr>
        <w:spacing w:after="0" w:line="240" w:lineRule="auto"/>
        <w:jc w:val="center"/>
        <w:rPr>
          <w:rFonts w:ascii="Times New Roman" w:eastAsia="Times New Roman" w:hAnsi="Times New Roman"/>
          <w:b/>
          <w:sz w:val="26"/>
          <w:szCs w:val="26"/>
          <w:lang w:val="x-none" w:eastAsia="x-none"/>
        </w:rPr>
      </w:pPr>
      <w:r w:rsidRPr="00CB564D">
        <w:rPr>
          <w:rFonts w:ascii="Times New Roman" w:eastAsia="Times New Roman" w:hAnsi="Times New Roman"/>
          <w:b/>
          <w:sz w:val="26"/>
          <w:szCs w:val="26"/>
          <w:lang w:val="x-none" w:eastAsia="x-none"/>
        </w:rPr>
        <w:t>1</w:t>
      </w:r>
      <w:r w:rsidRPr="00CB564D">
        <w:rPr>
          <w:rFonts w:ascii="Times New Roman" w:eastAsia="Times New Roman" w:hAnsi="Times New Roman"/>
          <w:b/>
          <w:sz w:val="26"/>
          <w:szCs w:val="26"/>
          <w:lang w:eastAsia="x-none"/>
        </w:rPr>
        <w:t>0</w:t>
      </w:r>
      <w:r w:rsidRPr="00CB564D">
        <w:rPr>
          <w:rFonts w:ascii="Times New Roman" w:eastAsia="Times New Roman" w:hAnsi="Times New Roman"/>
          <w:b/>
          <w:sz w:val="26"/>
          <w:szCs w:val="26"/>
          <w:lang w:val="x-none" w:eastAsia="x-none"/>
        </w:rPr>
        <w:t>. Мун</w:t>
      </w:r>
      <w:r w:rsidR="009E6682" w:rsidRPr="00CB564D">
        <w:rPr>
          <w:rFonts w:ascii="Times New Roman" w:eastAsia="Times New Roman" w:hAnsi="Times New Roman"/>
          <w:b/>
          <w:sz w:val="26"/>
          <w:szCs w:val="26"/>
          <w:lang w:val="x-none" w:eastAsia="x-none"/>
        </w:rPr>
        <w:t xml:space="preserve">иципальная программа «Развитие </w:t>
      </w:r>
      <w:r w:rsidRPr="00CB564D">
        <w:rPr>
          <w:rFonts w:ascii="Times New Roman" w:eastAsia="Times New Roman" w:hAnsi="Times New Roman"/>
          <w:b/>
          <w:sz w:val="26"/>
          <w:szCs w:val="26"/>
          <w:lang w:val="x-none" w:eastAsia="x-none"/>
        </w:rPr>
        <w:t xml:space="preserve">предпринимательства </w:t>
      </w:r>
    </w:p>
    <w:p w14:paraId="5259C199" w14:textId="7EF6F0E6" w:rsidR="00D5319E" w:rsidRPr="00B24FA5" w:rsidRDefault="0086240A" w:rsidP="009E6682">
      <w:pPr>
        <w:spacing w:after="0" w:line="240" w:lineRule="auto"/>
        <w:jc w:val="center"/>
        <w:rPr>
          <w:rFonts w:ascii="Times New Roman" w:eastAsia="Times New Roman" w:hAnsi="Times New Roman"/>
          <w:b/>
          <w:sz w:val="26"/>
          <w:szCs w:val="26"/>
          <w:lang w:val="x-none" w:eastAsia="x-none"/>
        </w:rPr>
      </w:pPr>
      <w:r w:rsidRPr="00CB564D">
        <w:rPr>
          <w:rFonts w:ascii="Times New Roman" w:eastAsia="Times New Roman" w:hAnsi="Times New Roman"/>
          <w:b/>
          <w:sz w:val="26"/>
          <w:szCs w:val="26"/>
          <w:lang w:eastAsia="x-none"/>
        </w:rPr>
        <w:t xml:space="preserve">в </w:t>
      </w:r>
      <w:r w:rsidR="00D5319E" w:rsidRPr="00CB564D">
        <w:rPr>
          <w:rFonts w:ascii="Times New Roman" w:eastAsia="Times New Roman" w:hAnsi="Times New Roman"/>
          <w:b/>
          <w:sz w:val="26"/>
          <w:szCs w:val="26"/>
          <w:lang w:val="x-none" w:eastAsia="x-none"/>
        </w:rPr>
        <w:t>Ленско</w:t>
      </w:r>
      <w:r w:rsidRPr="00CB564D">
        <w:rPr>
          <w:rFonts w:ascii="Times New Roman" w:eastAsia="Times New Roman" w:hAnsi="Times New Roman"/>
          <w:b/>
          <w:sz w:val="26"/>
          <w:szCs w:val="26"/>
          <w:lang w:eastAsia="x-none"/>
        </w:rPr>
        <w:t>м</w:t>
      </w:r>
      <w:r w:rsidR="00D5319E" w:rsidRPr="00CB564D">
        <w:rPr>
          <w:rFonts w:ascii="Times New Roman" w:eastAsia="Times New Roman" w:hAnsi="Times New Roman"/>
          <w:b/>
          <w:sz w:val="26"/>
          <w:szCs w:val="26"/>
          <w:lang w:val="x-none" w:eastAsia="x-none"/>
        </w:rPr>
        <w:t xml:space="preserve"> район</w:t>
      </w:r>
      <w:r w:rsidRPr="00CB564D">
        <w:rPr>
          <w:rFonts w:ascii="Times New Roman" w:eastAsia="Times New Roman" w:hAnsi="Times New Roman"/>
          <w:b/>
          <w:sz w:val="26"/>
          <w:szCs w:val="26"/>
          <w:lang w:eastAsia="x-none"/>
        </w:rPr>
        <w:t>е</w:t>
      </w:r>
      <w:r w:rsidR="00D5319E" w:rsidRPr="00CB564D">
        <w:rPr>
          <w:rFonts w:ascii="Times New Roman" w:eastAsia="Times New Roman" w:hAnsi="Times New Roman"/>
          <w:b/>
          <w:sz w:val="26"/>
          <w:szCs w:val="26"/>
          <w:lang w:val="x-none" w:eastAsia="x-none"/>
        </w:rPr>
        <w:t>»</w:t>
      </w:r>
      <w:r w:rsidR="00D5319E" w:rsidRPr="00B24FA5">
        <w:rPr>
          <w:rFonts w:ascii="Times New Roman" w:eastAsia="Times New Roman" w:hAnsi="Times New Roman"/>
          <w:b/>
          <w:sz w:val="26"/>
          <w:szCs w:val="26"/>
          <w:lang w:val="x-none" w:eastAsia="x-none"/>
        </w:rPr>
        <w:t xml:space="preserve"> </w:t>
      </w:r>
    </w:p>
    <w:p w14:paraId="5864F055" w14:textId="77777777" w:rsidR="00D5319E" w:rsidRPr="00B24FA5" w:rsidRDefault="00D5319E" w:rsidP="00D5319E">
      <w:pPr>
        <w:spacing w:after="0" w:line="360" w:lineRule="auto"/>
        <w:ind w:firstLine="567"/>
        <w:jc w:val="both"/>
        <w:rPr>
          <w:rFonts w:ascii="Times New Roman" w:eastAsia="Times New Roman" w:hAnsi="Times New Roman"/>
          <w:sz w:val="26"/>
          <w:szCs w:val="26"/>
          <w:lang w:eastAsia="ru-RU"/>
        </w:rPr>
      </w:pPr>
    </w:p>
    <w:p w14:paraId="3364E058" w14:textId="65E3AC91" w:rsidR="00D5319E" w:rsidRPr="00B24FA5" w:rsidRDefault="00D5319E" w:rsidP="00D5319E">
      <w:pPr>
        <w:autoSpaceDE w:val="0"/>
        <w:autoSpaceDN w:val="0"/>
        <w:adjustRightInd w:val="0"/>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Программа утверждена постановлением главы от 14 ноября 2019 года № 01-03-1051/19 (ред. от </w:t>
      </w:r>
      <w:r w:rsidR="003A551F">
        <w:rPr>
          <w:rFonts w:ascii="Times New Roman" w:eastAsia="Times New Roman" w:hAnsi="Times New Roman"/>
          <w:sz w:val="26"/>
          <w:szCs w:val="26"/>
          <w:lang w:eastAsia="ru-RU"/>
        </w:rPr>
        <w:t>03</w:t>
      </w:r>
      <w:r w:rsidRPr="00B24FA5">
        <w:rPr>
          <w:rFonts w:ascii="Times New Roman" w:eastAsia="Times New Roman" w:hAnsi="Times New Roman"/>
          <w:sz w:val="26"/>
          <w:szCs w:val="26"/>
          <w:lang w:eastAsia="ru-RU"/>
        </w:rPr>
        <w:t>.</w:t>
      </w:r>
      <w:r w:rsidR="003A551F">
        <w:rPr>
          <w:rFonts w:ascii="Times New Roman" w:eastAsia="Times New Roman" w:hAnsi="Times New Roman"/>
          <w:sz w:val="26"/>
          <w:szCs w:val="26"/>
          <w:lang w:eastAsia="ru-RU"/>
        </w:rPr>
        <w:t>10</w:t>
      </w:r>
      <w:r w:rsidRPr="00B24FA5">
        <w:rPr>
          <w:rFonts w:ascii="Times New Roman" w:eastAsia="Times New Roman" w:hAnsi="Times New Roman"/>
          <w:sz w:val="26"/>
          <w:szCs w:val="26"/>
          <w:lang w:eastAsia="ru-RU"/>
        </w:rPr>
        <w:t>.202</w:t>
      </w:r>
      <w:r w:rsidR="00943709" w:rsidRPr="00B24FA5">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года № 01-03-</w:t>
      </w:r>
      <w:r w:rsidR="003A551F">
        <w:rPr>
          <w:rFonts w:ascii="Times New Roman" w:eastAsia="Times New Roman" w:hAnsi="Times New Roman"/>
          <w:sz w:val="26"/>
          <w:szCs w:val="26"/>
          <w:lang w:eastAsia="ru-RU"/>
        </w:rPr>
        <w:t>620</w:t>
      </w:r>
      <w:r w:rsidRPr="00B24FA5">
        <w:rPr>
          <w:rFonts w:ascii="Times New Roman" w:eastAsia="Times New Roman" w:hAnsi="Times New Roman"/>
          <w:sz w:val="26"/>
          <w:szCs w:val="26"/>
          <w:lang w:eastAsia="ru-RU"/>
        </w:rPr>
        <w:t>/</w:t>
      </w:r>
      <w:r w:rsidR="003A551F">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w:t>
      </w:r>
    </w:p>
    <w:p w14:paraId="3FFF6649" w14:textId="77777777" w:rsidR="00D5319E" w:rsidRPr="00B24FA5" w:rsidRDefault="00D5319E" w:rsidP="00D5319E">
      <w:pPr>
        <w:autoSpaceDE w:val="0"/>
        <w:autoSpaceDN w:val="0"/>
        <w:adjustRightInd w:val="0"/>
        <w:spacing w:after="0" w:line="360" w:lineRule="auto"/>
        <w:ind w:firstLine="539"/>
        <w:contextualSpacing/>
        <w:jc w:val="both"/>
        <w:rPr>
          <w:rFonts w:ascii="Times New Roman" w:hAnsi="Times New Roman"/>
          <w:color w:val="000000"/>
          <w:sz w:val="26"/>
          <w:szCs w:val="26"/>
        </w:rPr>
      </w:pPr>
      <w:r w:rsidRPr="00B24FA5">
        <w:rPr>
          <w:rFonts w:ascii="Times New Roman" w:hAnsi="Times New Roman"/>
          <w:color w:val="000000"/>
          <w:sz w:val="26"/>
          <w:szCs w:val="26"/>
        </w:rPr>
        <w:t>Ответственный исполнитель муниципальной программы: управление инвестиционной и экономической политики администрации МО «Ленский район».</w:t>
      </w:r>
    </w:p>
    <w:p w14:paraId="4403E1F3" w14:textId="77777777" w:rsidR="00D5319E" w:rsidRPr="00B24FA5" w:rsidRDefault="00D5319E" w:rsidP="00D5319E">
      <w:pPr>
        <w:autoSpaceDE w:val="0"/>
        <w:autoSpaceDN w:val="0"/>
        <w:adjustRightInd w:val="0"/>
        <w:spacing w:after="0" w:line="360" w:lineRule="auto"/>
        <w:ind w:firstLine="539"/>
        <w:contextualSpacing/>
        <w:jc w:val="both"/>
        <w:rPr>
          <w:rFonts w:ascii="Times New Roman" w:hAnsi="Times New Roman"/>
          <w:color w:val="000000"/>
          <w:sz w:val="26"/>
          <w:szCs w:val="26"/>
        </w:rPr>
      </w:pPr>
      <w:r w:rsidRPr="00B24FA5">
        <w:rPr>
          <w:rFonts w:ascii="Times New Roman" w:hAnsi="Times New Roman"/>
          <w:color w:val="000000"/>
          <w:sz w:val="26"/>
          <w:szCs w:val="26"/>
        </w:rPr>
        <w:t xml:space="preserve">Соисполнители муниципальной программы: </w:t>
      </w:r>
    </w:p>
    <w:p w14:paraId="6400028A" w14:textId="240D89D0" w:rsidR="00D5319E" w:rsidRPr="00B24FA5" w:rsidRDefault="00D5319E" w:rsidP="009E6682">
      <w:pPr>
        <w:pStyle w:val="a3"/>
        <w:numPr>
          <w:ilvl w:val="0"/>
          <w:numId w:val="16"/>
        </w:numPr>
        <w:tabs>
          <w:tab w:val="left" w:pos="993"/>
        </w:tabs>
        <w:autoSpaceDE w:val="0"/>
        <w:autoSpaceDN w:val="0"/>
        <w:adjustRightInd w:val="0"/>
        <w:spacing w:after="0" w:line="360" w:lineRule="auto"/>
        <w:ind w:left="0" w:firstLine="709"/>
        <w:jc w:val="both"/>
        <w:rPr>
          <w:rFonts w:ascii="Times New Roman" w:hAnsi="Times New Roman"/>
          <w:color w:val="000000"/>
          <w:sz w:val="26"/>
          <w:szCs w:val="26"/>
        </w:rPr>
      </w:pPr>
      <w:r w:rsidRPr="00B24FA5">
        <w:rPr>
          <w:rFonts w:ascii="Times New Roman" w:hAnsi="Times New Roman"/>
          <w:color w:val="000000"/>
          <w:sz w:val="26"/>
          <w:szCs w:val="26"/>
        </w:rPr>
        <w:t>НО «Муниципальный Фонд поддержки малого и среднего предпринимательства Ленского района;</w:t>
      </w:r>
    </w:p>
    <w:p w14:paraId="6F6E4B1C" w14:textId="189BAE46" w:rsidR="00D5319E" w:rsidRPr="00B24FA5" w:rsidRDefault="00D5319E" w:rsidP="009E6682">
      <w:pPr>
        <w:pStyle w:val="a3"/>
        <w:numPr>
          <w:ilvl w:val="0"/>
          <w:numId w:val="16"/>
        </w:numPr>
        <w:tabs>
          <w:tab w:val="left" w:pos="993"/>
        </w:tabs>
        <w:autoSpaceDE w:val="0"/>
        <w:autoSpaceDN w:val="0"/>
        <w:adjustRightInd w:val="0"/>
        <w:spacing w:after="0" w:line="360" w:lineRule="auto"/>
        <w:ind w:left="0" w:firstLine="709"/>
        <w:jc w:val="both"/>
        <w:rPr>
          <w:rFonts w:ascii="Times New Roman" w:hAnsi="Times New Roman"/>
          <w:color w:val="000000"/>
          <w:sz w:val="26"/>
          <w:szCs w:val="26"/>
        </w:rPr>
      </w:pPr>
      <w:r w:rsidRPr="00B24FA5">
        <w:rPr>
          <w:rFonts w:ascii="Times New Roman" w:hAnsi="Times New Roman"/>
          <w:color w:val="000000"/>
          <w:sz w:val="26"/>
          <w:szCs w:val="26"/>
        </w:rPr>
        <w:t>МКУ «Бизнес-инкубатор Ленского района»;</w:t>
      </w:r>
    </w:p>
    <w:p w14:paraId="75446F59" w14:textId="4DD50C7F" w:rsidR="00D5319E" w:rsidRPr="00B24FA5" w:rsidRDefault="00D5319E" w:rsidP="009E6682">
      <w:pPr>
        <w:pStyle w:val="a3"/>
        <w:numPr>
          <w:ilvl w:val="0"/>
          <w:numId w:val="16"/>
        </w:numPr>
        <w:tabs>
          <w:tab w:val="left" w:pos="993"/>
        </w:tabs>
        <w:autoSpaceDE w:val="0"/>
        <w:autoSpaceDN w:val="0"/>
        <w:adjustRightInd w:val="0"/>
        <w:spacing w:after="0" w:line="360" w:lineRule="auto"/>
        <w:ind w:left="0" w:firstLine="709"/>
        <w:jc w:val="both"/>
        <w:rPr>
          <w:rFonts w:ascii="Times New Roman" w:hAnsi="Times New Roman"/>
          <w:color w:val="000000"/>
          <w:sz w:val="26"/>
          <w:szCs w:val="26"/>
        </w:rPr>
      </w:pPr>
      <w:r w:rsidRPr="00B24FA5">
        <w:rPr>
          <w:rFonts w:ascii="Times New Roman" w:hAnsi="Times New Roman"/>
          <w:color w:val="000000"/>
          <w:sz w:val="26"/>
          <w:szCs w:val="26"/>
        </w:rPr>
        <w:t>М</w:t>
      </w:r>
      <w:r w:rsidR="009E6682" w:rsidRPr="00B24FA5">
        <w:rPr>
          <w:rFonts w:ascii="Times New Roman" w:hAnsi="Times New Roman"/>
          <w:color w:val="000000"/>
          <w:sz w:val="26"/>
          <w:szCs w:val="26"/>
        </w:rPr>
        <w:t>К</w:t>
      </w:r>
      <w:r w:rsidRPr="00B24FA5">
        <w:rPr>
          <w:rFonts w:ascii="Times New Roman" w:hAnsi="Times New Roman"/>
          <w:color w:val="000000"/>
          <w:sz w:val="26"/>
          <w:szCs w:val="26"/>
        </w:rPr>
        <w:t>У «Комитет имущественных отношений».</w:t>
      </w:r>
    </w:p>
    <w:p w14:paraId="5D70A50A" w14:textId="2AED9D3E" w:rsidR="00D5319E" w:rsidRPr="00B24FA5" w:rsidRDefault="00D5319E" w:rsidP="00D5319E">
      <w:pPr>
        <w:autoSpaceDE w:val="0"/>
        <w:autoSpaceDN w:val="0"/>
        <w:adjustRightInd w:val="0"/>
        <w:spacing w:after="0" w:line="360" w:lineRule="auto"/>
        <w:ind w:firstLine="539"/>
        <w:contextualSpacing/>
        <w:jc w:val="both"/>
        <w:rPr>
          <w:rFonts w:ascii="Times New Roman" w:hAnsi="Times New Roman"/>
          <w:color w:val="000000"/>
          <w:sz w:val="26"/>
          <w:szCs w:val="26"/>
        </w:rPr>
      </w:pPr>
      <w:r w:rsidRPr="00B24FA5">
        <w:rPr>
          <w:rFonts w:ascii="Times New Roman" w:hAnsi="Times New Roman"/>
          <w:color w:val="000000"/>
          <w:sz w:val="26"/>
          <w:szCs w:val="26"/>
        </w:rPr>
        <w:t>Объем средств на реализацию мероприятий программы в 202</w:t>
      </w:r>
      <w:r w:rsidR="003A551F">
        <w:rPr>
          <w:rFonts w:ascii="Times New Roman" w:hAnsi="Times New Roman"/>
          <w:color w:val="000000"/>
          <w:sz w:val="26"/>
          <w:szCs w:val="26"/>
        </w:rPr>
        <w:t>2</w:t>
      </w:r>
      <w:r w:rsidRPr="00B24FA5">
        <w:rPr>
          <w:rFonts w:ascii="Times New Roman" w:hAnsi="Times New Roman"/>
          <w:color w:val="000000"/>
          <w:sz w:val="26"/>
          <w:szCs w:val="26"/>
        </w:rPr>
        <w:t xml:space="preserve"> году был утвержден в размере </w:t>
      </w:r>
      <w:r w:rsidR="00761890" w:rsidRPr="00B24FA5">
        <w:rPr>
          <w:rFonts w:ascii="Times New Roman" w:hAnsi="Times New Roman"/>
          <w:color w:val="000000"/>
          <w:sz w:val="26"/>
          <w:szCs w:val="26"/>
        </w:rPr>
        <w:t>4</w:t>
      </w:r>
      <w:r w:rsidRPr="00B24FA5">
        <w:rPr>
          <w:rFonts w:ascii="Times New Roman" w:hAnsi="Times New Roman"/>
          <w:color w:val="000000"/>
          <w:sz w:val="26"/>
          <w:szCs w:val="26"/>
        </w:rPr>
        <w:t> </w:t>
      </w:r>
      <w:r w:rsidR="003A551F">
        <w:rPr>
          <w:rFonts w:ascii="Times New Roman" w:hAnsi="Times New Roman"/>
          <w:color w:val="000000"/>
          <w:sz w:val="26"/>
          <w:szCs w:val="26"/>
        </w:rPr>
        <w:t>633</w:t>
      </w:r>
      <w:r w:rsidRPr="00B24FA5">
        <w:rPr>
          <w:rFonts w:ascii="Times New Roman" w:hAnsi="Times New Roman"/>
          <w:color w:val="000000"/>
          <w:sz w:val="26"/>
          <w:szCs w:val="26"/>
        </w:rPr>
        <w:t> </w:t>
      </w:r>
      <w:r w:rsidR="003A551F">
        <w:rPr>
          <w:rFonts w:ascii="Times New Roman" w:hAnsi="Times New Roman"/>
          <w:color w:val="000000"/>
          <w:sz w:val="26"/>
          <w:szCs w:val="26"/>
        </w:rPr>
        <w:t>00</w:t>
      </w:r>
      <w:r w:rsidRPr="00B24FA5">
        <w:rPr>
          <w:rFonts w:ascii="Times New Roman" w:hAnsi="Times New Roman"/>
          <w:color w:val="000000"/>
          <w:sz w:val="26"/>
          <w:szCs w:val="26"/>
        </w:rPr>
        <w:t>0,0 руб.</w:t>
      </w:r>
      <w:r w:rsidR="00761890" w:rsidRPr="00B24FA5">
        <w:rPr>
          <w:rFonts w:ascii="Times New Roman" w:hAnsi="Times New Roman"/>
          <w:color w:val="000000"/>
          <w:sz w:val="26"/>
          <w:szCs w:val="26"/>
        </w:rPr>
        <w:t xml:space="preserve"> В соответствии с Планом оптимизации</w:t>
      </w:r>
      <w:r w:rsidR="00410DBB" w:rsidRPr="00B24FA5">
        <w:rPr>
          <w:rFonts w:ascii="Times New Roman" w:hAnsi="Times New Roman"/>
          <w:color w:val="000000"/>
          <w:sz w:val="26"/>
          <w:szCs w:val="26"/>
        </w:rPr>
        <w:t xml:space="preserve"> бюджетных расходов, в результате мониторинга реализации про</w:t>
      </w:r>
      <w:r w:rsidR="00410DBB" w:rsidRPr="00B24FA5">
        <w:rPr>
          <w:rFonts w:ascii="Times New Roman" w:hAnsi="Times New Roman"/>
          <w:color w:val="000000"/>
          <w:sz w:val="26"/>
          <w:szCs w:val="26"/>
        </w:rPr>
        <w:lastRenderedPageBreak/>
        <w:t>граммных мероприятий проведена корректировка ресурсного обеспечения на сумму</w:t>
      </w:r>
      <w:r w:rsidR="00A96806" w:rsidRPr="00B24FA5">
        <w:rPr>
          <w:rFonts w:ascii="Times New Roman" w:hAnsi="Times New Roman"/>
          <w:color w:val="000000"/>
          <w:sz w:val="26"/>
          <w:szCs w:val="26"/>
        </w:rPr>
        <w:t xml:space="preserve"> </w:t>
      </w:r>
      <w:r w:rsidR="003A551F">
        <w:rPr>
          <w:rFonts w:ascii="Times New Roman" w:hAnsi="Times New Roman"/>
          <w:color w:val="000000"/>
          <w:sz w:val="26"/>
          <w:szCs w:val="26"/>
        </w:rPr>
        <w:t>4</w:t>
      </w:r>
      <w:r w:rsidR="00A96806" w:rsidRPr="00B24FA5">
        <w:rPr>
          <w:rFonts w:ascii="Times New Roman" w:hAnsi="Times New Roman"/>
          <w:color w:val="000000"/>
          <w:sz w:val="26"/>
          <w:szCs w:val="26"/>
        </w:rPr>
        <w:t> </w:t>
      </w:r>
      <w:r w:rsidR="003A551F">
        <w:rPr>
          <w:rFonts w:ascii="Times New Roman" w:hAnsi="Times New Roman"/>
          <w:color w:val="000000"/>
          <w:sz w:val="26"/>
          <w:szCs w:val="26"/>
        </w:rPr>
        <w:t>201</w:t>
      </w:r>
      <w:r w:rsidR="00A96806" w:rsidRPr="00B24FA5">
        <w:rPr>
          <w:rFonts w:ascii="Times New Roman" w:hAnsi="Times New Roman"/>
          <w:color w:val="000000"/>
          <w:sz w:val="26"/>
          <w:szCs w:val="26"/>
        </w:rPr>
        <w:t> </w:t>
      </w:r>
      <w:r w:rsidR="003A551F">
        <w:rPr>
          <w:rFonts w:ascii="Times New Roman" w:hAnsi="Times New Roman"/>
          <w:color w:val="000000"/>
          <w:sz w:val="26"/>
          <w:szCs w:val="26"/>
        </w:rPr>
        <w:t>44</w:t>
      </w:r>
      <w:r w:rsidR="00A96806" w:rsidRPr="00B24FA5">
        <w:rPr>
          <w:rFonts w:ascii="Times New Roman" w:hAnsi="Times New Roman"/>
          <w:color w:val="000000"/>
          <w:sz w:val="26"/>
          <w:szCs w:val="26"/>
        </w:rPr>
        <w:t xml:space="preserve">0,0 руб. По итогам года </w:t>
      </w:r>
      <w:r w:rsidR="00BB219A" w:rsidRPr="00B24FA5">
        <w:rPr>
          <w:rFonts w:ascii="Times New Roman" w:hAnsi="Times New Roman"/>
          <w:color w:val="000000"/>
          <w:sz w:val="26"/>
          <w:szCs w:val="26"/>
        </w:rPr>
        <w:t>финансирование освоено на 100%.</w:t>
      </w:r>
    </w:p>
    <w:p w14:paraId="45784647" w14:textId="77777777" w:rsidR="00726098" w:rsidRPr="00B24FA5" w:rsidRDefault="00726098" w:rsidP="00726098">
      <w:pPr>
        <w:spacing w:after="0" w:line="360" w:lineRule="auto"/>
        <w:jc w:val="center"/>
        <w:rPr>
          <w:rFonts w:ascii="Times New Roman" w:eastAsia="Times New Roman" w:hAnsi="Times New Roman"/>
          <w:sz w:val="26"/>
          <w:szCs w:val="26"/>
          <w:lang w:val="x-none" w:eastAsia="x-none"/>
        </w:rPr>
      </w:pPr>
      <w:r w:rsidRPr="00B24FA5">
        <w:rPr>
          <w:rFonts w:ascii="Times New Roman" w:hAnsi="Times New Roman"/>
          <w:sz w:val="26"/>
          <w:szCs w:val="26"/>
          <w:lang w:val="x-none" w:eastAsia="x-none"/>
        </w:rPr>
        <w:t>Таблица 1</w:t>
      </w:r>
      <w:r w:rsidRPr="00B24FA5">
        <w:rPr>
          <w:rFonts w:ascii="Times New Roman" w:hAnsi="Times New Roman"/>
          <w:sz w:val="26"/>
          <w:szCs w:val="26"/>
          <w:lang w:eastAsia="x-none"/>
        </w:rPr>
        <w:t>0</w:t>
      </w:r>
      <w:r w:rsidRPr="00B24FA5">
        <w:rPr>
          <w:rFonts w:ascii="Times New Roman" w:hAnsi="Times New Roman"/>
          <w:sz w:val="26"/>
          <w:szCs w:val="26"/>
          <w:lang w:val="x-none" w:eastAsia="x-none"/>
        </w:rPr>
        <w:t>.1. Ресурсное обеспечение</w:t>
      </w:r>
    </w:p>
    <w:tbl>
      <w:tblPr>
        <w:tblW w:w="978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1"/>
        <w:gridCol w:w="1984"/>
        <w:gridCol w:w="1985"/>
        <w:gridCol w:w="1559"/>
        <w:gridCol w:w="1493"/>
      </w:tblGrid>
      <w:tr w:rsidR="00726098" w:rsidRPr="00B24FA5" w14:paraId="67317652" w14:textId="77777777" w:rsidTr="008E2F6A">
        <w:trPr>
          <w:cantSplit/>
          <w:trHeight w:val="545"/>
        </w:trPr>
        <w:tc>
          <w:tcPr>
            <w:tcW w:w="2761" w:type="dxa"/>
            <w:tcBorders>
              <w:top w:val="single" w:sz="4" w:space="0" w:color="auto"/>
              <w:left w:val="single" w:sz="4" w:space="0" w:color="auto"/>
              <w:bottom w:val="single" w:sz="4" w:space="0" w:color="auto"/>
              <w:right w:val="single" w:sz="4" w:space="0" w:color="auto"/>
            </w:tcBorders>
          </w:tcPr>
          <w:p w14:paraId="322CDCDF" w14:textId="77777777" w:rsidR="00726098" w:rsidRPr="00B24FA5" w:rsidRDefault="00726098" w:rsidP="00726098">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Наименование   </w:t>
            </w:r>
            <w:r w:rsidRPr="00B24FA5">
              <w:rPr>
                <w:rFonts w:ascii="Times New Roman" w:eastAsia="Times New Roman" w:hAnsi="Times New Roman"/>
                <w:sz w:val="24"/>
                <w:szCs w:val="24"/>
                <w:lang w:eastAsia="ru-RU"/>
              </w:rPr>
              <w:br/>
              <w:t>программы</w:t>
            </w:r>
            <w:r w:rsidRPr="00B24FA5">
              <w:rPr>
                <w:rFonts w:ascii="Times New Roman" w:eastAsia="Times New Roman" w:hAnsi="Times New Roman"/>
                <w:sz w:val="24"/>
                <w:szCs w:val="24"/>
                <w:lang w:eastAsia="ru-RU"/>
              </w:rPr>
              <w:br/>
            </w:r>
          </w:p>
        </w:tc>
        <w:tc>
          <w:tcPr>
            <w:tcW w:w="1984" w:type="dxa"/>
            <w:tcBorders>
              <w:top w:val="single" w:sz="4" w:space="0" w:color="auto"/>
              <w:left w:val="single" w:sz="4" w:space="0" w:color="auto"/>
              <w:bottom w:val="single" w:sz="4" w:space="0" w:color="auto"/>
              <w:right w:val="single" w:sz="4" w:space="0" w:color="auto"/>
            </w:tcBorders>
          </w:tcPr>
          <w:p w14:paraId="7E2230FF" w14:textId="77777777" w:rsidR="00726098" w:rsidRPr="00B24FA5" w:rsidRDefault="00726098" w:rsidP="00726098">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Источники   </w:t>
            </w:r>
            <w:r w:rsidRPr="00B24FA5">
              <w:rPr>
                <w:rFonts w:ascii="Times New Roman" w:eastAsia="Times New Roman" w:hAnsi="Times New Roman"/>
                <w:sz w:val="24"/>
                <w:szCs w:val="24"/>
                <w:lang w:eastAsia="ru-RU"/>
              </w:rPr>
              <w:br/>
              <w:t>финансирования</w:t>
            </w:r>
          </w:p>
        </w:tc>
        <w:tc>
          <w:tcPr>
            <w:tcW w:w="1985" w:type="dxa"/>
            <w:tcBorders>
              <w:top w:val="single" w:sz="4" w:space="0" w:color="auto"/>
              <w:left w:val="single" w:sz="4" w:space="0" w:color="auto"/>
              <w:bottom w:val="single" w:sz="4" w:space="0" w:color="auto"/>
              <w:right w:val="single" w:sz="4" w:space="0" w:color="auto"/>
            </w:tcBorders>
          </w:tcPr>
          <w:p w14:paraId="00BEAC9D" w14:textId="77777777" w:rsidR="00726098" w:rsidRPr="00B24FA5" w:rsidRDefault="00726098" w:rsidP="00726098">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Финансирование</w:t>
            </w:r>
          </w:p>
          <w:p w14:paraId="2DF0ADD2" w14:textId="77777777" w:rsidR="00726098" w:rsidRPr="00B24FA5" w:rsidRDefault="00726098" w:rsidP="00726098">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(руб.)</w:t>
            </w:r>
          </w:p>
        </w:tc>
        <w:tc>
          <w:tcPr>
            <w:tcW w:w="1559" w:type="dxa"/>
            <w:tcBorders>
              <w:top w:val="single" w:sz="4" w:space="0" w:color="auto"/>
              <w:left w:val="single" w:sz="4" w:space="0" w:color="auto"/>
              <w:right w:val="single" w:sz="4" w:space="0" w:color="auto"/>
            </w:tcBorders>
          </w:tcPr>
          <w:p w14:paraId="05492045" w14:textId="77777777" w:rsidR="00726098" w:rsidRPr="00B24FA5" w:rsidRDefault="00726098" w:rsidP="00726098">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Исполнение</w:t>
            </w:r>
          </w:p>
          <w:p w14:paraId="6167A0EA" w14:textId="77777777" w:rsidR="00726098" w:rsidRPr="00B24FA5" w:rsidRDefault="00726098" w:rsidP="00726098">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(руб.)</w:t>
            </w:r>
          </w:p>
        </w:tc>
        <w:tc>
          <w:tcPr>
            <w:tcW w:w="1493" w:type="dxa"/>
            <w:tcBorders>
              <w:top w:val="single" w:sz="4" w:space="0" w:color="auto"/>
              <w:left w:val="single" w:sz="4" w:space="0" w:color="auto"/>
              <w:right w:val="single" w:sz="4" w:space="0" w:color="auto"/>
            </w:tcBorders>
          </w:tcPr>
          <w:p w14:paraId="5F9508C9" w14:textId="77777777" w:rsidR="00726098" w:rsidRPr="00B24FA5" w:rsidRDefault="00726098" w:rsidP="00726098">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Исполнение</w:t>
            </w:r>
          </w:p>
          <w:p w14:paraId="737EEC05" w14:textId="77777777" w:rsidR="00726098" w:rsidRPr="00B24FA5" w:rsidRDefault="00726098" w:rsidP="00726098">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r>
      <w:tr w:rsidR="00726098" w:rsidRPr="00B24FA5" w14:paraId="7751C82A" w14:textId="77777777" w:rsidTr="008E2F6A">
        <w:trPr>
          <w:cantSplit/>
          <w:trHeight w:val="771"/>
        </w:trPr>
        <w:tc>
          <w:tcPr>
            <w:tcW w:w="2761" w:type="dxa"/>
            <w:vMerge w:val="restart"/>
            <w:tcBorders>
              <w:left w:val="single" w:sz="4" w:space="0" w:color="auto"/>
              <w:right w:val="single" w:sz="4" w:space="0" w:color="auto"/>
            </w:tcBorders>
          </w:tcPr>
          <w:p w14:paraId="6F952764" w14:textId="522BFD2E" w:rsidR="00726098" w:rsidRPr="00B24FA5" w:rsidRDefault="00726098" w:rsidP="00726098">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Развитие </w:t>
            </w:r>
          </w:p>
          <w:p w14:paraId="48150DFB" w14:textId="5AA819C0" w:rsidR="00726098" w:rsidRPr="00B24FA5" w:rsidRDefault="00726098" w:rsidP="00726098">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предприн</w:t>
            </w:r>
            <w:r w:rsidR="009E6682" w:rsidRPr="00B24FA5">
              <w:rPr>
                <w:rFonts w:ascii="Times New Roman" w:eastAsia="Times New Roman" w:hAnsi="Times New Roman"/>
                <w:sz w:val="24"/>
                <w:szCs w:val="24"/>
                <w:lang w:eastAsia="ru-RU"/>
              </w:rPr>
              <w:t>имательства Ленского района</w:t>
            </w:r>
          </w:p>
        </w:tc>
        <w:tc>
          <w:tcPr>
            <w:tcW w:w="1984" w:type="dxa"/>
            <w:tcBorders>
              <w:top w:val="single" w:sz="4" w:space="0" w:color="auto"/>
              <w:left w:val="single" w:sz="4" w:space="0" w:color="auto"/>
              <w:bottom w:val="single" w:sz="4" w:space="0" w:color="auto"/>
              <w:right w:val="single" w:sz="4" w:space="0" w:color="auto"/>
            </w:tcBorders>
          </w:tcPr>
          <w:p w14:paraId="6AC62A53" w14:textId="77777777" w:rsidR="00726098" w:rsidRPr="00B24FA5" w:rsidRDefault="00726098" w:rsidP="00726098">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Бюджет МО «Ленский</w:t>
            </w:r>
          </w:p>
          <w:p w14:paraId="4F52B1AE" w14:textId="77777777" w:rsidR="00726098" w:rsidRPr="00B24FA5" w:rsidRDefault="00726098" w:rsidP="00726098">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район»</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3277400C" w14:textId="77777777" w:rsidR="00726098" w:rsidRPr="00B24FA5" w:rsidRDefault="00726098" w:rsidP="00726098">
            <w:pPr>
              <w:spacing w:after="0" w:line="240" w:lineRule="auto"/>
              <w:jc w:val="center"/>
              <w:rPr>
                <w:rFonts w:ascii="Times New Roman" w:hAnsi="Times New Roman"/>
                <w:sz w:val="24"/>
                <w:szCs w:val="24"/>
                <w:lang w:eastAsia="ru-RU"/>
              </w:rPr>
            </w:pPr>
          </w:p>
          <w:p w14:paraId="23E0CC0D" w14:textId="0CCF365C" w:rsidR="00726098" w:rsidRPr="00B24FA5" w:rsidRDefault="0092113F" w:rsidP="0092113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00726098" w:rsidRPr="00B24FA5">
              <w:rPr>
                <w:rFonts w:ascii="Times New Roman" w:hAnsi="Times New Roman"/>
                <w:sz w:val="24"/>
                <w:szCs w:val="24"/>
                <w:lang w:eastAsia="ru-RU"/>
              </w:rPr>
              <w:t xml:space="preserve">  </w:t>
            </w:r>
            <w:r w:rsidR="003A551F">
              <w:rPr>
                <w:rFonts w:ascii="Times New Roman" w:hAnsi="Times New Roman"/>
                <w:sz w:val="24"/>
                <w:szCs w:val="24"/>
                <w:lang w:eastAsia="ru-RU"/>
              </w:rPr>
              <w:t>4 201 440</w:t>
            </w:r>
            <w:r w:rsidR="00BB219A" w:rsidRPr="00B24FA5">
              <w:rPr>
                <w:rFonts w:ascii="Times New Roman" w:hAnsi="Times New Roman"/>
                <w:sz w:val="24"/>
                <w:szCs w:val="24"/>
                <w:lang w:eastAsia="ru-RU"/>
              </w:rPr>
              <w:t>,0</w:t>
            </w:r>
            <w:r w:rsidR="003A551F">
              <w:rPr>
                <w:rFonts w:ascii="Times New Roman" w:hAnsi="Times New Roman"/>
                <w:sz w:val="24"/>
                <w:szCs w:val="24"/>
                <w:lang w:eastAsia="ru-RU"/>
              </w:rPr>
              <w:t>0</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200D157" w14:textId="77777777" w:rsidR="00726098" w:rsidRPr="00B24FA5" w:rsidRDefault="00726098" w:rsidP="00726098">
            <w:pPr>
              <w:spacing w:after="0" w:line="240" w:lineRule="auto"/>
              <w:jc w:val="center"/>
              <w:rPr>
                <w:rFonts w:ascii="Times New Roman" w:hAnsi="Times New Roman"/>
                <w:sz w:val="24"/>
                <w:szCs w:val="24"/>
                <w:lang w:eastAsia="ru-RU"/>
              </w:rPr>
            </w:pPr>
          </w:p>
          <w:p w14:paraId="746B9613" w14:textId="39690725" w:rsidR="00726098" w:rsidRPr="00B24FA5" w:rsidRDefault="003A551F" w:rsidP="0072609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4 201 44</w:t>
            </w:r>
            <w:r w:rsidR="00BB219A" w:rsidRPr="00B24FA5">
              <w:rPr>
                <w:rFonts w:ascii="Times New Roman" w:hAnsi="Times New Roman"/>
                <w:sz w:val="24"/>
                <w:szCs w:val="24"/>
                <w:lang w:eastAsia="ru-RU"/>
              </w:rPr>
              <w:t>0,0</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14:paraId="5E693BD5" w14:textId="77777777" w:rsidR="00726098" w:rsidRPr="00B24FA5" w:rsidRDefault="00726098" w:rsidP="00726098">
            <w:pPr>
              <w:spacing w:after="0" w:line="240" w:lineRule="auto"/>
              <w:jc w:val="center"/>
              <w:rPr>
                <w:rFonts w:ascii="Times New Roman" w:hAnsi="Times New Roman"/>
                <w:sz w:val="24"/>
                <w:szCs w:val="24"/>
                <w:lang w:eastAsia="ru-RU"/>
              </w:rPr>
            </w:pPr>
          </w:p>
          <w:p w14:paraId="06293E90" w14:textId="305AB10E" w:rsidR="00726098" w:rsidRPr="00B24FA5" w:rsidRDefault="00BB219A" w:rsidP="00726098">
            <w:pPr>
              <w:spacing w:after="0" w:line="240" w:lineRule="auto"/>
              <w:jc w:val="center"/>
              <w:rPr>
                <w:rFonts w:ascii="Times New Roman" w:hAnsi="Times New Roman"/>
                <w:sz w:val="24"/>
                <w:szCs w:val="24"/>
                <w:lang w:eastAsia="ru-RU"/>
              </w:rPr>
            </w:pPr>
            <w:r w:rsidRPr="00B24FA5">
              <w:rPr>
                <w:rFonts w:ascii="Times New Roman" w:hAnsi="Times New Roman"/>
                <w:sz w:val="24"/>
                <w:szCs w:val="24"/>
                <w:lang w:eastAsia="ru-RU"/>
              </w:rPr>
              <w:t>100</w:t>
            </w:r>
          </w:p>
        </w:tc>
      </w:tr>
      <w:tr w:rsidR="00726098" w:rsidRPr="00B24FA5" w14:paraId="2382CCC2" w14:textId="77777777" w:rsidTr="008E2F6A">
        <w:trPr>
          <w:cantSplit/>
          <w:trHeight w:val="376"/>
        </w:trPr>
        <w:tc>
          <w:tcPr>
            <w:tcW w:w="2761" w:type="dxa"/>
            <w:vMerge/>
            <w:tcBorders>
              <w:left w:val="single" w:sz="4" w:space="0" w:color="auto"/>
              <w:bottom w:val="single" w:sz="4" w:space="0" w:color="auto"/>
              <w:right w:val="single" w:sz="4" w:space="0" w:color="auto"/>
            </w:tcBorders>
          </w:tcPr>
          <w:p w14:paraId="1778F9C2" w14:textId="77777777" w:rsidR="00726098" w:rsidRPr="00B24FA5" w:rsidRDefault="00726098" w:rsidP="00726098">
            <w:pPr>
              <w:spacing w:after="0" w:line="240" w:lineRule="auto"/>
              <w:jc w:val="center"/>
              <w:rPr>
                <w:rFonts w:ascii="Times New Roman" w:eastAsia="Times New Roman" w:hAnsi="Times New Roman"/>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14:paraId="17123CC1" w14:textId="77777777" w:rsidR="00726098" w:rsidRPr="00B24FA5" w:rsidRDefault="00726098" w:rsidP="00726098">
            <w:pPr>
              <w:autoSpaceDE w:val="0"/>
              <w:autoSpaceDN w:val="0"/>
              <w:adjustRightInd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           Всего:</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31B17136" w14:textId="2027840C" w:rsidR="00726098" w:rsidRPr="00B24FA5" w:rsidRDefault="003A551F" w:rsidP="003A551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4 201 440,00</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F50E7D3" w14:textId="3BD50EA6" w:rsidR="00726098" w:rsidRPr="00B24FA5" w:rsidRDefault="003A551F" w:rsidP="003A551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00BB219A" w:rsidRPr="00B24FA5">
              <w:rPr>
                <w:rFonts w:ascii="Times New Roman" w:hAnsi="Times New Roman"/>
                <w:sz w:val="24"/>
                <w:szCs w:val="24"/>
                <w:lang w:eastAsia="ru-RU"/>
              </w:rPr>
              <w:t> </w:t>
            </w:r>
            <w:r>
              <w:rPr>
                <w:rFonts w:ascii="Times New Roman" w:hAnsi="Times New Roman"/>
                <w:sz w:val="24"/>
                <w:szCs w:val="24"/>
                <w:lang w:eastAsia="ru-RU"/>
              </w:rPr>
              <w:t>201</w:t>
            </w:r>
            <w:r w:rsidR="00BB219A" w:rsidRPr="00B24FA5">
              <w:rPr>
                <w:rFonts w:ascii="Times New Roman" w:hAnsi="Times New Roman"/>
                <w:sz w:val="24"/>
                <w:szCs w:val="24"/>
                <w:lang w:eastAsia="ru-RU"/>
              </w:rPr>
              <w:t> </w:t>
            </w:r>
            <w:r>
              <w:rPr>
                <w:rFonts w:ascii="Times New Roman" w:hAnsi="Times New Roman"/>
                <w:sz w:val="24"/>
                <w:szCs w:val="24"/>
                <w:lang w:eastAsia="ru-RU"/>
              </w:rPr>
              <w:t>44</w:t>
            </w:r>
            <w:r w:rsidR="00BB219A" w:rsidRPr="00B24FA5">
              <w:rPr>
                <w:rFonts w:ascii="Times New Roman" w:hAnsi="Times New Roman"/>
                <w:sz w:val="24"/>
                <w:szCs w:val="24"/>
                <w:lang w:eastAsia="ru-RU"/>
              </w:rPr>
              <w:t>0,0</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14:paraId="5DDA873B" w14:textId="7E1C5A04" w:rsidR="00726098" w:rsidRPr="00B24FA5" w:rsidRDefault="00BB219A" w:rsidP="00726098">
            <w:pPr>
              <w:spacing w:after="0" w:line="240" w:lineRule="auto"/>
              <w:jc w:val="center"/>
              <w:rPr>
                <w:rFonts w:ascii="Times New Roman" w:hAnsi="Times New Roman"/>
                <w:sz w:val="24"/>
                <w:szCs w:val="24"/>
                <w:lang w:eastAsia="ru-RU"/>
              </w:rPr>
            </w:pPr>
            <w:r w:rsidRPr="00B24FA5">
              <w:rPr>
                <w:rFonts w:ascii="Times New Roman" w:hAnsi="Times New Roman"/>
                <w:sz w:val="24"/>
                <w:szCs w:val="24"/>
                <w:lang w:eastAsia="ru-RU"/>
              </w:rPr>
              <w:t>100</w:t>
            </w:r>
          </w:p>
        </w:tc>
      </w:tr>
    </w:tbl>
    <w:p w14:paraId="27AF301A" w14:textId="775195F0" w:rsidR="00E84200" w:rsidRDefault="00E84200" w:rsidP="00BB219A">
      <w:pPr>
        <w:spacing w:after="0" w:line="360" w:lineRule="auto"/>
        <w:ind w:firstLine="709"/>
        <w:jc w:val="both"/>
        <w:rPr>
          <w:rFonts w:ascii="Times New Roman" w:hAnsi="Times New Roman"/>
          <w:sz w:val="28"/>
          <w:szCs w:val="28"/>
        </w:rPr>
      </w:pPr>
    </w:p>
    <w:p w14:paraId="0A56DAE1" w14:textId="77777777" w:rsidR="007B6D1B" w:rsidRPr="00A958FB" w:rsidRDefault="007B6D1B" w:rsidP="007B6D1B">
      <w:pPr>
        <w:spacing w:after="0" w:line="360" w:lineRule="auto"/>
        <w:ind w:firstLine="709"/>
        <w:jc w:val="both"/>
        <w:rPr>
          <w:rFonts w:ascii="Times New Roman" w:hAnsi="Times New Roman"/>
          <w:sz w:val="26"/>
          <w:szCs w:val="26"/>
        </w:rPr>
      </w:pPr>
      <w:r w:rsidRPr="00A958FB">
        <w:rPr>
          <w:rFonts w:ascii="Times New Roman" w:hAnsi="Times New Roman"/>
          <w:sz w:val="26"/>
          <w:szCs w:val="26"/>
        </w:rPr>
        <w:t>Из трех мероприятий выполнено одно:</w:t>
      </w:r>
    </w:p>
    <w:p w14:paraId="4117993E" w14:textId="67AEBA29" w:rsidR="007B6D1B" w:rsidRPr="00A958FB" w:rsidRDefault="007B6D1B" w:rsidP="00556177">
      <w:pPr>
        <w:tabs>
          <w:tab w:val="left" w:pos="709"/>
        </w:tabs>
        <w:spacing w:after="0" w:line="360" w:lineRule="auto"/>
        <w:ind w:firstLine="709"/>
        <w:jc w:val="both"/>
        <w:rPr>
          <w:rFonts w:ascii="Times New Roman" w:hAnsi="Times New Roman"/>
          <w:sz w:val="26"/>
          <w:szCs w:val="26"/>
        </w:rPr>
      </w:pPr>
      <w:r w:rsidRPr="00A958FB">
        <w:rPr>
          <w:rFonts w:ascii="Times New Roman" w:hAnsi="Times New Roman"/>
          <w:sz w:val="26"/>
          <w:szCs w:val="26"/>
        </w:rPr>
        <w:t>«Субсидирование части расходов субъектов малого и среднего предпринимательства, занятых производством местной продукции и услуг»</w:t>
      </w:r>
      <w:r w:rsidR="00556177">
        <w:rPr>
          <w:rFonts w:ascii="Times New Roman" w:hAnsi="Times New Roman"/>
          <w:sz w:val="26"/>
          <w:szCs w:val="26"/>
        </w:rPr>
        <w:t>.</w:t>
      </w:r>
      <w:r w:rsidRPr="00A958FB">
        <w:rPr>
          <w:rFonts w:ascii="Times New Roman" w:hAnsi="Times New Roman"/>
          <w:sz w:val="26"/>
          <w:szCs w:val="26"/>
        </w:rPr>
        <w:t xml:space="preserve"> Финансовую поддержку получили три субъекта малого предпринимательства:</w:t>
      </w:r>
    </w:p>
    <w:p w14:paraId="415EBF82" w14:textId="77777777" w:rsidR="007B6D1B" w:rsidRPr="00A958FB" w:rsidRDefault="007B6D1B" w:rsidP="007B6D1B">
      <w:pPr>
        <w:spacing w:after="0" w:line="360" w:lineRule="auto"/>
        <w:ind w:firstLine="709"/>
        <w:jc w:val="both"/>
        <w:rPr>
          <w:rFonts w:ascii="Times New Roman" w:hAnsi="Times New Roman"/>
          <w:sz w:val="26"/>
          <w:szCs w:val="26"/>
        </w:rPr>
      </w:pPr>
      <w:r w:rsidRPr="00A958FB">
        <w:rPr>
          <w:rFonts w:ascii="Times New Roman" w:hAnsi="Times New Roman"/>
          <w:sz w:val="26"/>
          <w:szCs w:val="26"/>
        </w:rPr>
        <w:t>- на возмещение части затрат на модернизацию (приобретение и (или) обновление) производственного оборудования и (или) материалов, связанных с производством продукции: ООО «Баргузин» в размере 2 000 000,00 руб.; ИП Воронов А.А. в размере 1 601 440,00 руб.;</w:t>
      </w:r>
    </w:p>
    <w:p w14:paraId="4CE5EAC0" w14:textId="5F6A8DCB" w:rsidR="007B6D1B" w:rsidRPr="00A958FB" w:rsidRDefault="007B6D1B" w:rsidP="0063320B">
      <w:pPr>
        <w:spacing w:after="0" w:line="360" w:lineRule="auto"/>
        <w:ind w:firstLine="709"/>
        <w:jc w:val="both"/>
        <w:rPr>
          <w:rFonts w:ascii="Times New Roman" w:hAnsi="Times New Roman"/>
          <w:sz w:val="26"/>
          <w:szCs w:val="26"/>
        </w:rPr>
      </w:pPr>
      <w:r w:rsidRPr="00A958FB">
        <w:rPr>
          <w:rFonts w:ascii="Times New Roman" w:hAnsi="Times New Roman"/>
          <w:sz w:val="26"/>
          <w:szCs w:val="26"/>
        </w:rPr>
        <w:t>- субсидию субъектам малого и среднего предпринимательства, оказывающим социально значимые услуги ООО «Медиком» в размере 600 000,00 руб.</w:t>
      </w:r>
    </w:p>
    <w:p w14:paraId="2B6BB453" w14:textId="77777777" w:rsidR="007B6D1B" w:rsidRPr="00A958FB" w:rsidRDefault="007B6D1B" w:rsidP="007B6D1B">
      <w:pPr>
        <w:spacing w:after="0" w:line="360" w:lineRule="auto"/>
        <w:ind w:firstLine="709"/>
        <w:jc w:val="both"/>
        <w:rPr>
          <w:rFonts w:ascii="Times New Roman" w:hAnsi="Times New Roman"/>
          <w:sz w:val="26"/>
          <w:szCs w:val="26"/>
        </w:rPr>
      </w:pPr>
      <w:r w:rsidRPr="00A958FB">
        <w:rPr>
          <w:rFonts w:ascii="Times New Roman" w:hAnsi="Times New Roman"/>
          <w:sz w:val="26"/>
          <w:szCs w:val="26"/>
        </w:rPr>
        <w:t>Мероприятие «Предоставление субсидий субъектам МСП в целях возмещения части стоимости подго</w:t>
      </w:r>
      <w:r w:rsidRPr="00A958FB">
        <w:rPr>
          <w:rFonts w:ascii="Times New Roman" w:hAnsi="Times New Roman"/>
          <w:sz w:val="26"/>
          <w:szCs w:val="26"/>
        </w:rPr>
        <w:lastRenderedPageBreak/>
        <w:t>товки, переподготовки, повышения квалификации работников, включая дистанционный формат и (или) оплаты проезда до места обучения» не выполнено в связи с отсутствием заявок на конкурс.</w:t>
      </w:r>
    </w:p>
    <w:p w14:paraId="5DF18F32" w14:textId="77777777" w:rsidR="007B6D1B" w:rsidRPr="00A958FB" w:rsidRDefault="007B6D1B" w:rsidP="007B6D1B">
      <w:pPr>
        <w:spacing w:after="0" w:line="360" w:lineRule="auto"/>
        <w:ind w:firstLine="709"/>
        <w:jc w:val="both"/>
        <w:rPr>
          <w:rFonts w:ascii="Times New Roman" w:hAnsi="Times New Roman"/>
          <w:sz w:val="26"/>
          <w:szCs w:val="26"/>
        </w:rPr>
      </w:pPr>
      <w:r w:rsidRPr="00A958FB">
        <w:rPr>
          <w:rFonts w:ascii="Times New Roman" w:hAnsi="Times New Roman"/>
          <w:sz w:val="26"/>
          <w:szCs w:val="26"/>
        </w:rPr>
        <w:t>Мероприятие «Предоставление грантов вновь созданным субъектам малого предпринимательства, самозанятым гражданам на создание собственного дела» не выполнено в связи с отсутствием заявок на конкурсный отбор.</w:t>
      </w:r>
    </w:p>
    <w:p w14:paraId="170F501A" w14:textId="77777777" w:rsidR="007B6D1B" w:rsidRPr="00A958FB" w:rsidRDefault="007B6D1B" w:rsidP="007B6D1B">
      <w:pPr>
        <w:spacing w:after="0"/>
        <w:ind w:firstLine="709"/>
        <w:jc w:val="center"/>
        <w:rPr>
          <w:rFonts w:ascii="Times New Roman" w:hAnsi="Times New Roman"/>
          <w:b/>
          <w:i/>
          <w:sz w:val="26"/>
          <w:szCs w:val="26"/>
        </w:rPr>
      </w:pPr>
      <w:r w:rsidRPr="00A958FB">
        <w:rPr>
          <w:rFonts w:ascii="Times New Roman" w:hAnsi="Times New Roman"/>
          <w:b/>
          <w:i/>
          <w:sz w:val="26"/>
          <w:szCs w:val="26"/>
        </w:rPr>
        <w:t>Деятельность учреждений – соисполнителей муниципальной программы</w:t>
      </w:r>
    </w:p>
    <w:p w14:paraId="4180AE3E" w14:textId="77777777" w:rsidR="007B6D1B" w:rsidRPr="00A958FB" w:rsidRDefault="007B6D1B" w:rsidP="007B6D1B">
      <w:pPr>
        <w:spacing w:after="0" w:line="360" w:lineRule="auto"/>
        <w:ind w:firstLine="709"/>
        <w:jc w:val="both"/>
        <w:rPr>
          <w:rFonts w:ascii="Times New Roman" w:hAnsi="Times New Roman"/>
          <w:sz w:val="26"/>
          <w:szCs w:val="26"/>
        </w:rPr>
      </w:pPr>
      <w:r w:rsidRPr="004859F8">
        <w:rPr>
          <w:rFonts w:ascii="Times New Roman" w:hAnsi="Times New Roman"/>
          <w:i/>
          <w:sz w:val="26"/>
          <w:szCs w:val="26"/>
        </w:rPr>
        <w:t xml:space="preserve"> «Бизнес инкубатор Ленского района»</w:t>
      </w:r>
      <w:r w:rsidRPr="00A958FB">
        <w:rPr>
          <w:rFonts w:ascii="Times New Roman" w:hAnsi="Times New Roman"/>
          <w:sz w:val="26"/>
          <w:szCs w:val="26"/>
        </w:rPr>
        <w:t xml:space="preserve"> в г. Ленске, наделенный имущественным комплексом при совместной работе с объектами инфраструктуры муниципального образования, является центром комплексной поддержки начинающих и действующих предпринимателей, потенциальных предпринимателей, молодежи; центром обмена опытом и пропаганды предпринимательства. </w:t>
      </w:r>
    </w:p>
    <w:p w14:paraId="00A94E3A" w14:textId="77777777" w:rsidR="007B6D1B" w:rsidRPr="00A958FB" w:rsidRDefault="007B6D1B" w:rsidP="007B6D1B">
      <w:pPr>
        <w:tabs>
          <w:tab w:val="left" w:pos="1701"/>
        </w:tabs>
        <w:spacing w:after="0" w:line="360" w:lineRule="auto"/>
        <w:ind w:right="283" w:firstLine="851"/>
        <w:contextualSpacing/>
        <w:jc w:val="both"/>
        <w:rPr>
          <w:rFonts w:ascii="Times New Roman" w:eastAsia="Times New Roman" w:hAnsi="Times New Roman"/>
          <w:color w:val="FF0000"/>
          <w:sz w:val="26"/>
          <w:szCs w:val="26"/>
          <w:lang w:eastAsia="ru-RU"/>
        </w:rPr>
      </w:pPr>
      <w:r w:rsidRPr="00A958FB">
        <w:rPr>
          <w:rFonts w:ascii="Times New Roman" w:eastAsia="Times New Roman" w:hAnsi="Times New Roman"/>
          <w:sz w:val="26"/>
          <w:szCs w:val="26"/>
          <w:lang w:eastAsia="ru-RU"/>
        </w:rPr>
        <w:t xml:space="preserve">За 2022 год было проведено 6 конкурсов на право заключения договора аренды помещения в МКУ «Бизнес инкубатор Ленского района». Общая сумма выручки резидентов составила 5 875,0 тыс. рублей, чистая прибыль – 2 738,0 тыс. руб. налоговые отчисления и страховые составили 391,0 тыс. руб. </w:t>
      </w:r>
    </w:p>
    <w:p w14:paraId="7A2AC868" w14:textId="77777777" w:rsidR="007B6D1B" w:rsidRPr="00A958FB" w:rsidRDefault="007B6D1B" w:rsidP="007B6D1B">
      <w:pPr>
        <w:spacing w:after="0" w:line="360" w:lineRule="auto"/>
        <w:ind w:right="283" w:firstLine="851"/>
        <w:contextualSpacing/>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lastRenderedPageBreak/>
        <w:t xml:space="preserve">Помимо этого, МКУ «Бизнес инкубатор Ленского района предполагает наличие дистанционных резидентов. Заявок на поддержку дистанционного формата не поступало. </w:t>
      </w:r>
    </w:p>
    <w:p w14:paraId="5657269B" w14:textId="77777777" w:rsidR="007B6D1B" w:rsidRPr="00A958FB" w:rsidRDefault="007B6D1B" w:rsidP="007B6D1B">
      <w:pPr>
        <w:spacing w:after="0" w:line="360" w:lineRule="auto"/>
        <w:ind w:right="283" w:firstLine="851"/>
        <w:contextualSpacing/>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Всего за отчетный период было проведено 13 мероприятий как очного, так и заочного характера. Участниками очных мероприятий стали 184 человека. Благодаря проведению прямых эфиров удалось охватить 201 человека. Участниками традиционного семинара на тему «Бизнес. Шаг №1» с привлечением действующих предпринимателей (ООО «Риф» и ООО «Реактор 14») стали 7 человек. В рамках мероприятия участники проверяли посредством анкетирования свои предпринимательские навыки, проводили SWOT-анализ бизнес идей, решали бизнес кейсы.  Для слушателей был подготовлен раздаточный материал, каждому участнику был выдан сертификат о посещении семинара.</w:t>
      </w:r>
    </w:p>
    <w:p w14:paraId="6870F22E" w14:textId="77777777" w:rsidR="007B6D1B" w:rsidRPr="00A958FB" w:rsidRDefault="007B6D1B" w:rsidP="007B6D1B">
      <w:pPr>
        <w:spacing w:after="0" w:line="360" w:lineRule="auto"/>
        <w:ind w:right="283" w:firstLine="851"/>
        <w:contextualSpacing/>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 xml:space="preserve">В отчетном году особое внимание было направлено на профориентационную работу. Проведены три мероприятия для школьников и студентов, где они не только познакомились с основами предпринимательства, но и пообщались с резидентами, поучаствовали в мастер-классах (охват – 32 школьника и 23 студента). </w:t>
      </w:r>
    </w:p>
    <w:p w14:paraId="5007C1CD" w14:textId="77777777" w:rsidR="007B6D1B" w:rsidRPr="00A958FB" w:rsidRDefault="007B6D1B" w:rsidP="007B6D1B">
      <w:pPr>
        <w:spacing w:after="0" w:line="360" w:lineRule="auto"/>
        <w:ind w:right="283" w:firstLine="851"/>
        <w:contextualSpacing/>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lastRenderedPageBreak/>
        <w:t>В рамках Республиканского молодежного фестиваля «</w:t>
      </w:r>
      <w:r w:rsidRPr="00A958FB">
        <w:rPr>
          <w:rFonts w:ascii="Times New Roman" w:eastAsia="Times New Roman" w:hAnsi="Times New Roman"/>
          <w:sz w:val="26"/>
          <w:szCs w:val="26"/>
          <w:lang w:val="en-US" w:eastAsia="ru-RU"/>
        </w:rPr>
        <w:t>MUUS</w:t>
      </w:r>
      <w:r w:rsidRPr="00A958FB">
        <w:rPr>
          <w:rFonts w:ascii="Times New Roman" w:eastAsia="Times New Roman" w:hAnsi="Times New Roman"/>
          <w:sz w:val="26"/>
          <w:szCs w:val="26"/>
          <w:lang w:eastAsia="ru-RU"/>
        </w:rPr>
        <w:t xml:space="preserve"> </w:t>
      </w:r>
      <w:r w:rsidRPr="00A958FB">
        <w:rPr>
          <w:rFonts w:ascii="Times New Roman" w:eastAsia="Times New Roman" w:hAnsi="Times New Roman"/>
          <w:sz w:val="26"/>
          <w:szCs w:val="26"/>
          <w:lang w:val="en-US" w:eastAsia="ru-RU"/>
        </w:rPr>
        <w:t>uSTAR</w:t>
      </w:r>
      <w:r w:rsidRPr="00A958FB">
        <w:rPr>
          <w:rFonts w:ascii="Times New Roman" w:eastAsia="Times New Roman" w:hAnsi="Times New Roman"/>
          <w:sz w:val="26"/>
          <w:szCs w:val="26"/>
          <w:lang w:eastAsia="ru-RU"/>
        </w:rPr>
        <w:t xml:space="preserve"> 2022» при поддержке ГАУ РС(Я) «Центр «Мой бизнес» на базе МКУ «Бизнес инкубатор Ленского района» состоялось мероприятие «</w:t>
      </w:r>
      <w:r w:rsidRPr="00A958FB">
        <w:rPr>
          <w:rFonts w:ascii="Times New Roman" w:eastAsia="Times New Roman" w:hAnsi="Times New Roman"/>
          <w:sz w:val="26"/>
          <w:szCs w:val="26"/>
          <w:lang w:val="en-US" w:eastAsia="ru-RU"/>
        </w:rPr>
        <w:t>Business</w:t>
      </w:r>
      <w:r w:rsidRPr="00A958FB">
        <w:rPr>
          <w:rFonts w:ascii="Times New Roman" w:eastAsia="Times New Roman" w:hAnsi="Times New Roman"/>
          <w:sz w:val="26"/>
          <w:szCs w:val="26"/>
          <w:lang w:eastAsia="ru-RU"/>
        </w:rPr>
        <w:t xml:space="preserve"> </w:t>
      </w:r>
      <w:r w:rsidRPr="00A958FB">
        <w:rPr>
          <w:rFonts w:ascii="Times New Roman" w:eastAsia="Times New Roman" w:hAnsi="Times New Roman"/>
          <w:sz w:val="26"/>
          <w:szCs w:val="26"/>
          <w:lang w:val="en-US" w:eastAsia="ru-RU"/>
        </w:rPr>
        <w:t>battle</w:t>
      </w:r>
      <w:r w:rsidRPr="00A958FB">
        <w:rPr>
          <w:rFonts w:ascii="Times New Roman" w:eastAsia="Times New Roman" w:hAnsi="Times New Roman"/>
          <w:sz w:val="26"/>
          <w:szCs w:val="26"/>
          <w:lang w:eastAsia="ru-RU"/>
        </w:rPr>
        <w:t xml:space="preserve">», в котором приняли участие резиденты, предприниматели Ленского района, а также студенты ГБПОУ РС(Я) «Ленский технологический техникум». Участники генерировали бизнес-идеи и защищали их перед оппонентами других районов Якутии. </w:t>
      </w:r>
    </w:p>
    <w:p w14:paraId="54A2AF50" w14:textId="77777777" w:rsidR="007B6D1B" w:rsidRPr="00A958FB" w:rsidRDefault="007B6D1B" w:rsidP="00556177">
      <w:pPr>
        <w:spacing w:after="0" w:line="360" w:lineRule="auto"/>
        <w:ind w:right="283" w:firstLine="709"/>
        <w:contextualSpacing/>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 xml:space="preserve">Стоит отметить, что МКУ «Бизнес инкубатор Ленского района» принимает обращения граждан и проводит консультации по вопросам предпринимательства. За отчетный период за консультацией обратились 20 граждан. Основные темы обращений касались составления бизнес-планов, ведения предпринимательской деятельности в области сельского хозяйства, оказания имущественной и финансовой государственной поддержки.  </w:t>
      </w:r>
    </w:p>
    <w:p w14:paraId="002C61BD" w14:textId="77777777" w:rsidR="007B6D1B" w:rsidRPr="00A958FB" w:rsidRDefault="007B6D1B" w:rsidP="007B6D1B">
      <w:pPr>
        <w:tabs>
          <w:tab w:val="left" w:pos="1701"/>
        </w:tabs>
        <w:spacing w:after="0" w:line="360" w:lineRule="auto"/>
        <w:ind w:firstLine="709"/>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На данный момент в учреждении работает 11 резидентов, из них 5 являются плательщиками налога на профессиональный доход.</w:t>
      </w:r>
    </w:p>
    <w:p w14:paraId="41AE42B0" w14:textId="77777777" w:rsidR="007B6D1B" w:rsidRPr="00A958FB" w:rsidRDefault="007B6D1B" w:rsidP="007B6D1B">
      <w:pPr>
        <w:spacing w:after="0" w:line="360" w:lineRule="auto"/>
        <w:ind w:right="-1" w:firstLine="709"/>
        <w:jc w:val="both"/>
        <w:rPr>
          <w:rFonts w:ascii="Times New Roman" w:eastAsia="Times New Roman" w:hAnsi="Times New Roman"/>
          <w:sz w:val="26"/>
          <w:szCs w:val="26"/>
          <w:lang w:eastAsia="ru-RU"/>
        </w:rPr>
      </w:pPr>
      <w:r w:rsidRPr="004859F8">
        <w:rPr>
          <w:rFonts w:ascii="Times New Roman" w:eastAsia="Times New Roman" w:hAnsi="Times New Roman"/>
          <w:i/>
          <w:sz w:val="26"/>
          <w:szCs w:val="26"/>
          <w:lang w:eastAsia="ru-RU"/>
        </w:rPr>
        <w:t>Некоммерческая организация «Муниципальный фонд поддержки малого и среднего предпринимательства Ленского района»</w:t>
      </w:r>
      <w:r w:rsidRPr="00A958FB">
        <w:rPr>
          <w:rFonts w:ascii="Times New Roman" w:eastAsia="Times New Roman" w:hAnsi="Times New Roman"/>
          <w:sz w:val="26"/>
          <w:szCs w:val="26"/>
          <w:lang w:eastAsia="ru-RU"/>
        </w:rPr>
        <w:t xml:space="preserve"> (далее по тексту – Фонд) оказывает микрофинансовую поддержку предпринимателям. За </w:t>
      </w:r>
      <w:r w:rsidRPr="00A958FB">
        <w:rPr>
          <w:rFonts w:ascii="Times New Roman" w:eastAsia="Times New Roman" w:hAnsi="Times New Roman"/>
          <w:sz w:val="26"/>
          <w:szCs w:val="26"/>
          <w:lang w:eastAsia="ru-RU"/>
        </w:rPr>
        <w:lastRenderedPageBreak/>
        <w:t>январь-декабрь 2022 года от субъектов МСП на выделение займа поступило на 7 заявлений меньше, чем в 2021 году (15). Снижение связано с санкционным давлением в отношении граждан и юридических лиц, что в свою очередь повлияло на осуществление поставок оборудования и нарушило логистические цепочки для бизнеса.</w:t>
      </w:r>
    </w:p>
    <w:p w14:paraId="5541282A" w14:textId="77777777" w:rsidR="007B6D1B" w:rsidRPr="00A958FB" w:rsidRDefault="007B6D1B" w:rsidP="007B6D1B">
      <w:pPr>
        <w:tabs>
          <w:tab w:val="left" w:pos="1701"/>
        </w:tabs>
        <w:spacing w:after="0" w:line="360" w:lineRule="auto"/>
        <w:ind w:right="-1" w:firstLine="708"/>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Объем финансовой поддержки субъектов малого и среднего предпринимательства составил 25 500,0 тыс. руб. (средства рефинансирования фонда). Финансовая кредитная поддержка оказана 10 субъектам малого и среднего предпринимательства, которые осуществляют деятельность в следующих сферах:</w:t>
      </w:r>
    </w:p>
    <w:p w14:paraId="3FAEAD66" w14:textId="77777777" w:rsidR="007B6D1B" w:rsidRPr="00A958FB" w:rsidRDefault="007B6D1B" w:rsidP="007B6D1B">
      <w:pPr>
        <w:numPr>
          <w:ilvl w:val="0"/>
          <w:numId w:val="26"/>
        </w:numPr>
        <w:tabs>
          <w:tab w:val="left" w:pos="993"/>
          <w:tab w:val="left" w:pos="1701"/>
        </w:tabs>
        <w:spacing w:after="0" w:line="360" w:lineRule="auto"/>
        <w:ind w:left="0" w:right="-1" w:firstLine="709"/>
        <w:contextualSpacing/>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сельское хозяйство –  2 СМП общую на сумму 1 000,0 тыс. руб.;</w:t>
      </w:r>
    </w:p>
    <w:p w14:paraId="2B3EE93D" w14:textId="77777777" w:rsidR="007B6D1B" w:rsidRPr="00A958FB" w:rsidRDefault="007B6D1B" w:rsidP="007B6D1B">
      <w:pPr>
        <w:numPr>
          <w:ilvl w:val="0"/>
          <w:numId w:val="26"/>
        </w:numPr>
        <w:tabs>
          <w:tab w:val="left" w:pos="993"/>
          <w:tab w:val="left" w:pos="1701"/>
        </w:tabs>
        <w:spacing w:after="0" w:line="360" w:lineRule="auto"/>
        <w:ind w:left="0" w:right="-1" w:firstLine="709"/>
        <w:contextualSpacing/>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оказание услуг населению – 6 СМП на общую сумму 14 500,0 тыс. руб.;</w:t>
      </w:r>
    </w:p>
    <w:p w14:paraId="27869211" w14:textId="77777777" w:rsidR="007B6D1B" w:rsidRPr="00A958FB" w:rsidRDefault="007B6D1B" w:rsidP="007B6D1B">
      <w:pPr>
        <w:numPr>
          <w:ilvl w:val="0"/>
          <w:numId w:val="26"/>
        </w:numPr>
        <w:tabs>
          <w:tab w:val="left" w:pos="993"/>
          <w:tab w:val="left" w:pos="1701"/>
        </w:tabs>
        <w:spacing w:after="0" w:line="360" w:lineRule="auto"/>
        <w:ind w:left="0" w:right="-1" w:firstLine="709"/>
        <w:contextualSpacing/>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лесозаготовка – 1 СМП на сумму 5 000,0 тыс. руб.,</w:t>
      </w:r>
    </w:p>
    <w:p w14:paraId="709E65E6" w14:textId="77777777" w:rsidR="007B6D1B" w:rsidRPr="00A958FB" w:rsidRDefault="007B6D1B" w:rsidP="007B6D1B">
      <w:pPr>
        <w:numPr>
          <w:ilvl w:val="0"/>
          <w:numId w:val="26"/>
        </w:numPr>
        <w:tabs>
          <w:tab w:val="left" w:pos="993"/>
          <w:tab w:val="left" w:pos="1701"/>
        </w:tabs>
        <w:spacing w:after="0" w:line="360" w:lineRule="auto"/>
        <w:ind w:left="0" w:right="-1" w:firstLine="709"/>
        <w:contextualSpacing/>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строительство – 1 СМП на 5 000,0 тыс. руб.</w:t>
      </w:r>
    </w:p>
    <w:p w14:paraId="07B80C96" w14:textId="77777777" w:rsidR="007B6D1B" w:rsidRPr="00A958FB" w:rsidRDefault="007B6D1B" w:rsidP="007B6D1B">
      <w:pPr>
        <w:tabs>
          <w:tab w:val="left" w:pos="1701"/>
        </w:tabs>
        <w:spacing w:after="0" w:line="360" w:lineRule="auto"/>
        <w:ind w:firstLine="851"/>
        <w:contextualSpacing/>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В 2022 году средний размер займа уменьшился по сравнению с 2021 годом на 2 % и составил 2 250,0 тыс. руб.</w:t>
      </w:r>
    </w:p>
    <w:p w14:paraId="3AC79CDA" w14:textId="77777777" w:rsidR="007B6D1B" w:rsidRPr="00A958FB" w:rsidRDefault="007B6D1B" w:rsidP="007B6D1B">
      <w:pPr>
        <w:tabs>
          <w:tab w:val="left" w:pos="1701"/>
        </w:tabs>
        <w:spacing w:after="0" w:line="360" w:lineRule="auto"/>
        <w:ind w:firstLine="851"/>
        <w:contextualSpacing/>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Проведено 6 заседаний Конкурсной комиссии по отбору бизнес – проектов. Заключено 10 договоров займа, 9 договоров поручительства и 1 договор залога.</w:t>
      </w:r>
    </w:p>
    <w:p w14:paraId="16D9202E" w14:textId="77777777" w:rsidR="007B6D1B" w:rsidRPr="00A958FB" w:rsidRDefault="007B6D1B" w:rsidP="007B6D1B">
      <w:pPr>
        <w:tabs>
          <w:tab w:val="left" w:pos="1701"/>
        </w:tabs>
        <w:spacing w:after="0" w:line="360" w:lineRule="auto"/>
        <w:ind w:firstLine="709"/>
        <w:contextualSpacing/>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 xml:space="preserve">Количество вновь созданных и сохраненных рабочих мест составило 36. </w:t>
      </w:r>
    </w:p>
    <w:p w14:paraId="22B4350B" w14:textId="77777777" w:rsidR="007B6D1B" w:rsidRPr="00A958FB" w:rsidRDefault="007B6D1B" w:rsidP="007B6D1B">
      <w:pPr>
        <w:tabs>
          <w:tab w:val="left" w:pos="1701"/>
        </w:tabs>
        <w:spacing w:after="0" w:line="360" w:lineRule="auto"/>
        <w:ind w:firstLine="709"/>
        <w:contextualSpacing/>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 xml:space="preserve">Всего за период 2001- 2022 гг.  Фондом профинансировано 354 субъекта малого предпринимательства на общую сумму 328 452,0 тыс. рублей, в том числе:  </w:t>
      </w:r>
    </w:p>
    <w:p w14:paraId="7663A08A" w14:textId="77777777" w:rsidR="007B6D1B" w:rsidRPr="00A958FB" w:rsidRDefault="007B6D1B" w:rsidP="007B6D1B">
      <w:pPr>
        <w:tabs>
          <w:tab w:val="left" w:pos="1701"/>
        </w:tabs>
        <w:spacing w:after="0" w:line="360" w:lineRule="auto"/>
        <w:ind w:firstLine="709"/>
        <w:contextualSpacing/>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 средства республиканского бюджета -2 653,0 тыс. рублей;</w:t>
      </w:r>
    </w:p>
    <w:p w14:paraId="6712BB27" w14:textId="77777777" w:rsidR="007B6D1B" w:rsidRPr="00A958FB" w:rsidRDefault="007B6D1B" w:rsidP="007B6D1B">
      <w:pPr>
        <w:tabs>
          <w:tab w:val="left" w:pos="709"/>
          <w:tab w:val="left" w:pos="1701"/>
        </w:tabs>
        <w:spacing w:after="0" w:line="360" w:lineRule="auto"/>
        <w:ind w:firstLine="709"/>
        <w:contextualSpacing/>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 средства ФРМП РС (Я) – 2 000,0 тыс. рублей;</w:t>
      </w:r>
    </w:p>
    <w:p w14:paraId="54A2AC18" w14:textId="77777777" w:rsidR="007B6D1B" w:rsidRPr="00A958FB" w:rsidRDefault="007B6D1B" w:rsidP="007B6D1B">
      <w:pPr>
        <w:spacing w:after="0" w:line="360" w:lineRule="auto"/>
        <w:ind w:left="709"/>
        <w:contextualSpacing/>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 бюджет МО «Ленский район» – 75 642,0 тыс. рублей;</w:t>
      </w:r>
    </w:p>
    <w:p w14:paraId="2061245A" w14:textId="78DE8DEA" w:rsidR="003A551F" w:rsidRDefault="007B6D1B" w:rsidP="00D90351">
      <w:pPr>
        <w:numPr>
          <w:ilvl w:val="0"/>
          <w:numId w:val="26"/>
        </w:numPr>
        <w:spacing w:after="0" w:line="360" w:lineRule="auto"/>
        <w:ind w:left="993" w:hanging="284"/>
        <w:contextualSpacing/>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средства рефинансирования Фонда – 248 157,0 тыс. рублей.</w:t>
      </w:r>
    </w:p>
    <w:p w14:paraId="0CF73D67" w14:textId="77777777" w:rsidR="004859F8" w:rsidRPr="00A958FB" w:rsidRDefault="004859F8" w:rsidP="00D90351">
      <w:pPr>
        <w:numPr>
          <w:ilvl w:val="0"/>
          <w:numId w:val="26"/>
        </w:numPr>
        <w:spacing w:after="0" w:line="360" w:lineRule="auto"/>
        <w:ind w:left="993" w:hanging="284"/>
        <w:contextualSpacing/>
        <w:jc w:val="both"/>
        <w:rPr>
          <w:rFonts w:ascii="Times New Roman" w:eastAsia="Times New Roman" w:hAnsi="Times New Roman"/>
          <w:sz w:val="26"/>
          <w:szCs w:val="26"/>
          <w:lang w:eastAsia="ru-RU"/>
        </w:rPr>
      </w:pPr>
    </w:p>
    <w:p w14:paraId="38AFFAE1" w14:textId="59FD3B8B" w:rsidR="00726098" w:rsidRPr="00A958FB" w:rsidRDefault="00726098" w:rsidP="00104D34">
      <w:pPr>
        <w:widowControl w:val="0"/>
        <w:tabs>
          <w:tab w:val="left" w:pos="709"/>
        </w:tabs>
        <w:autoSpaceDE w:val="0"/>
        <w:autoSpaceDN w:val="0"/>
        <w:adjustRightInd w:val="0"/>
        <w:spacing w:after="0" w:line="240" w:lineRule="auto"/>
        <w:ind w:firstLine="720"/>
        <w:jc w:val="center"/>
        <w:outlineLvl w:val="2"/>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 xml:space="preserve">Таблица 10.2. Выполнение целевых </w:t>
      </w:r>
      <w:r w:rsidR="00CC72CF" w:rsidRPr="00A958FB">
        <w:rPr>
          <w:rFonts w:ascii="Times New Roman" w:eastAsia="Times New Roman" w:hAnsi="Times New Roman"/>
          <w:sz w:val="26"/>
          <w:szCs w:val="26"/>
          <w:lang w:eastAsia="ru-RU"/>
        </w:rPr>
        <w:t xml:space="preserve">показателей </w:t>
      </w:r>
      <w:r w:rsidR="00CC72CF">
        <w:rPr>
          <w:rFonts w:ascii="Times New Roman" w:eastAsia="Times New Roman" w:hAnsi="Times New Roman"/>
          <w:sz w:val="26"/>
          <w:szCs w:val="26"/>
          <w:lang w:eastAsia="ru-RU"/>
        </w:rPr>
        <w:t>(</w:t>
      </w:r>
      <w:r w:rsidRPr="00A958FB">
        <w:rPr>
          <w:rFonts w:ascii="Times New Roman" w:eastAsia="Times New Roman" w:hAnsi="Times New Roman"/>
          <w:sz w:val="26"/>
          <w:szCs w:val="26"/>
          <w:lang w:eastAsia="ru-RU"/>
        </w:rPr>
        <w:t>индикаторов</w:t>
      </w:r>
      <w:r w:rsidR="00CC72CF">
        <w:rPr>
          <w:rFonts w:ascii="Times New Roman" w:eastAsia="Times New Roman" w:hAnsi="Times New Roman"/>
          <w:sz w:val="26"/>
          <w:szCs w:val="26"/>
          <w:lang w:eastAsia="ru-RU"/>
        </w:rPr>
        <w:t>)</w:t>
      </w:r>
    </w:p>
    <w:p w14:paraId="52384B99" w14:textId="669B2BAA" w:rsidR="00726098" w:rsidRPr="00A958FB" w:rsidRDefault="00726098" w:rsidP="00726098">
      <w:pPr>
        <w:spacing w:after="0" w:line="360" w:lineRule="auto"/>
        <w:ind w:firstLine="210"/>
        <w:jc w:val="center"/>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программы за 202</w:t>
      </w:r>
      <w:r w:rsidR="00A64513">
        <w:rPr>
          <w:rFonts w:ascii="Times New Roman" w:eastAsia="Times New Roman" w:hAnsi="Times New Roman"/>
          <w:sz w:val="26"/>
          <w:szCs w:val="26"/>
          <w:lang w:eastAsia="ru-RU"/>
        </w:rPr>
        <w:t>2</w:t>
      </w:r>
      <w:r w:rsidRPr="00A958FB">
        <w:rPr>
          <w:rFonts w:ascii="Times New Roman" w:eastAsia="Times New Roman" w:hAnsi="Times New Roman"/>
          <w:sz w:val="26"/>
          <w:szCs w:val="26"/>
          <w:lang w:eastAsia="ru-RU"/>
        </w:rPr>
        <w:t xml:space="preserve"> год</w:t>
      </w:r>
    </w:p>
    <w:tbl>
      <w:tblPr>
        <w:tblW w:w="9634" w:type="dxa"/>
        <w:tblInd w:w="113" w:type="dxa"/>
        <w:tblLayout w:type="fixed"/>
        <w:tblLook w:val="04A0" w:firstRow="1" w:lastRow="0" w:firstColumn="1" w:lastColumn="0" w:noHBand="0" w:noVBand="1"/>
      </w:tblPr>
      <w:tblGrid>
        <w:gridCol w:w="519"/>
        <w:gridCol w:w="3020"/>
        <w:gridCol w:w="1276"/>
        <w:gridCol w:w="1843"/>
        <w:gridCol w:w="1446"/>
        <w:gridCol w:w="1530"/>
      </w:tblGrid>
      <w:tr w:rsidR="00726098" w:rsidRPr="00B24FA5" w14:paraId="29B2DD28" w14:textId="77777777" w:rsidTr="008E2F6A">
        <w:trPr>
          <w:trHeight w:val="696"/>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91FD2" w14:textId="77777777" w:rsidR="00726098" w:rsidRPr="00B24FA5" w:rsidRDefault="00726098" w:rsidP="00726098">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w:t>
            </w:r>
          </w:p>
        </w:tc>
        <w:tc>
          <w:tcPr>
            <w:tcW w:w="3020" w:type="dxa"/>
            <w:tcBorders>
              <w:top w:val="single" w:sz="4" w:space="0" w:color="auto"/>
              <w:left w:val="nil"/>
              <w:bottom w:val="single" w:sz="4" w:space="0" w:color="auto"/>
              <w:right w:val="single" w:sz="4" w:space="0" w:color="auto"/>
            </w:tcBorders>
            <w:shd w:val="clear" w:color="auto" w:fill="auto"/>
            <w:vAlign w:val="center"/>
            <w:hideMark/>
          </w:tcPr>
          <w:p w14:paraId="5D06A310" w14:textId="77777777" w:rsidR="00726098" w:rsidRPr="00B24FA5" w:rsidRDefault="00726098" w:rsidP="00726098">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Наименование показателя (индикатора)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2AA8C9B" w14:textId="77777777" w:rsidR="00726098" w:rsidRPr="00B24FA5" w:rsidRDefault="00726098" w:rsidP="00726098">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Ед. изм.</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3E0F073" w14:textId="77777777" w:rsidR="00726098" w:rsidRPr="00B24FA5" w:rsidRDefault="00726098" w:rsidP="00726098">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План</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14:paraId="277532F6" w14:textId="77777777" w:rsidR="00726098" w:rsidRPr="00B24FA5" w:rsidRDefault="00726098" w:rsidP="00726098">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xml:space="preserve">Факт </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14:paraId="5630D045" w14:textId="77777777" w:rsidR="00726098" w:rsidRPr="00B24FA5" w:rsidRDefault="00726098" w:rsidP="00726098">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исполнения</w:t>
            </w:r>
          </w:p>
        </w:tc>
      </w:tr>
      <w:tr w:rsidR="00BC70F6" w:rsidRPr="00B24FA5" w14:paraId="15374073" w14:textId="77777777" w:rsidTr="008E2F6A">
        <w:trPr>
          <w:trHeight w:val="720"/>
        </w:trPr>
        <w:tc>
          <w:tcPr>
            <w:tcW w:w="519" w:type="dxa"/>
            <w:tcBorders>
              <w:top w:val="nil"/>
              <w:left w:val="single" w:sz="4" w:space="0" w:color="auto"/>
              <w:bottom w:val="single" w:sz="4" w:space="0" w:color="auto"/>
              <w:right w:val="single" w:sz="4" w:space="0" w:color="auto"/>
            </w:tcBorders>
            <w:shd w:val="clear" w:color="auto" w:fill="auto"/>
            <w:vAlign w:val="center"/>
            <w:hideMark/>
          </w:tcPr>
          <w:p w14:paraId="4DDB0532"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w:t>
            </w:r>
          </w:p>
        </w:tc>
        <w:tc>
          <w:tcPr>
            <w:tcW w:w="3020" w:type="dxa"/>
            <w:tcBorders>
              <w:top w:val="nil"/>
              <w:left w:val="nil"/>
              <w:bottom w:val="single" w:sz="4" w:space="0" w:color="auto"/>
              <w:right w:val="single" w:sz="4" w:space="0" w:color="auto"/>
            </w:tcBorders>
            <w:shd w:val="clear" w:color="000000" w:fill="FFFFFF"/>
            <w:vAlign w:val="center"/>
            <w:hideMark/>
          </w:tcPr>
          <w:p w14:paraId="66633BCF" w14:textId="77777777" w:rsidR="00BC70F6" w:rsidRPr="00B24FA5" w:rsidRDefault="00BC70F6" w:rsidP="00BC70F6">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субъектов малого и среднего предпринимательства</w:t>
            </w:r>
          </w:p>
        </w:tc>
        <w:tc>
          <w:tcPr>
            <w:tcW w:w="1276" w:type="dxa"/>
            <w:tcBorders>
              <w:top w:val="nil"/>
              <w:left w:val="nil"/>
              <w:bottom w:val="single" w:sz="4" w:space="0" w:color="auto"/>
              <w:right w:val="single" w:sz="4" w:space="0" w:color="auto"/>
            </w:tcBorders>
            <w:shd w:val="clear" w:color="auto" w:fill="auto"/>
            <w:vAlign w:val="center"/>
            <w:hideMark/>
          </w:tcPr>
          <w:p w14:paraId="07FA5C94"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ед.</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ABE4E38" w14:textId="6C13904E" w:rsidR="00BC70F6" w:rsidRPr="00B24FA5" w:rsidRDefault="00277257"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1565</w:t>
            </w:r>
          </w:p>
        </w:tc>
        <w:tc>
          <w:tcPr>
            <w:tcW w:w="1446" w:type="dxa"/>
            <w:tcBorders>
              <w:top w:val="single" w:sz="4" w:space="0" w:color="auto"/>
              <w:left w:val="nil"/>
              <w:bottom w:val="single" w:sz="4" w:space="0" w:color="auto"/>
              <w:right w:val="single" w:sz="4" w:space="0" w:color="auto"/>
            </w:tcBorders>
            <w:shd w:val="clear" w:color="auto" w:fill="auto"/>
            <w:vAlign w:val="center"/>
          </w:tcPr>
          <w:p w14:paraId="61CB7383" w14:textId="339369B6" w:rsidR="00BC70F6" w:rsidRPr="00B24FA5" w:rsidRDefault="00277257"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1275</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51B5922" w14:textId="0819D8A7" w:rsidR="00BC70F6" w:rsidRPr="00B24FA5" w:rsidRDefault="00277257"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81,5</w:t>
            </w:r>
          </w:p>
        </w:tc>
      </w:tr>
      <w:tr w:rsidR="00BC70F6" w:rsidRPr="00B24FA5" w14:paraId="346E586C" w14:textId="77777777" w:rsidTr="008E2F6A">
        <w:trPr>
          <w:trHeight w:val="495"/>
        </w:trPr>
        <w:tc>
          <w:tcPr>
            <w:tcW w:w="519" w:type="dxa"/>
            <w:tcBorders>
              <w:top w:val="nil"/>
              <w:left w:val="single" w:sz="4" w:space="0" w:color="auto"/>
              <w:bottom w:val="single" w:sz="4" w:space="0" w:color="auto"/>
              <w:right w:val="single" w:sz="4" w:space="0" w:color="auto"/>
            </w:tcBorders>
            <w:shd w:val="clear" w:color="auto" w:fill="auto"/>
            <w:vAlign w:val="center"/>
            <w:hideMark/>
          </w:tcPr>
          <w:p w14:paraId="03B0401E"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2</w:t>
            </w:r>
          </w:p>
        </w:tc>
        <w:tc>
          <w:tcPr>
            <w:tcW w:w="3020" w:type="dxa"/>
            <w:tcBorders>
              <w:top w:val="nil"/>
              <w:left w:val="nil"/>
              <w:bottom w:val="single" w:sz="4" w:space="0" w:color="auto"/>
              <w:right w:val="single" w:sz="4" w:space="0" w:color="auto"/>
            </w:tcBorders>
            <w:shd w:val="clear" w:color="000000" w:fill="FFFFFF"/>
            <w:vAlign w:val="center"/>
            <w:hideMark/>
          </w:tcPr>
          <w:p w14:paraId="1B986530" w14:textId="77777777" w:rsidR="00BC70F6" w:rsidRPr="00B24FA5" w:rsidRDefault="00BC70F6" w:rsidP="00BC70F6">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Число малых предприятий</w:t>
            </w:r>
          </w:p>
        </w:tc>
        <w:tc>
          <w:tcPr>
            <w:tcW w:w="1276" w:type="dxa"/>
            <w:tcBorders>
              <w:top w:val="nil"/>
              <w:left w:val="nil"/>
              <w:bottom w:val="single" w:sz="4" w:space="0" w:color="auto"/>
              <w:right w:val="single" w:sz="4" w:space="0" w:color="auto"/>
            </w:tcBorders>
            <w:shd w:val="clear" w:color="auto" w:fill="auto"/>
            <w:vAlign w:val="center"/>
            <w:hideMark/>
          </w:tcPr>
          <w:p w14:paraId="406EB54F"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ед. </w:t>
            </w:r>
          </w:p>
        </w:tc>
        <w:tc>
          <w:tcPr>
            <w:tcW w:w="1843" w:type="dxa"/>
            <w:tcBorders>
              <w:top w:val="nil"/>
              <w:left w:val="single" w:sz="4" w:space="0" w:color="auto"/>
              <w:bottom w:val="single" w:sz="4" w:space="0" w:color="auto"/>
              <w:right w:val="single" w:sz="4" w:space="0" w:color="auto"/>
            </w:tcBorders>
            <w:shd w:val="clear" w:color="auto" w:fill="auto"/>
            <w:vAlign w:val="center"/>
          </w:tcPr>
          <w:p w14:paraId="722E6D7D" w14:textId="772D7E76" w:rsidR="00BC70F6" w:rsidRPr="00B24FA5" w:rsidRDefault="00277257"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46" w:type="dxa"/>
            <w:tcBorders>
              <w:top w:val="nil"/>
              <w:left w:val="nil"/>
              <w:bottom w:val="single" w:sz="4" w:space="0" w:color="auto"/>
              <w:right w:val="single" w:sz="4" w:space="0" w:color="auto"/>
            </w:tcBorders>
            <w:shd w:val="clear" w:color="auto" w:fill="auto"/>
            <w:vAlign w:val="center"/>
          </w:tcPr>
          <w:p w14:paraId="7A2B53C9" w14:textId="163DE80D" w:rsidR="00BC70F6" w:rsidRPr="00B24FA5" w:rsidRDefault="00277257"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239</w:t>
            </w:r>
          </w:p>
        </w:tc>
        <w:tc>
          <w:tcPr>
            <w:tcW w:w="1530" w:type="dxa"/>
            <w:tcBorders>
              <w:top w:val="nil"/>
              <w:left w:val="single" w:sz="4" w:space="0" w:color="auto"/>
              <w:bottom w:val="single" w:sz="4" w:space="0" w:color="auto"/>
              <w:right w:val="single" w:sz="4" w:space="0" w:color="auto"/>
            </w:tcBorders>
            <w:shd w:val="clear" w:color="auto" w:fill="auto"/>
            <w:vAlign w:val="center"/>
          </w:tcPr>
          <w:p w14:paraId="6B3A3E21" w14:textId="0BE04174" w:rsidR="00BC70F6" w:rsidRPr="00B24FA5" w:rsidRDefault="00277257"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w:t>
            </w:r>
          </w:p>
        </w:tc>
      </w:tr>
      <w:tr w:rsidR="00BC70F6" w:rsidRPr="00B24FA5" w14:paraId="58B5812F" w14:textId="77777777" w:rsidTr="008E2F6A">
        <w:trPr>
          <w:trHeight w:val="495"/>
        </w:trPr>
        <w:tc>
          <w:tcPr>
            <w:tcW w:w="519" w:type="dxa"/>
            <w:tcBorders>
              <w:top w:val="nil"/>
              <w:left w:val="single" w:sz="4" w:space="0" w:color="auto"/>
              <w:bottom w:val="single" w:sz="4" w:space="0" w:color="auto"/>
              <w:right w:val="single" w:sz="4" w:space="0" w:color="auto"/>
            </w:tcBorders>
            <w:shd w:val="clear" w:color="auto" w:fill="auto"/>
            <w:vAlign w:val="center"/>
            <w:hideMark/>
          </w:tcPr>
          <w:p w14:paraId="0842F863"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3</w:t>
            </w:r>
          </w:p>
        </w:tc>
        <w:tc>
          <w:tcPr>
            <w:tcW w:w="3020" w:type="dxa"/>
            <w:tcBorders>
              <w:top w:val="nil"/>
              <w:left w:val="nil"/>
              <w:bottom w:val="single" w:sz="4" w:space="0" w:color="auto"/>
              <w:right w:val="single" w:sz="4" w:space="0" w:color="auto"/>
            </w:tcBorders>
            <w:shd w:val="clear" w:color="000000" w:fill="FFFFFF"/>
            <w:vAlign w:val="center"/>
            <w:hideMark/>
          </w:tcPr>
          <w:p w14:paraId="0C3F9694" w14:textId="77777777" w:rsidR="00BC70F6" w:rsidRPr="00B24FA5" w:rsidRDefault="00BC70F6" w:rsidP="00BC70F6">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Оборот малых предприятий</w:t>
            </w:r>
          </w:p>
        </w:tc>
        <w:tc>
          <w:tcPr>
            <w:tcW w:w="1276" w:type="dxa"/>
            <w:tcBorders>
              <w:top w:val="nil"/>
              <w:left w:val="nil"/>
              <w:bottom w:val="single" w:sz="4" w:space="0" w:color="auto"/>
              <w:right w:val="single" w:sz="4" w:space="0" w:color="auto"/>
            </w:tcBorders>
            <w:shd w:val="clear" w:color="auto" w:fill="auto"/>
            <w:vAlign w:val="center"/>
            <w:hideMark/>
          </w:tcPr>
          <w:p w14:paraId="7E807079"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млн. руб.</w:t>
            </w:r>
          </w:p>
        </w:tc>
        <w:tc>
          <w:tcPr>
            <w:tcW w:w="1843" w:type="dxa"/>
            <w:tcBorders>
              <w:top w:val="nil"/>
              <w:left w:val="single" w:sz="4" w:space="0" w:color="auto"/>
              <w:bottom w:val="single" w:sz="4" w:space="0" w:color="auto"/>
              <w:right w:val="single" w:sz="4" w:space="0" w:color="auto"/>
            </w:tcBorders>
            <w:shd w:val="clear" w:color="auto" w:fill="auto"/>
            <w:vAlign w:val="center"/>
          </w:tcPr>
          <w:p w14:paraId="2067C174" w14:textId="3E5AC178" w:rsidR="00BC70F6" w:rsidRPr="00B24FA5" w:rsidRDefault="00277257"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6990</w:t>
            </w:r>
          </w:p>
        </w:tc>
        <w:tc>
          <w:tcPr>
            <w:tcW w:w="1446" w:type="dxa"/>
            <w:tcBorders>
              <w:top w:val="nil"/>
              <w:left w:val="nil"/>
              <w:bottom w:val="single" w:sz="4" w:space="0" w:color="auto"/>
              <w:right w:val="single" w:sz="4" w:space="0" w:color="auto"/>
            </w:tcBorders>
            <w:shd w:val="clear" w:color="auto" w:fill="auto"/>
            <w:vAlign w:val="center"/>
          </w:tcPr>
          <w:p w14:paraId="47753D68" w14:textId="47438BA7" w:rsidR="00BC70F6" w:rsidRPr="00B24FA5" w:rsidRDefault="00277257"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4604,88</w:t>
            </w:r>
          </w:p>
        </w:tc>
        <w:tc>
          <w:tcPr>
            <w:tcW w:w="1530" w:type="dxa"/>
            <w:tcBorders>
              <w:top w:val="nil"/>
              <w:left w:val="single" w:sz="4" w:space="0" w:color="auto"/>
              <w:bottom w:val="single" w:sz="4" w:space="0" w:color="auto"/>
              <w:right w:val="single" w:sz="4" w:space="0" w:color="auto"/>
            </w:tcBorders>
            <w:shd w:val="clear" w:color="auto" w:fill="auto"/>
            <w:vAlign w:val="center"/>
          </w:tcPr>
          <w:p w14:paraId="77C19672" w14:textId="4F498BEC" w:rsidR="00BC70F6" w:rsidRPr="00B24FA5" w:rsidRDefault="00277257"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65,9</w:t>
            </w:r>
          </w:p>
        </w:tc>
      </w:tr>
      <w:tr w:rsidR="00BC70F6" w:rsidRPr="00B24FA5" w14:paraId="2067A071" w14:textId="77777777" w:rsidTr="008E2F6A">
        <w:trPr>
          <w:trHeight w:val="675"/>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9C5F6"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4</w:t>
            </w:r>
          </w:p>
        </w:tc>
        <w:tc>
          <w:tcPr>
            <w:tcW w:w="3020" w:type="dxa"/>
            <w:tcBorders>
              <w:top w:val="single" w:sz="4" w:space="0" w:color="auto"/>
              <w:left w:val="nil"/>
              <w:bottom w:val="single" w:sz="4" w:space="0" w:color="auto"/>
              <w:right w:val="single" w:sz="4" w:space="0" w:color="auto"/>
            </w:tcBorders>
            <w:shd w:val="clear" w:color="000000" w:fill="FFFFFF"/>
            <w:vAlign w:val="center"/>
            <w:hideMark/>
          </w:tcPr>
          <w:p w14:paraId="4B9C38B2" w14:textId="77777777" w:rsidR="00BC70F6" w:rsidRPr="00B24FA5" w:rsidRDefault="00BC70F6" w:rsidP="00BC70F6">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Среднесписочная численность работников малых предприятий (без внешних совместителей)</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337E5B2"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ед.</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273C01E" w14:textId="474976E1" w:rsidR="00BC70F6" w:rsidRPr="00B24FA5" w:rsidRDefault="00EC327E"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1430</w:t>
            </w:r>
          </w:p>
        </w:tc>
        <w:tc>
          <w:tcPr>
            <w:tcW w:w="1446" w:type="dxa"/>
            <w:tcBorders>
              <w:top w:val="single" w:sz="4" w:space="0" w:color="auto"/>
              <w:left w:val="nil"/>
              <w:bottom w:val="single" w:sz="4" w:space="0" w:color="auto"/>
              <w:right w:val="single" w:sz="4" w:space="0" w:color="auto"/>
            </w:tcBorders>
            <w:shd w:val="clear" w:color="auto" w:fill="auto"/>
            <w:vAlign w:val="center"/>
          </w:tcPr>
          <w:p w14:paraId="3D9E32AA" w14:textId="2E384674" w:rsidR="00BC70F6" w:rsidRPr="00B24FA5" w:rsidRDefault="00EC327E"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839</w:t>
            </w:r>
          </w:p>
        </w:tc>
        <w:tc>
          <w:tcPr>
            <w:tcW w:w="1530" w:type="dxa"/>
            <w:tcBorders>
              <w:top w:val="nil"/>
              <w:left w:val="single" w:sz="4" w:space="0" w:color="auto"/>
              <w:bottom w:val="single" w:sz="4" w:space="0" w:color="auto"/>
              <w:right w:val="single" w:sz="4" w:space="0" w:color="auto"/>
            </w:tcBorders>
            <w:shd w:val="clear" w:color="auto" w:fill="auto"/>
            <w:vAlign w:val="center"/>
          </w:tcPr>
          <w:p w14:paraId="790A6F95" w14:textId="0268CBA3" w:rsidR="00BC70F6" w:rsidRPr="00B24FA5" w:rsidRDefault="00EC327E"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58,7</w:t>
            </w:r>
          </w:p>
        </w:tc>
      </w:tr>
      <w:tr w:rsidR="00BC70F6" w:rsidRPr="00B24FA5" w14:paraId="48099D7A" w14:textId="77777777" w:rsidTr="008E2F6A">
        <w:trPr>
          <w:trHeight w:val="645"/>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2C586"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5</w:t>
            </w:r>
          </w:p>
        </w:tc>
        <w:tc>
          <w:tcPr>
            <w:tcW w:w="3020" w:type="dxa"/>
            <w:tcBorders>
              <w:top w:val="single" w:sz="4" w:space="0" w:color="auto"/>
              <w:left w:val="nil"/>
              <w:bottom w:val="single" w:sz="4" w:space="0" w:color="auto"/>
              <w:right w:val="single" w:sz="4" w:space="0" w:color="auto"/>
            </w:tcBorders>
            <w:shd w:val="clear" w:color="000000" w:fill="FFFFFF"/>
            <w:vAlign w:val="center"/>
            <w:hideMark/>
          </w:tcPr>
          <w:p w14:paraId="2DE0818B" w14:textId="77777777" w:rsidR="00BC70F6" w:rsidRPr="00B24FA5" w:rsidRDefault="00BC70F6" w:rsidP="00BC70F6">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Доля занятых в малом и среднем предпринимательстве в общей численности занятых</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8D67F80"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7E60858" w14:textId="573702C6" w:rsidR="00BC70F6" w:rsidRPr="00B24FA5" w:rsidRDefault="00EC327E"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3,43</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4EDB16AC" w14:textId="0D171905" w:rsidR="00BC70F6" w:rsidRPr="00B24FA5" w:rsidRDefault="00EC327E"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601A451" w14:textId="5B475F48" w:rsidR="00BC70F6" w:rsidRPr="00B24FA5" w:rsidRDefault="00EC327E"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186,6</w:t>
            </w:r>
          </w:p>
        </w:tc>
      </w:tr>
      <w:tr w:rsidR="00BC70F6" w:rsidRPr="00B24FA5" w14:paraId="07882E74" w14:textId="77777777" w:rsidTr="008E2F6A">
        <w:trPr>
          <w:trHeight w:val="645"/>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B3A4C"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6</w:t>
            </w:r>
          </w:p>
        </w:tc>
        <w:tc>
          <w:tcPr>
            <w:tcW w:w="3020" w:type="dxa"/>
            <w:tcBorders>
              <w:top w:val="single" w:sz="4" w:space="0" w:color="auto"/>
              <w:left w:val="nil"/>
              <w:bottom w:val="single" w:sz="4" w:space="0" w:color="auto"/>
              <w:right w:val="single" w:sz="4" w:space="0" w:color="auto"/>
            </w:tcBorders>
            <w:shd w:val="clear" w:color="000000" w:fill="FFFFFF"/>
            <w:vAlign w:val="center"/>
            <w:hideMark/>
          </w:tcPr>
          <w:p w14:paraId="62283B71" w14:textId="77777777" w:rsidR="00BC70F6" w:rsidRPr="00B24FA5" w:rsidRDefault="00BC70F6" w:rsidP="00BC70F6">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Объем налоговых поступлений по специальным налоговым режимам</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C7D42FB"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млн. руб.</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C7F645C" w14:textId="29553FB2" w:rsidR="00BC70F6" w:rsidRPr="00B24FA5" w:rsidRDefault="00EC327E"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106,85</w:t>
            </w:r>
          </w:p>
        </w:tc>
        <w:tc>
          <w:tcPr>
            <w:tcW w:w="1446" w:type="dxa"/>
            <w:tcBorders>
              <w:top w:val="single" w:sz="4" w:space="0" w:color="auto"/>
              <w:left w:val="nil"/>
              <w:bottom w:val="single" w:sz="4" w:space="0" w:color="auto"/>
              <w:right w:val="single" w:sz="4" w:space="0" w:color="auto"/>
            </w:tcBorders>
            <w:shd w:val="clear" w:color="auto" w:fill="auto"/>
            <w:vAlign w:val="center"/>
          </w:tcPr>
          <w:p w14:paraId="2E39FAB6" w14:textId="1735238E" w:rsidR="00BC70F6" w:rsidRPr="00B24FA5" w:rsidRDefault="00EC327E"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194,48</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153D111" w14:textId="2F127BFE" w:rsidR="00BC70F6" w:rsidRPr="00B24FA5" w:rsidRDefault="00EC327E"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182</w:t>
            </w:r>
          </w:p>
        </w:tc>
      </w:tr>
      <w:tr w:rsidR="00BC70F6" w:rsidRPr="00B24FA5" w14:paraId="3A4FE958" w14:textId="77777777" w:rsidTr="008E2F6A">
        <w:trPr>
          <w:trHeight w:val="600"/>
        </w:trPr>
        <w:tc>
          <w:tcPr>
            <w:tcW w:w="519" w:type="dxa"/>
            <w:tcBorders>
              <w:top w:val="nil"/>
              <w:left w:val="single" w:sz="4" w:space="0" w:color="auto"/>
              <w:bottom w:val="single" w:sz="4" w:space="0" w:color="auto"/>
              <w:right w:val="single" w:sz="4" w:space="0" w:color="auto"/>
            </w:tcBorders>
            <w:shd w:val="clear" w:color="auto" w:fill="auto"/>
            <w:vAlign w:val="center"/>
            <w:hideMark/>
          </w:tcPr>
          <w:p w14:paraId="0E6AD13E"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7</w:t>
            </w:r>
          </w:p>
        </w:tc>
        <w:tc>
          <w:tcPr>
            <w:tcW w:w="3020" w:type="dxa"/>
            <w:tcBorders>
              <w:top w:val="nil"/>
              <w:left w:val="nil"/>
              <w:bottom w:val="single" w:sz="4" w:space="0" w:color="auto"/>
              <w:right w:val="single" w:sz="4" w:space="0" w:color="auto"/>
            </w:tcBorders>
            <w:shd w:val="clear" w:color="000000" w:fill="FFFFFF"/>
            <w:vAlign w:val="center"/>
            <w:hideMark/>
          </w:tcPr>
          <w:p w14:paraId="32E9DFE0" w14:textId="661E1349" w:rsidR="00BC70F6" w:rsidRPr="00B24FA5" w:rsidRDefault="00BC70F6" w:rsidP="000330B1">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Количество созданных новых производств </w:t>
            </w:r>
          </w:p>
        </w:tc>
        <w:tc>
          <w:tcPr>
            <w:tcW w:w="1276" w:type="dxa"/>
            <w:tcBorders>
              <w:top w:val="nil"/>
              <w:left w:val="nil"/>
              <w:bottom w:val="single" w:sz="4" w:space="0" w:color="auto"/>
              <w:right w:val="single" w:sz="4" w:space="0" w:color="auto"/>
            </w:tcBorders>
            <w:shd w:val="clear" w:color="auto" w:fill="auto"/>
            <w:vAlign w:val="center"/>
            <w:hideMark/>
          </w:tcPr>
          <w:p w14:paraId="513E53E0"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ед.</w:t>
            </w:r>
          </w:p>
        </w:tc>
        <w:tc>
          <w:tcPr>
            <w:tcW w:w="1843" w:type="dxa"/>
            <w:tcBorders>
              <w:top w:val="nil"/>
              <w:left w:val="single" w:sz="4" w:space="0" w:color="auto"/>
              <w:bottom w:val="single" w:sz="4" w:space="0" w:color="auto"/>
              <w:right w:val="single" w:sz="4" w:space="0" w:color="auto"/>
            </w:tcBorders>
            <w:shd w:val="clear" w:color="auto" w:fill="auto"/>
            <w:vAlign w:val="center"/>
          </w:tcPr>
          <w:p w14:paraId="5F24A31C" w14:textId="58EF7ACB" w:rsidR="00BC70F6" w:rsidRPr="00B24FA5" w:rsidRDefault="00EC327E"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46" w:type="dxa"/>
            <w:tcBorders>
              <w:top w:val="nil"/>
              <w:left w:val="nil"/>
              <w:bottom w:val="single" w:sz="4" w:space="0" w:color="auto"/>
              <w:right w:val="single" w:sz="4" w:space="0" w:color="auto"/>
            </w:tcBorders>
            <w:shd w:val="clear" w:color="auto" w:fill="auto"/>
            <w:vAlign w:val="center"/>
          </w:tcPr>
          <w:p w14:paraId="1B924C88" w14:textId="511B9456" w:rsidR="00BC70F6" w:rsidRPr="00B24FA5" w:rsidRDefault="00EC327E"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530" w:type="dxa"/>
            <w:tcBorders>
              <w:top w:val="nil"/>
              <w:left w:val="single" w:sz="4" w:space="0" w:color="auto"/>
              <w:bottom w:val="single" w:sz="4" w:space="0" w:color="auto"/>
              <w:right w:val="single" w:sz="4" w:space="0" w:color="auto"/>
            </w:tcBorders>
            <w:shd w:val="clear" w:color="auto" w:fill="auto"/>
            <w:vAlign w:val="center"/>
          </w:tcPr>
          <w:p w14:paraId="568EAB56" w14:textId="2667C703" w:rsidR="00BC70F6" w:rsidRPr="00B24FA5" w:rsidRDefault="00BC70F6" w:rsidP="00BC70F6">
            <w:pPr>
              <w:spacing w:after="0" w:line="240" w:lineRule="auto"/>
              <w:jc w:val="center"/>
              <w:rPr>
                <w:rFonts w:ascii="Times New Roman" w:eastAsia="Times New Roman" w:hAnsi="Times New Roman"/>
                <w:sz w:val="24"/>
                <w:szCs w:val="24"/>
                <w:lang w:eastAsia="ru-RU"/>
              </w:rPr>
            </w:pPr>
          </w:p>
        </w:tc>
      </w:tr>
      <w:tr w:rsidR="00BC70F6" w:rsidRPr="00B24FA5" w14:paraId="180A95CC" w14:textId="77777777" w:rsidTr="008E2F6A">
        <w:trPr>
          <w:trHeight w:val="810"/>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7AC69"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8</w:t>
            </w:r>
          </w:p>
        </w:tc>
        <w:tc>
          <w:tcPr>
            <w:tcW w:w="3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5E1102" w14:textId="3EF54E36" w:rsidR="00BC70F6" w:rsidRPr="00B24FA5" w:rsidRDefault="00BC70F6" w:rsidP="0041373A">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Количество вовлеченных в субъекты СМП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F63E7"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ед.</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768573A" w14:textId="363992D3" w:rsidR="00BC70F6" w:rsidRPr="00B24FA5" w:rsidRDefault="0041373A"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8E742C1" w14:textId="3630A482" w:rsidR="00BC70F6" w:rsidRPr="00B24FA5" w:rsidRDefault="0041373A"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AF8DB86" w14:textId="66A78187" w:rsidR="00BC70F6" w:rsidRPr="00B24FA5" w:rsidRDefault="0041373A"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r>
      <w:tr w:rsidR="00040D42" w:rsidRPr="00B24FA5" w14:paraId="2FE9A1D6" w14:textId="77777777" w:rsidTr="008E2F6A">
        <w:trPr>
          <w:trHeight w:val="525"/>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5AAE018D" w14:textId="71869482" w:rsidR="00040D42" w:rsidRPr="00B24FA5" w:rsidRDefault="0041373A"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3020" w:type="dxa"/>
            <w:tcBorders>
              <w:top w:val="single" w:sz="4" w:space="0" w:color="auto"/>
              <w:left w:val="nil"/>
              <w:bottom w:val="single" w:sz="4" w:space="0" w:color="auto"/>
              <w:right w:val="single" w:sz="4" w:space="0" w:color="auto"/>
            </w:tcBorders>
            <w:shd w:val="clear" w:color="000000" w:fill="FFFFFF"/>
            <w:vAlign w:val="center"/>
          </w:tcPr>
          <w:p w14:paraId="607E5271" w14:textId="47DFEFC3" w:rsidR="00040D42" w:rsidRPr="00B24FA5" w:rsidRDefault="00040D42" w:rsidP="00BC70F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Количество субъектов МСП в сфере производства товаров и услуг, получивших финансовую поддержку из местного бюджета</w:t>
            </w:r>
          </w:p>
        </w:tc>
        <w:tc>
          <w:tcPr>
            <w:tcW w:w="1276" w:type="dxa"/>
            <w:tcBorders>
              <w:top w:val="single" w:sz="4" w:space="0" w:color="auto"/>
              <w:left w:val="nil"/>
              <w:bottom w:val="single" w:sz="4" w:space="0" w:color="auto"/>
              <w:right w:val="single" w:sz="4" w:space="0" w:color="auto"/>
            </w:tcBorders>
            <w:shd w:val="clear" w:color="auto" w:fill="auto"/>
            <w:vAlign w:val="center"/>
          </w:tcPr>
          <w:p w14:paraId="692D992E" w14:textId="6901580C" w:rsidR="00040D42" w:rsidRPr="00B24FA5" w:rsidRDefault="00040D42"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ед.</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55A7BA4" w14:textId="6F30998B" w:rsidR="00040D42" w:rsidRPr="00B24FA5" w:rsidRDefault="0041373A"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446" w:type="dxa"/>
            <w:tcBorders>
              <w:top w:val="single" w:sz="4" w:space="0" w:color="auto"/>
              <w:left w:val="nil"/>
              <w:bottom w:val="single" w:sz="4" w:space="0" w:color="auto"/>
              <w:right w:val="single" w:sz="4" w:space="0" w:color="auto"/>
            </w:tcBorders>
            <w:shd w:val="clear" w:color="auto" w:fill="auto"/>
            <w:vAlign w:val="center"/>
          </w:tcPr>
          <w:p w14:paraId="4B45F4B4" w14:textId="425FEC8F" w:rsidR="00040D42" w:rsidRPr="00B24FA5" w:rsidRDefault="0041373A"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5C98B16" w14:textId="33A2A858" w:rsidR="00040D42" w:rsidRPr="00B24FA5" w:rsidRDefault="0041373A"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w:t>
            </w:r>
          </w:p>
        </w:tc>
      </w:tr>
      <w:tr w:rsidR="00BC70F6" w:rsidRPr="00B24FA5" w14:paraId="1EDF5F67" w14:textId="77777777" w:rsidTr="008E2F6A">
        <w:trPr>
          <w:trHeight w:val="525"/>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17F16" w14:textId="37EFF7D6" w:rsidR="00BC70F6" w:rsidRPr="00B24FA5" w:rsidRDefault="0041373A"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3020" w:type="dxa"/>
            <w:tcBorders>
              <w:top w:val="single" w:sz="4" w:space="0" w:color="auto"/>
              <w:left w:val="nil"/>
              <w:bottom w:val="single" w:sz="4" w:space="0" w:color="auto"/>
              <w:right w:val="single" w:sz="4" w:space="0" w:color="auto"/>
            </w:tcBorders>
            <w:shd w:val="clear" w:color="000000" w:fill="FFFFFF"/>
            <w:vAlign w:val="center"/>
            <w:hideMark/>
          </w:tcPr>
          <w:p w14:paraId="45154FE0" w14:textId="77777777" w:rsidR="00BC70F6" w:rsidRPr="00B24FA5" w:rsidRDefault="00BC70F6" w:rsidP="00BC70F6">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новых рабочих мест</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DA618E5"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ед.</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815DED6" w14:textId="4ECDF7B2" w:rsidR="00BC70F6" w:rsidRPr="00B24FA5" w:rsidRDefault="0041373A"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1446" w:type="dxa"/>
            <w:tcBorders>
              <w:top w:val="single" w:sz="4" w:space="0" w:color="auto"/>
              <w:left w:val="nil"/>
              <w:bottom w:val="single" w:sz="4" w:space="0" w:color="auto"/>
              <w:right w:val="single" w:sz="4" w:space="0" w:color="auto"/>
            </w:tcBorders>
            <w:shd w:val="clear" w:color="auto" w:fill="auto"/>
            <w:vAlign w:val="center"/>
          </w:tcPr>
          <w:p w14:paraId="0A1282D3" w14:textId="278001E2" w:rsidR="00BC70F6" w:rsidRPr="00B24FA5" w:rsidRDefault="0041373A"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3318C48" w14:textId="5375A7D7" w:rsidR="00BC70F6" w:rsidRPr="00B24FA5" w:rsidRDefault="0041373A"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210</w:t>
            </w:r>
          </w:p>
        </w:tc>
      </w:tr>
      <w:tr w:rsidR="00BC70F6" w:rsidRPr="00B24FA5" w14:paraId="7EE59C6B" w14:textId="77777777" w:rsidTr="008E2F6A">
        <w:trPr>
          <w:trHeight w:val="930"/>
        </w:trPr>
        <w:tc>
          <w:tcPr>
            <w:tcW w:w="519" w:type="dxa"/>
            <w:tcBorders>
              <w:top w:val="nil"/>
              <w:left w:val="single" w:sz="4" w:space="0" w:color="auto"/>
              <w:bottom w:val="single" w:sz="4" w:space="0" w:color="auto"/>
              <w:right w:val="single" w:sz="4" w:space="0" w:color="auto"/>
            </w:tcBorders>
            <w:shd w:val="clear" w:color="auto" w:fill="auto"/>
            <w:vAlign w:val="center"/>
            <w:hideMark/>
          </w:tcPr>
          <w:p w14:paraId="7A5BC390" w14:textId="27C7211F" w:rsidR="00BC70F6" w:rsidRPr="00B24FA5" w:rsidRDefault="00BC70F6" w:rsidP="0041373A">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w:t>
            </w:r>
            <w:r w:rsidR="0041373A">
              <w:rPr>
                <w:rFonts w:ascii="Times New Roman" w:eastAsia="Times New Roman" w:hAnsi="Times New Roman"/>
                <w:sz w:val="24"/>
                <w:szCs w:val="24"/>
                <w:lang w:eastAsia="ru-RU"/>
              </w:rPr>
              <w:t>1</w:t>
            </w:r>
          </w:p>
        </w:tc>
        <w:tc>
          <w:tcPr>
            <w:tcW w:w="3020" w:type="dxa"/>
            <w:tcBorders>
              <w:top w:val="nil"/>
              <w:left w:val="nil"/>
              <w:bottom w:val="single" w:sz="4" w:space="0" w:color="auto"/>
              <w:right w:val="single" w:sz="4" w:space="0" w:color="auto"/>
            </w:tcBorders>
            <w:shd w:val="clear" w:color="000000" w:fill="FFFFFF"/>
            <w:vAlign w:val="center"/>
            <w:hideMark/>
          </w:tcPr>
          <w:p w14:paraId="2D6A77A8" w14:textId="77777777" w:rsidR="00BC70F6" w:rsidRPr="00B24FA5" w:rsidRDefault="00BC70F6" w:rsidP="00BC70F6">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Число СМП, принявших участие в образовательных программах</w:t>
            </w:r>
          </w:p>
        </w:tc>
        <w:tc>
          <w:tcPr>
            <w:tcW w:w="1276" w:type="dxa"/>
            <w:tcBorders>
              <w:top w:val="nil"/>
              <w:left w:val="nil"/>
              <w:bottom w:val="single" w:sz="4" w:space="0" w:color="auto"/>
              <w:right w:val="single" w:sz="4" w:space="0" w:color="auto"/>
            </w:tcBorders>
            <w:shd w:val="clear" w:color="auto" w:fill="auto"/>
            <w:noWrap/>
            <w:vAlign w:val="center"/>
            <w:hideMark/>
          </w:tcPr>
          <w:p w14:paraId="687D23BF"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ед.</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14DAD" w14:textId="1DAA6EFA" w:rsidR="00BC70F6" w:rsidRPr="00B24FA5" w:rsidRDefault="0041373A"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w:t>
            </w:r>
          </w:p>
        </w:tc>
        <w:tc>
          <w:tcPr>
            <w:tcW w:w="1446" w:type="dxa"/>
            <w:tcBorders>
              <w:top w:val="single" w:sz="4" w:space="0" w:color="auto"/>
              <w:left w:val="nil"/>
              <w:bottom w:val="single" w:sz="4" w:space="0" w:color="auto"/>
              <w:right w:val="single" w:sz="4" w:space="0" w:color="auto"/>
            </w:tcBorders>
            <w:shd w:val="clear" w:color="auto" w:fill="auto"/>
            <w:noWrap/>
            <w:vAlign w:val="center"/>
          </w:tcPr>
          <w:p w14:paraId="2F9D9FEB" w14:textId="055A9954" w:rsidR="00BC70F6" w:rsidRPr="00B24FA5" w:rsidRDefault="0041373A"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1530" w:type="dxa"/>
            <w:tcBorders>
              <w:top w:val="nil"/>
              <w:left w:val="single" w:sz="4" w:space="0" w:color="auto"/>
              <w:bottom w:val="single" w:sz="4" w:space="0" w:color="auto"/>
              <w:right w:val="single" w:sz="4" w:space="0" w:color="auto"/>
            </w:tcBorders>
            <w:shd w:val="clear" w:color="auto" w:fill="auto"/>
            <w:vAlign w:val="center"/>
          </w:tcPr>
          <w:p w14:paraId="4D0CCB71" w14:textId="4ACD69FF" w:rsidR="00BC70F6" w:rsidRPr="00B24FA5" w:rsidRDefault="0041373A"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tc>
      </w:tr>
      <w:tr w:rsidR="00BC70F6" w:rsidRPr="00B24FA5" w14:paraId="647AC40A" w14:textId="77777777" w:rsidTr="008E2F6A">
        <w:trPr>
          <w:trHeight w:val="900"/>
        </w:trPr>
        <w:tc>
          <w:tcPr>
            <w:tcW w:w="519" w:type="dxa"/>
            <w:tcBorders>
              <w:top w:val="nil"/>
              <w:left w:val="single" w:sz="4" w:space="0" w:color="auto"/>
              <w:bottom w:val="single" w:sz="4" w:space="0" w:color="auto"/>
              <w:right w:val="single" w:sz="4" w:space="0" w:color="auto"/>
            </w:tcBorders>
            <w:shd w:val="clear" w:color="auto" w:fill="auto"/>
            <w:vAlign w:val="center"/>
            <w:hideMark/>
          </w:tcPr>
          <w:p w14:paraId="49AEA410" w14:textId="375BEE63" w:rsidR="00BC70F6" w:rsidRPr="00B24FA5" w:rsidRDefault="00BC70F6" w:rsidP="0041373A">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w:t>
            </w:r>
            <w:r w:rsidR="0041373A">
              <w:rPr>
                <w:rFonts w:ascii="Times New Roman" w:eastAsia="Times New Roman" w:hAnsi="Times New Roman"/>
                <w:sz w:val="24"/>
                <w:szCs w:val="24"/>
                <w:lang w:eastAsia="ru-RU"/>
              </w:rPr>
              <w:t>2</w:t>
            </w:r>
          </w:p>
        </w:tc>
        <w:tc>
          <w:tcPr>
            <w:tcW w:w="3020" w:type="dxa"/>
            <w:tcBorders>
              <w:top w:val="nil"/>
              <w:left w:val="nil"/>
              <w:bottom w:val="single" w:sz="4" w:space="0" w:color="auto"/>
              <w:right w:val="single" w:sz="4" w:space="0" w:color="auto"/>
            </w:tcBorders>
            <w:shd w:val="clear" w:color="000000" w:fill="FFFFFF"/>
            <w:noWrap/>
            <w:vAlign w:val="center"/>
            <w:hideMark/>
          </w:tcPr>
          <w:p w14:paraId="4BD8E8EE" w14:textId="77777777" w:rsidR="00BC70F6" w:rsidRPr="00B24FA5" w:rsidRDefault="00BC70F6" w:rsidP="00BC70F6">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дистанционных резидентов</w:t>
            </w:r>
          </w:p>
        </w:tc>
        <w:tc>
          <w:tcPr>
            <w:tcW w:w="1276" w:type="dxa"/>
            <w:tcBorders>
              <w:top w:val="nil"/>
              <w:left w:val="nil"/>
              <w:bottom w:val="single" w:sz="4" w:space="0" w:color="auto"/>
              <w:right w:val="single" w:sz="4" w:space="0" w:color="auto"/>
            </w:tcBorders>
            <w:shd w:val="clear" w:color="auto" w:fill="auto"/>
            <w:noWrap/>
            <w:vAlign w:val="center"/>
            <w:hideMark/>
          </w:tcPr>
          <w:p w14:paraId="5B6CDA9C"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ед.</w:t>
            </w:r>
          </w:p>
        </w:tc>
        <w:tc>
          <w:tcPr>
            <w:tcW w:w="1843" w:type="dxa"/>
            <w:tcBorders>
              <w:top w:val="nil"/>
              <w:left w:val="single" w:sz="4" w:space="0" w:color="auto"/>
              <w:bottom w:val="single" w:sz="4" w:space="0" w:color="auto"/>
              <w:right w:val="single" w:sz="4" w:space="0" w:color="auto"/>
            </w:tcBorders>
            <w:shd w:val="clear" w:color="auto" w:fill="auto"/>
            <w:vAlign w:val="center"/>
          </w:tcPr>
          <w:p w14:paraId="7A0B7EF1" w14:textId="192DB4C7" w:rsidR="00BC70F6" w:rsidRPr="00B24FA5" w:rsidRDefault="0041373A"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1446" w:type="dxa"/>
            <w:tcBorders>
              <w:top w:val="nil"/>
              <w:left w:val="nil"/>
              <w:bottom w:val="single" w:sz="4" w:space="0" w:color="auto"/>
              <w:right w:val="single" w:sz="4" w:space="0" w:color="auto"/>
            </w:tcBorders>
            <w:shd w:val="clear" w:color="auto" w:fill="auto"/>
            <w:noWrap/>
            <w:vAlign w:val="center"/>
          </w:tcPr>
          <w:p w14:paraId="2611CF73" w14:textId="35F841E9" w:rsidR="00BC70F6" w:rsidRPr="00B24FA5" w:rsidRDefault="0041373A"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530" w:type="dxa"/>
            <w:tcBorders>
              <w:top w:val="nil"/>
              <w:left w:val="single" w:sz="4" w:space="0" w:color="auto"/>
              <w:bottom w:val="single" w:sz="4" w:space="0" w:color="auto"/>
              <w:right w:val="single" w:sz="4" w:space="0" w:color="auto"/>
            </w:tcBorders>
            <w:shd w:val="clear" w:color="auto" w:fill="auto"/>
            <w:vAlign w:val="center"/>
          </w:tcPr>
          <w:p w14:paraId="145037D6" w14:textId="742EE6A5" w:rsidR="00BC70F6" w:rsidRPr="00B24FA5" w:rsidRDefault="0041373A"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r>
    </w:tbl>
    <w:p w14:paraId="54BF8F6B" w14:textId="2118209A" w:rsidR="00D5319E" w:rsidRPr="00B24FA5" w:rsidRDefault="00D5319E" w:rsidP="00D5319E">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p>
    <w:p w14:paraId="53EDE944" w14:textId="375E2275" w:rsidR="00726098" w:rsidRDefault="00726098" w:rsidP="00D5319E">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B24FA5">
        <w:rPr>
          <w:rFonts w:ascii="Times New Roman" w:eastAsia="Times New Roman" w:hAnsi="Times New Roman"/>
          <w:color w:val="000000"/>
          <w:sz w:val="26"/>
          <w:szCs w:val="26"/>
          <w:lang w:eastAsia="ru-RU"/>
        </w:rPr>
        <w:t>Из 11 запланированных целевых показателей</w:t>
      </w:r>
      <w:r w:rsidR="005771D3" w:rsidRPr="00B24FA5">
        <w:rPr>
          <w:rFonts w:ascii="Times New Roman" w:eastAsia="Times New Roman" w:hAnsi="Times New Roman"/>
          <w:color w:val="000000"/>
          <w:sz w:val="26"/>
          <w:szCs w:val="26"/>
          <w:lang w:eastAsia="ru-RU"/>
        </w:rPr>
        <w:t xml:space="preserve"> (индикаторов) выполнено 3 (27</w:t>
      </w:r>
      <w:r w:rsidR="00994B49">
        <w:rPr>
          <w:rFonts w:ascii="Times New Roman" w:eastAsia="Times New Roman" w:hAnsi="Times New Roman"/>
          <w:color w:val="000000"/>
          <w:sz w:val="26"/>
          <w:szCs w:val="26"/>
          <w:lang w:eastAsia="ru-RU"/>
        </w:rPr>
        <w:t>,3</w:t>
      </w:r>
      <w:r w:rsidRPr="00B24FA5">
        <w:rPr>
          <w:rFonts w:ascii="Times New Roman" w:eastAsia="Times New Roman" w:hAnsi="Times New Roman"/>
          <w:color w:val="000000"/>
          <w:sz w:val="26"/>
          <w:szCs w:val="26"/>
          <w:lang w:eastAsia="ru-RU"/>
        </w:rPr>
        <w:t>%).</w:t>
      </w:r>
    </w:p>
    <w:p w14:paraId="315CBFCA" w14:textId="538BF62A" w:rsidR="00F52C43" w:rsidRDefault="00F52C43" w:rsidP="00D5319E">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Pr>
          <w:rFonts w:ascii="Times New Roman" w:eastAsia="Times New Roman" w:hAnsi="Times New Roman"/>
          <w:color w:val="000000"/>
          <w:sz w:val="26"/>
          <w:szCs w:val="26"/>
          <w:lang w:eastAsia="ru-RU"/>
        </w:rPr>
        <w:t>По индикаторам «Количество субъектов малого и среднего предпринимательства», «Число малых предприятий», «Среднесписочная численность работников малых предприятий»</w:t>
      </w:r>
      <w:r w:rsidR="001E3166">
        <w:rPr>
          <w:rFonts w:ascii="Times New Roman" w:eastAsia="Times New Roman" w:hAnsi="Times New Roman"/>
          <w:color w:val="000000"/>
          <w:sz w:val="26"/>
          <w:szCs w:val="26"/>
          <w:lang w:eastAsia="ru-RU"/>
        </w:rPr>
        <w:t xml:space="preserve"> наметился рост, однако запланированных значений достигнуть не удалось. </w:t>
      </w:r>
      <w:r w:rsidR="003E3472">
        <w:rPr>
          <w:rFonts w:ascii="Times New Roman" w:eastAsia="Times New Roman" w:hAnsi="Times New Roman"/>
          <w:color w:val="000000"/>
          <w:sz w:val="26"/>
          <w:szCs w:val="26"/>
          <w:lang w:eastAsia="ru-RU"/>
        </w:rPr>
        <w:t>Влияние на показатели оказали санкционные меры, нестабильность</w:t>
      </w:r>
      <w:r w:rsidR="00AA56ED">
        <w:rPr>
          <w:rFonts w:ascii="Times New Roman" w:eastAsia="Times New Roman" w:hAnsi="Times New Roman"/>
          <w:color w:val="000000"/>
          <w:sz w:val="26"/>
          <w:szCs w:val="26"/>
          <w:lang w:eastAsia="ru-RU"/>
        </w:rPr>
        <w:t xml:space="preserve"> экономической ситуации в стране, продолжающийся переход индивидуальных предпринимателей в статус самозанятых.</w:t>
      </w:r>
    </w:p>
    <w:p w14:paraId="3B6F78E8" w14:textId="52EDBC05" w:rsidR="00AA56ED" w:rsidRPr="00B24FA5" w:rsidRDefault="000503B8" w:rsidP="00D5319E">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Pr>
          <w:rFonts w:ascii="Times New Roman" w:eastAsia="Times New Roman" w:hAnsi="Times New Roman"/>
          <w:color w:val="000000"/>
          <w:sz w:val="26"/>
          <w:szCs w:val="26"/>
          <w:lang w:eastAsia="ru-RU"/>
        </w:rPr>
        <w:t xml:space="preserve">В отчетном году не удалось оказать поддержку в форме гранта начинающим субъектам малого предпринимательства и самозанятым в связи </w:t>
      </w:r>
      <w:r w:rsidR="006E19AF">
        <w:rPr>
          <w:rFonts w:ascii="Times New Roman" w:eastAsia="Times New Roman" w:hAnsi="Times New Roman"/>
          <w:color w:val="000000"/>
          <w:sz w:val="26"/>
          <w:szCs w:val="26"/>
          <w:lang w:eastAsia="ru-RU"/>
        </w:rPr>
        <w:t>с отсутствием заявок на конкурс. По –прежнему отсутствуют дистанционные резиденты Бизнес-инкубатора Ленского района.</w:t>
      </w:r>
    </w:p>
    <w:p w14:paraId="691AB708" w14:textId="1A476EE3" w:rsidR="00726098" w:rsidRPr="00B24FA5" w:rsidRDefault="00726098" w:rsidP="00726098">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B24FA5">
        <w:rPr>
          <w:rFonts w:ascii="Times New Roman" w:eastAsia="Times New Roman" w:hAnsi="Times New Roman"/>
          <w:color w:val="000000"/>
          <w:sz w:val="26"/>
          <w:szCs w:val="26"/>
          <w:lang w:eastAsia="ru-RU"/>
        </w:rPr>
        <w:t>По итогам проведенной оценки эффективности за 202</w:t>
      </w:r>
      <w:r w:rsidR="00994B49">
        <w:rPr>
          <w:rFonts w:ascii="Times New Roman" w:eastAsia="Times New Roman" w:hAnsi="Times New Roman"/>
          <w:color w:val="000000"/>
          <w:sz w:val="26"/>
          <w:szCs w:val="26"/>
          <w:lang w:eastAsia="ru-RU"/>
        </w:rPr>
        <w:t>2</w:t>
      </w:r>
      <w:r w:rsidRPr="00B24FA5">
        <w:rPr>
          <w:rFonts w:ascii="Times New Roman" w:eastAsia="Times New Roman" w:hAnsi="Times New Roman"/>
          <w:color w:val="000000"/>
          <w:sz w:val="26"/>
          <w:szCs w:val="26"/>
          <w:lang w:eastAsia="ru-RU"/>
        </w:rPr>
        <w:t xml:space="preserve"> год муниципальная программа признается </w:t>
      </w:r>
      <w:r w:rsidR="00832729" w:rsidRPr="00B24FA5">
        <w:rPr>
          <w:rFonts w:ascii="Times New Roman" w:eastAsia="Times New Roman" w:hAnsi="Times New Roman"/>
          <w:color w:val="000000"/>
          <w:sz w:val="26"/>
          <w:szCs w:val="26"/>
          <w:lang w:eastAsia="ru-RU"/>
        </w:rPr>
        <w:t>средне-</w:t>
      </w:r>
      <w:r w:rsidRPr="00B24FA5">
        <w:rPr>
          <w:rFonts w:ascii="Times New Roman" w:eastAsia="Times New Roman" w:hAnsi="Times New Roman"/>
          <w:color w:val="000000"/>
          <w:sz w:val="26"/>
          <w:szCs w:val="26"/>
          <w:lang w:eastAsia="ru-RU"/>
        </w:rPr>
        <w:t>эффективной (</w:t>
      </w:r>
      <w:r w:rsidRPr="00B24FA5">
        <w:rPr>
          <w:rFonts w:ascii="Times New Roman" w:eastAsia="Times New Roman" w:hAnsi="Times New Roman"/>
          <w:color w:val="000000"/>
          <w:sz w:val="26"/>
          <w:szCs w:val="26"/>
          <w:lang w:val="en-US" w:eastAsia="ru-RU"/>
        </w:rPr>
        <w:t>R</w:t>
      </w:r>
      <w:r w:rsidRPr="00B24FA5">
        <w:rPr>
          <w:rFonts w:ascii="Times New Roman" w:eastAsia="Times New Roman" w:hAnsi="Times New Roman"/>
          <w:color w:val="000000"/>
          <w:sz w:val="26"/>
          <w:szCs w:val="26"/>
          <w:lang w:eastAsia="ru-RU"/>
        </w:rPr>
        <w:t>=0,</w:t>
      </w:r>
      <w:r w:rsidR="00832729" w:rsidRPr="00B24FA5">
        <w:rPr>
          <w:rFonts w:ascii="Times New Roman" w:eastAsia="Times New Roman" w:hAnsi="Times New Roman"/>
          <w:color w:val="000000"/>
          <w:sz w:val="26"/>
          <w:szCs w:val="26"/>
          <w:lang w:eastAsia="ru-RU"/>
        </w:rPr>
        <w:t>6</w:t>
      </w:r>
      <w:r w:rsidR="00994B49">
        <w:rPr>
          <w:rFonts w:ascii="Times New Roman" w:eastAsia="Times New Roman" w:hAnsi="Times New Roman"/>
          <w:color w:val="000000"/>
          <w:sz w:val="26"/>
          <w:szCs w:val="26"/>
          <w:lang w:eastAsia="ru-RU"/>
        </w:rPr>
        <w:t>8</w:t>
      </w:r>
      <w:r w:rsidR="00832729" w:rsidRPr="00B24FA5">
        <w:rPr>
          <w:rFonts w:ascii="Times New Roman" w:eastAsia="Times New Roman" w:hAnsi="Times New Roman"/>
          <w:color w:val="000000"/>
          <w:sz w:val="26"/>
          <w:szCs w:val="26"/>
          <w:lang w:eastAsia="ru-RU"/>
        </w:rPr>
        <w:t>8</w:t>
      </w:r>
      <w:r w:rsidRPr="00B24FA5">
        <w:rPr>
          <w:rFonts w:ascii="Times New Roman" w:eastAsia="Times New Roman" w:hAnsi="Times New Roman"/>
          <w:color w:val="000000"/>
          <w:sz w:val="26"/>
          <w:szCs w:val="26"/>
          <w:lang w:eastAsia="ru-RU"/>
        </w:rPr>
        <w:t>).</w:t>
      </w:r>
    </w:p>
    <w:p w14:paraId="26BFB467" w14:textId="2BC3BE2A" w:rsidR="00276DC9" w:rsidRPr="00B24FA5" w:rsidRDefault="00276DC9" w:rsidP="00276DC9">
      <w:pPr>
        <w:autoSpaceDE w:val="0"/>
        <w:autoSpaceDN w:val="0"/>
        <w:adjustRightInd w:val="0"/>
        <w:spacing w:after="0" w:line="360" w:lineRule="auto"/>
        <w:ind w:firstLine="709"/>
        <w:jc w:val="both"/>
        <w:rPr>
          <w:rFonts w:ascii="Times New Roman" w:eastAsia="Times New Roman" w:hAnsi="Times New Roman"/>
          <w:i/>
          <w:color w:val="000000"/>
          <w:sz w:val="26"/>
          <w:szCs w:val="26"/>
          <w:lang w:eastAsia="ru-RU"/>
        </w:rPr>
      </w:pPr>
      <w:r w:rsidRPr="00B24FA5">
        <w:rPr>
          <w:rFonts w:ascii="Times New Roman" w:eastAsia="Times New Roman" w:hAnsi="Times New Roman"/>
          <w:i/>
          <w:color w:val="000000"/>
          <w:sz w:val="26"/>
          <w:szCs w:val="26"/>
          <w:lang w:eastAsia="ru-RU"/>
        </w:rPr>
        <w:t>Общие рекомендации и предложения:</w:t>
      </w:r>
    </w:p>
    <w:p w14:paraId="5C3B6DD6" w14:textId="5343FFE5" w:rsidR="001E3166" w:rsidRDefault="00276DC9" w:rsidP="003E3472">
      <w:pPr>
        <w:tabs>
          <w:tab w:val="left" w:pos="709"/>
        </w:tabs>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B24FA5">
        <w:rPr>
          <w:rFonts w:ascii="Times New Roman" w:eastAsia="Times New Roman" w:hAnsi="Times New Roman"/>
          <w:color w:val="000000"/>
          <w:sz w:val="26"/>
          <w:szCs w:val="26"/>
          <w:lang w:eastAsia="ru-RU"/>
        </w:rPr>
        <w:t xml:space="preserve">1. Осуществлять </w:t>
      </w:r>
      <w:r w:rsidR="00BA0858">
        <w:rPr>
          <w:rFonts w:ascii="Times New Roman" w:eastAsia="Times New Roman" w:hAnsi="Times New Roman"/>
          <w:color w:val="000000"/>
          <w:sz w:val="26"/>
          <w:szCs w:val="26"/>
          <w:lang w:eastAsia="ru-RU"/>
        </w:rPr>
        <w:t>организационную работу по популяризации мероприятий</w:t>
      </w:r>
      <w:r w:rsidRPr="00B24FA5">
        <w:rPr>
          <w:rFonts w:ascii="Times New Roman" w:eastAsia="Times New Roman" w:hAnsi="Times New Roman"/>
          <w:color w:val="000000"/>
          <w:sz w:val="26"/>
          <w:szCs w:val="26"/>
          <w:lang w:eastAsia="ru-RU"/>
        </w:rPr>
        <w:t xml:space="preserve"> </w:t>
      </w:r>
      <w:r w:rsidR="00BA0858" w:rsidRPr="00B24FA5">
        <w:rPr>
          <w:rFonts w:ascii="Times New Roman" w:eastAsia="Times New Roman" w:hAnsi="Times New Roman"/>
          <w:color w:val="000000"/>
          <w:sz w:val="26"/>
          <w:szCs w:val="26"/>
          <w:lang w:eastAsia="ru-RU"/>
        </w:rPr>
        <w:t>муниципальной</w:t>
      </w:r>
      <w:r w:rsidR="00BA0858" w:rsidRPr="00276DC9">
        <w:rPr>
          <w:rFonts w:ascii="Times New Roman" w:eastAsia="Times New Roman" w:hAnsi="Times New Roman"/>
          <w:color w:val="000000"/>
          <w:sz w:val="26"/>
          <w:szCs w:val="26"/>
          <w:lang w:eastAsia="ru-RU"/>
        </w:rPr>
        <w:t xml:space="preserve"> программы</w:t>
      </w:r>
      <w:r w:rsidR="00BA0858">
        <w:rPr>
          <w:rFonts w:ascii="Times New Roman" w:eastAsia="Times New Roman" w:hAnsi="Times New Roman"/>
          <w:color w:val="000000"/>
          <w:sz w:val="26"/>
          <w:szCs w:val="26"/>
          <w:lang w:eastAsia="ru-RU"/>
        </w:rPr>
        <w:t>.</w:t>
      </w:r>
    </w:p>
    <w:p w14:paraId="40ECAC3C" w14:textId="77777777" w:rsidR="00726098" w:rsidRDefault="00726098" w:rsidP="00726098">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p>
    <w:p w14:paraId="06553816" w14:textId="77777777" w:rsidR="009E6682" w:rsidRPr="00CB564D" w:rsidRDefault="00AE0164" w:rsidP="009E6682">
      <w:pPr>
        <w:pStyle w:val="a9"/>
        <w:jc w:val="center"/>
        <w:rPr>
          <w:rFonts w:ascii="Times New Roman" w:hAnsi="Times New Roman"/>
          <w:b/>
          <w:sz w:val="26"/>
          <w:szCs w:val="26"/>
        </w:rPr>
      </w:pPr>
      <w:r w:rsidRPr="00CB564D">
        <w:rPr>
          <w:rFonts w:ascii="Times New Roman" w:hAnsi="Times New Roman"/>
          <w:b/>
          <w:sz w:val="26"/>
          <w:szCs w:val="26"/>
        </w:rPr>
        <w:t>11. Муниципальная программа «Профилактика</w:t>
      </w:r>
      <w:r w:rsidR="009E6682" w:rsidRPr="00CB564D">
        <w:rPr>
          <w:rFonts w:ascii="Times New Roman" w:hAnsi="Times New Roman"/>
          <w:b/>
          <w:sz w:val="26"/>
          <w:szCs w:val="26"/>
        </w:rPr>
        <w:t xml:space="preserve"> </w:t>
      </w:r>
      <w:r w:rsidRPr="00CB564D">
        <w:rPr>
          <w:rFonts w:ascii="Times New Roman" w:hAnsi="Times New Roman"/>
          <w:b/>
          <w:sz w:val="26"/>
          <w:szCs w:val="26"/>
        </w:rPr>
        <w:t xml:space="preserve">правонарушений </w:t>
      </w:r>
    </w:p>
    <w:p w14:paraId="0172AD15" w14:textId="13C1ABA3" w:rsidR="00AE0164" w:rsidRDefault="009E6682" w:rsidP="009E6682">
      <w:pPr>
        <w:pStyle w:val="a9"/>
        <w:jc w:val="center"/>
        <w:rPr>
          <w:rFonts w:ascii="Times New Roman" w:hAnsi="Times New Roman"/>
          <w:b/>
          <w:sz w:val="26"/>
          <w:szCs w:val="26"/>
        </w:rPr>
      </w:pPr>
      <w:r w:rsidRPr="00CB564D">
        <w:rPr>
          <w:rFonts w:ascii="Times New Roman" w:hAnsi="Times New Roman"/>
          <w:b/>
          <w:sz w:val="26"/>
          <w:szCs w:val="26"/>
        </w:rPr>
        <w:t>в Ленском районе»</w:t>
      </w:r>
    </w:p>
    <w:p w14:paraId="07E2404B" w14:textId="77777777" w:rsidR="009E6682" w:rsidRPr="009E6682" w:rsidRDefault="009E6682" w:rsidP="009E6682">
      <w:pPr>
        <w:rPr>
          <w:lang w:eastAsia="ru-RU"/>
        </w:rPr>
      </w:pPr>
    </w:p>
    <w:p w14:paraId="2766AF56" w14:textId="7677F5FF" w:rsidR="00AE0164" w:rsidRPr="00AE0164" w:rsidRDefault="00AE0164" w:rsidP="009E7FEC">
      <w:pPr>
        <w:tabs>
          <w:tab w:val="left" w:pos="709"/>
        </w:tabs>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AE0164">
        <w:rPr>
          <w:rFonts w:ascii="Times New Roman" w:hAnsi="Times New Roman"/>
          <w:sz w:val="26"/>
          <w:szCs w:val="26"/>
        </w:rPr>
        <w:t>Программа утверждена постановлением главы</w:t>
      </w:r>
      <w:r>
        <w:rPr>
          <w:rFonts w:ascii="Times New Roman" w:hAnsi="Times New Roman"/>
          <w:sz w:val="26"/>
          <w:szCs w:val="26"/>
        </w:rPr>
        <w:t xml:space="preserve"> </w:t>
      </w:r>
      <w:r w:rsidR="00A8449A" w:rsidRPr="00A8449A">
        <w:rPr>
          <w:rFonts w:ascii="Times New Roman" w:hAnsi="Times New Roman"/>
          <w:sz w:val="26"/>
          <w:szCs w:val="26"/>
        </w:rPr>
        <w:t xml:space="preserve">от </w:t>
      </w:r>
      <w:r w:rsidR="00A8449A">
        <w:rPr>
          <w:rFonts w:ascii="Times New Roman" w:hAnsi="Times New Roman"/>
          <w:sz w:val="26"/>
          <w:szCs w:val="26"/>
        </w:rPr>
        <w:t>08 августа 2019 года</w:t>
      </w:r>
      <w:r w:rsidR="00A8449A" w:rsidRPr="00A8449A">
        <w:rPr>
          <w:rFonts w:ascii="Times New Roman" w:hAnsi="Times New Roman"/>
          <w:sz w:val="26"/>
          <w:szCs w:val="26"/>
        </w:rPr>
        <w:t xml:space="preserve">    № 01-03-684/9 «Об утверждении муниципальной программы «Профилактика правонарушений в Ленском районе» </w:t>
      </w:r>
      <w:r w:rsidR="00A8449A">
        <w:rPr>
          <w:rFonts w:ascii="Times New Roman" w:hAnsi="Times New Roman"/>
          <w:sz w:val="26"/>
          <w:szCs w:val="26"/>
        </w:rPr>
        <w:t xml:space="preserve">(ред. </w:t>
      </w:r>
      <w:r w:rsidRPr="00AE0164">
        <w:rPr>
          <w:rFonts w:ascii="Times New Roman" w:hAnsi="Times New Roman"/>
          <w:sz w:val="26"/>
          <w:szCs w:val="26"/>
        </w:rPr>
        <w:t xml:space="preserve">от </w:t>
      </w:r>
      <w:r w:rsidR="00FC0F6E">
        <w:rPr>
          <w:rFonts w:ascii="Times New Roman" w:hAnsi="Times New Roman"/>
          <w:sz w:val="26"/>
          <w:szCs w:val="26"/>
        </w:rPr>
        <w:t>05.10.2022 № 01-03-634/2</w:t>
      </w:r>
      <w:r w:rsidR="00A8449A">
        <w:rPr>
          <w:rFonts w:ascii="Times New Roman" w:hAnsi="Times New Roman"/>
          <w:sz w:val="26"/>
          <w:szCs w:val="26"/>
        </w:rPr>
        <w:t>).</w:t>
      </w:r>
    </w:p>
    <w:p w14:paraId="29612C45" w14:textId="77777777" w:rsidR="00AE0164" w:rsidRPr="00AE0164" w:rsidRDefault="00AE0164" w:rsidP="009E7FEC">
      <w:pPr>
        <w:tabs>
          <w:tab w:val="left" w:pos="709"/>
        </w:tabs>
        <w:spacing w:after="0" w:line="360" w:lineRule="auto"/>
        <w:ind w:firstLine="567"/>
        <w:jc w:val="both"/>
        <w:rPr>
          <w:rFonts w:ascii="Times New Roman" w:eastAsia="Times New Roman" w:hAnsi="Times New Roman"/>
          <w:sz w:val="26"/>
          <w:szCs w:val="26"/>
          <w:lang w:eastAsia="ru-RU"/>
        </w:rPr>
      </w:pPr>
      <w:r w:rsidRPr="00AE0164">
        <w:rPr>
          <w:rFonts w:ascii="Times New Roman" w:eastAsia="Times New Roman" w:hAnsi="Times New Roman"/>
          <w:sz w:val="26"/>
          <w:szCs w:val="26"/>
          <w:lang w:eastAsia="ru-RU"/>
        </w:rPr>
        <w:t>Ответственным исполнителем является управление социального развития муниципального образования «Ленский район».</w:t>
      </w:r>
    </w:p>
    <w:p w14:paraId="0FEC10A0" w14:textId="493B7375" w:rsidR="00AE0164" w:rsidRPr="00AE0164" w:rsidRDefault="00AE0164" w:rsidP="009E7FEC">
      <w:pPr>
        <w:tabs>
          <w:tab w:val="left" w:pos="709"/>
        </w:tabs>
        <w:spacing w:after="0" w:line="360" w:lineRule="auto"/>
        <w:ind w:firstLine="567"/>
        <w:jc w:val="both"/>
        <w:rPr>
          <w:rFonts w:ascii="Times New Roman" w:eastAsia="Times New Roman" w:hAnsi="Times New Roman"/>
          <w:b/>
          <w:sz w:val="26"/>
          <w:szCs w:val="26"/>
          <w:lang w:val="x-none" w:eastAsia="x-none"/>
        </w:rPr>
      </w:pPr>
      <w:r w:rsidRPr="00AE0164">
        <w:rPr>
          <w:rFonts w:ascii="Times New Roman" w:eastAsia="Times New Roman" w:hAnsi="Times New Roman"/>
          <w:sz w:val="26"/>
          <w:szCs w:val="26"/>
          <w:lang w:val="x-none" w:eastAsia="x-none"/>
        </w:rPr>
        <w:t>Цель</w:t>
      </w:r>
      <w:r w:rsidRPr="00AE0164">
        <w:rPr>
          <w:rFonts w:ascii="Times New Roman" w:eastAsia="Times New Roman" w:hAnsi="Times New Roman"/>
          <w:b/>
          <w:sz w:val="26"/>
          <w:szCs w:val="26"/>
          <w:lang w:val="x-none" w:eastAsia="x-none"/>
        </w:rPr>
        <w:t xml:space="preserve"> </w:t>
      </w:r>
      <w:r w:rsidRPr="00AE0164">
        <w:rPr>
          <w:rFonts w:ascii="Times New Roman" w:eastAsia="Times New Roman" w:hAnsi="Times New Roman"/>
          <w:sz w:val="26"/>
          <w:szCs w:val="26"/>
          <w:lang w:val="x-none" w:eastAsia="x-none"/>
        </w:rPr>
        <w:t>программы</w:t>
      </w:r>
      <w:r w:rsidRPr="00AE0164">
        <w:rPr>
          <w:rFonts w:ascii="Times New Roman" w:eastAsia="Times New Roman" w:hAnsi="Times New Roman"/>
          <w:sz w:val="26"/>
          <w:szCs w:val="26"/>
          <w:lang w:eastAsia="x-none"/>
        </w:rPr>
        <w:t xml:space="preserve"> </w:t>
      </w:r>
      <w:r w:rsidR="009E6682" w:rsidRPr="009E7FEC">
        <w:rPr>
          <w:rFonts w:ascii="Times New Roman" w:eastAsia="Times New Roman" w:hAnsi="Times New Roman"/>
          <w:color w:val="000000"/>
          <w:sz w:val="26"/>
          <w:szCs w:val="26"/>
          <w:lang w:eastAsia="ru-RU"/>
        </w:rPr>
        <w:t>–</w:t>
      </w:r>
      <w:r w:rsidRPr="00AE0164">
        <w:rPr>
          <w:rFonts w:ascii="Times New Roman" w:eastAsia="Times New Roman" w:hAnsi="Times New Roman"/>
          <w:sz w:val="26"/>
          <w:szCs w:val="26"/>
          <w:lang w:val="x-none" w:eastAsia="x-none"/>
        </w:rPr>
        <w:t xml:space="preserve"> </w:t>
      </w:r>
      <w:r w:rsidR="009E6682" w:rsidRPr="00AE0164">
        <w:rPr>
          <w:rFonts w:ascii="Times New Roman" w:eastAsia="Times New Roman" w:hAnsi="Times New Roman"/>
          <w:sz w:val="26"/>
          <w:szCs w:val="26"/>
          <w:lang w:val="x-none" w:eastAsia="x-none"/>
        </w:rPr>
        <w:t>снижение</w:t>
      </w:r>
      <w:r w:rsidRPr="00AE0164">
        <w:rPr>
          <w:rFonts w:ascii="Times New Roman" w:eastAsia="Times New Roman" w:hAnsi="Times New Roman"/>
          <w:sz w:val="26"/>
          <w:szCs w:val="26"/>
          <w:lang w:val="x-none" w:eastAsia="x-none"/>
        </w:rPr>
        <w:t xml:space="preserve"> уровня преступности и правонарушений посредством создания условий для повышения эффективности работы в сфере профилактики правонарушений несовершеннолетними.</w:t>
      </w:r>
    </w:p>
    <w:p w14:paraId="6E4672C5" w14:textId="77777777" w:rsidR="00AE0164" w:rsidRPr="00AE0164" w:rsidRDefault="00AE0164" w:rsidP="009E7FEC">
      <w:pPr>
        <w:tabs>
          <w:tab w:val="left" w:pos="709"/>
        </w:tabs>
        <w:spacing w:after="0" w:line="360" w:lineRule="auto"/>
        <w:ind w:firstLine="567"/>
        <w:jc w:val="both"/>
        <w:rPr>
          <w:rFonts w:ascii="Times New Roman" w:eastAsia="Times New Roman" w:hAnsi="Times New Roman"/>
          <w:sz w:val="26"/>
          <w:szCs w:val="26"/>
          <w:lang w:eastAsia="x-none"/>
        </w:rPr>
      </w:pPr>
      <w:r w:rsidRPr="00AE0164">
        <w:rPr>
          <w:rFonts w:ascii="Times New Roman" w:eastAsia="Times New Roman" w:hAnsi="Times New Roman"/>
          <w:sz w:val="26"/>
          <w:szCs w:val="26"/>
          <w:lang w:eastAsia="x-none"/>
        </w:rPr>
        <w:t>Для достижения цели намечено решение следующих задач:</w:t>
      </w:r>
    </w:p>
    <w:p w14:paraId="1FADF14F" w14:textId="77777777" w:rsidR="00AE0164" w:rsidRPr="00B24FA5" w:rsidRDefault="00AE0164" w:rsidP="009E7FEC">
      <w:pPr>
        <w:tabs>
          <w:tab w:val="left" w:pos="709"/>
        </w:tabs>
        <w:spacing w:after="0" w:line="360" w:lineRule="auto"/>
        <w:ind w:firstLine="567"/>
        <w:jc w:val="both"/>
        <w:rPr>
          <w:rFonts w:ascii="Times New Roman" w:eastAsia="Times New Roman" w:hAnsi="Times New Roman"/>
          <w:sz w:val="26"/>
          <w:szCs w:val="26"/>
          <w:lang w:val="x-none" w:eastAsia="x-none"/>
        </w:rPr>
      </w:pPr>
      <w:r w:rsidRPr="00AE0164">
        <w:rPr>
          <w:rFonts w:ascii="Times New Roman" w:eastAsia="Times New Roman" w:hAnsi="Times New Roman"/>
          <w:sz w:val="26"/>
          <w:szCs w:val="26"/>
          <w:lang w:val="x-none" w:eastAsia="x-none"/>
        </w:rPr>
        <w:t xml:space="preserve">Организация и проведение профилактических мероприятий по предупреждению правовых последствий совершения правонарушений, реабилитация несовершеннолетних и их законных представителей, попавших в трудную жизненную ситуацию и находящихся в конфликте с законом, а также защита законных прав и </w:t>
      </w:r>
      <w:r w:rsidRPr="00B24FA5">
        <w:rPr>
          <w:rFonts w:ascii="Times New Roman" w:eastAsia="Times New Roman" w:hAnsi="Times New Roman"/>
          <w:sz w:val="26"/>
          <w:szCs w:val="26"/>
          <w:lang w:val="x-none" w:eastAsia="x-none"/>
        </w:rPr>
        <w:t>интересов несовершеннолетних.</w:t>
      </w:r>
    </w:p>
    <w:p w14:paraId="6F0F179F" w14:textId="27400CE6" w:rsidR="00A8449A" w:rsidRPr="00B24FA5" w:rsidRDefault="00A8449A" w:rsidP="009E7FEC">
      <w:pPr>
        <w:tabs>
          <w:tab w:val="left" w:pos="709"/>
        </w:tabs>
        <w:spacing w:after="0" w:line="360" w:lineRule="auto"/>
        <w:ind w:firstLine="540"/>
        <w:jc w:val="both"/>
        <w:rPr>
          <w:rFonts w:ascii="Times New Roman" w:hAnsi="Times New Roman"/>
          <w:sz w:val="26"/>
          <w:szCs w:val="26"/>
          <w:lang w:eastAsia="ru-RU"/>
        </w:rPr>
      </w:pPr>
      <w:r w:rsidRPr="00B24FA5">
        <w:rPr>
          <w:rFonts w:ascii="Times New Roman" w:hAnsi="Times New Roman"/>
          <w:sz w:val="26"/>
          <w:szCs w:val="26"/>
          <w:lang w:eastAsia="ru-RU"/>
        </w:rPr>
        <w:t>Планируемая сумма финансирования по мероприятиям Программы «Профилактика правонарушений в Ленском районе» на 202</w:t>
      </w:r>
      <w:r w:rsidR="00AC6A91" w:rsidRPr="00AC6A91">
        <w:rPr>
          <w:rFonts w:ascii="Times New Roman" w:hAnsi="Times New Roman"/>
          <w:sz w:val="26"/>
          <w:szCs w:val="26"/>
          <w:lang w:eastAsia="ru-RU"/>
        </w:rPr>
        <w:t>2</w:t>
      </w:r>
      <w:r w:rsidRPr="00B24FA5">
        <w:rPr>
          <w:rFonts w:ascii="Times New Roman" w:hAnsi="Times New Roman"/>
          <w:sz w:val="26"/>
          <w:szCs w:val="26"/>
          <w:lang w:eastAsia="ru-RU"/>
        </w:rPr>
        <w:t xml:space="preserve"> год составляла </w:t>
      </w:r>
      <w:r w:rsidR="00AC6A91" w:rsidRPr="00AC6A91">
        <w:rPr>
          <w:rFonts w:ascii="Times New Roman" w:hAnsi="Times New Roman"/>
          <w:sz w:val="26"/>
          <w:szCs w:val="26"/>
          <w:lang w:eastAsia="ru-RU"/>
        </w:rPr>
        <w:t>2</w:t>
      </w:r>
      <w:r w:rsidR="00AC6A91">
        <w:rPr>
          <w:rFonts w:ascii="Times New Roman" w:hAnsi="Times New Roman"/>
          <w:sz w:val="26"/>
          <w:szCs w:val="26"/>
          <w:lang w:eastAsia="ru-RU"/>
        </w:rPr>
        <w:t> </w:t>
      </w:r>
      <w:r w:rsidR="00AC6A91" w:rsidRPr="00AC6A91">
        <w:rPr>
          <w:rFonts w:ascii="Times New Roman" w:hAnsi="Times New Roman"/>
          <w:sz w:val="26"/>
          <w:szCs w:val="26"/>
          <w:lang w:eastAsia="ru-RU"/>
        </w:rPr>
        <w:t>995</w:t>
      </w:r>
      <w:r w:rsidR="00AC6A91">
        <w:rPr>
          <w:rFonts w:ascii="Times New Roman" w:hAnsi="Times New Roman"/>
          <w:sz w:val="26"/>
          <w:szCs w:val="26"/>
          <w:lang w:eastAsia="ru-RU"/>
        </w:rPr>
        <w:t> </w:t>
      </w:r>
      <w:r w:rsidR="00AC6A91" w:rsidRPr="00AC6A91">
        <w:rPr>
          <w:rFonts w:ascii="Times New Roman" w:hAnsi="Times New Roman"/>
          <w:sz w:val="26"/>
          <w:szCs w:val="26"/>
          <w:lang w:eastAsia="ru-RU"/>
        </w:rPr>
        <w:t>900</w:t>
      </w:r>
      <w:r w:rsidR="00AC6A91">
        <w:rPr>
          <w:rFonts w:ascii="Times New Roman" w:hAnsi="Times New Roman"/>
          <w:sz w:val="26"/>
          <w:szCs w:val="26"/>
          <w:lang w:eastAsia="ru-RU"/>
        </w:rPr>
        <w:t>,</w:t>
      </w:r>
      <w:r w:rsidR="00AC6A91" w:rsidRPr="00AC6A91">
        <w:rPr>
          <w:rFonts w:ascii="Times New Roman" w:hAnsi="Times New Roman"/>
          <w:sz w:val="26"/>
          <w:szCs w:val="26"/>
          <w:lang w:eastAsia="ru-RU"/>
        </w:rPr>
        <w:t xml:space="preserve">00 </w:t>
      </w:r>
      <w:r w:rsidRPr="00B24FA5">
        <w:rPr>
          <w:rFonts w:ascii="Times New Roman" w:hAnsi="Times New Roman"/>
          <w:sz w:val="26"/>
          <w:szCs w:val="26"/>
          <w:lang w:eastAsia="ru-RU"/>
        </w:rPr>
        <w:t>руб.</w:t>
      </w:r>
    </w:p>
    <w:p w14:paraId="310A2A3F" w14:textId="37CD8153" w:rsidR="00A8449A" w:rsidRPr="00B24FA5" w:rsidRDefault="00A8449A" w:rsidP="009E7FEC">
      <w:pPr>
        <w:tabs>
          <w:tab w:val="left" w:pos="709"/>
        </w:tabs>
        <w:spacing w:after="0" w:line="360" w:lineRule="auto"/>
        <w:ind w:firstLine="567"/>
        <w:jc w:val="both"/>
        <w:rPr>
          <w:rFonts w:ascii="Times New Roman" w:hAnsi="Times New Roman"/>
          <w:sz w:val="26"/>
          <w:szCs w:val="26"/>
        </w:rPr>
      </w:pPr>
      <w:r w:rsidRPr="00B24FA5">
        <w:rPr>
          <w:rFonts w:ascii="Times New Roman" w:hAnsi="Times New Roman"/>
          <w:sz w:val="26"/>
          <w:szCs w:val="26"/>
          <w:lang w:eastAsia="ru-RU"/>
        </w:rPr>
        <w:t xml:space="preserve">В отчетном периоде на реализацию мероприятий программы </w:t>
      </w:r>
      <w:r w:rsidR="00AC6A91">
        <w:rPr>
          <w:rFonts w:ascii="Times New Roman" w:hAnsi="Times New Roman"/>
          <w:sz w:val="26"/>
          <w:szCs w:val="26"/>
          <w:lang w:eastAsia="ru-RU"/>
        </w:rPr>
        <w:t>в</w:t>
      </w:r>
      <w:r w:rsidRPr="00B24FA5">
        <w:rPr>
          <w:rFonts w:ascii="Times New Roman" w:hAnsi="Times New Roman"/>
          <w:sz w:val="26"/>
          <w:szCs w:val="26"/>
          <w:lang w:eastAsia="ru-RU"/>
        </w:rPr>
        <w:t xml:space="preserve"> 202</w:t>
      </w:r>
      <w:r w:rsidR="00AC6A91">
        <w:rPr>
          <w:rFonts w:ascii="Times New Roman" w:hAnsi="Times New Roman"/>
          <w:sz w:val="26"/>
          <w:szCs w:val="26"/>
          <w:lang w:eastAsia="ru-RU"/>
        </w:rPr>
        <w:t>2</w:t>
      </w:r>
      <w:r w:rsidRPr="00B24FA5">
        <w:rPr>
          <w:rFonts w:ascii="Times New Roman" w:hAnsi="Times New Roman"/>
          <w:sz w:val="26"/>
          <w:szCs w:val="26"/>
          <w:lang w:eastAsia="ru-RU"/>
        </w:rPr>
        <w:t xml:space="preserve"> г. из местного бюджета использовано </w:t>
      </w:r>
      <w:r w:rsidR="00AC6A91" w:rsidRPr="00AC6A91">
        <w:rPr>
          <w:rFonts w:ascii="Times New Roman" w:hAnsi="Times New Roman"/>
          <w:sz w:val="26"/>
          <w:szCs w:val="26"/>
          <w:lang w:eastAsia="ru-RU"/>
        </w:rPr>
        <w:t>2</w:t>
      </w:r>
      <w:r w:rsidR="00AC6A91">
        <w:rPr>
          <w:rFonts w:ascii="Times New Roman" w:hAnsi="Times New Roman"/>
          <w:sz w:val="26"/>
          <w:szCs w:val="26"/>
          <w:lang w:eastAsia="ru-RU"/>
        </w:rPr>
        <w:t> </w:t>
      </w:r>
      <w:r w:rsidR="00AC6A91" w:rsidRPr="00AC6A91">
        <w:rPr>
          <w:rFonts w:ascii="Times New Roman" w:hAnsi="Times New Roman"/>
          <w:sz w:val="26"/>
          <w:szCs w:val="26"/>
          <w:lang w:eastAsia="ru-RU"/>
        </w:rPr>
        <w:t>252</w:t>
      </w:r>
      <w:r w:rsidR="00AC6A91">
        <w:rPr>
          <w:rFonts w:ascii="Times New Roman" w:hAnsi="Times New Roman"/>
          <w:sz w:val="26"/>
          <w:szCs w:val="26"/>
          <w:lang w:eastAsia="ru-RU"/>
        </w:rPr>
        <w:t xml:space="preserve"> </w:t>
      </w:r>
      <w:r w:rsidR="00AC6A91" w:rsidRPr="00AC6A91">
        <w:rPr>
          <w:rFonts w:ascii="Times New Roman" w:hAnsi="Times New Roman"/>
          <w:sz w:val="26"/>
          <w:szCs w:val="26"/>
          <w:lang w:eastAsia="ru-RU"/>
        </w:rPr>
        <w:t>699,52</w:t>
      </w:r>
      <w:r w:rsidR="00AC6A91">
        <w:rPr>
          <w:rFonts w:ascii="Times New Roman" w:hAnsi="Times New Roman"/>
          <w:sz w:val="26"/>
          <w:szCs w:val="26"/>
          <w:lang w:eastAsia="ru-RU"/>
        </w:rPr>
        <w:t xml:space="preserve"> </w:t>
      </w:r>
      <w:r w:rsidRPr="00B24FA5">
        <w:rPr>
          <w:rFonts w:ascii="Times New Roman" w:hAnsi="Times New Roman"/>
          <w:sz w:val="26"/>
          <w:szCs w:val="26"/>
          <w:lang w:eastAsia="ru-RU"/>
        </w:rPr>
        <w:t xml:space="preserve">руб. финансирование программы выполнено на </w:t>
      </w:r>
      <w:r w:rsidR="00AC6A91">
        <w:rPr>
          <w:rFonts w:ascii="Times New Roman" w:hAnsi="Times New Roman"/>
          <w:sz w:val="26"/>
          <w:szCs w:val="26"/>
          <w:lang w:eastAsia="ru-RU"/>
        </w:rPr>
        <w:t>75,2</w:t>
      </w:r>
      <w:r w:rsidRPr="00B24FA5">
        <w:rPr>
          <w:rFonts w:ascii="Times New Roman" w:hAnsi="Times New Roman"/>
          <w:sz w:val="26"/>
          <w:szCs w:val="26"/>
          <w:lang w:eastAsia="ru-RU"/>
        </w:rPr>
        <w:t xml:space="preserve"> %. </w:t>
      </w:r>
    </w:p>
    <w:p w14:paraId="6E03738C" w14:textId="77777777" w:rsidR="00A8449A" w:rsidRPr="00B24FA5" w:rsidRDefault="00A8449A" w:rsidP="00A8449A">
      <w:pPr>
        <w:spacing w:after="0" w:line="360" w:lineRule="auto"/>
        <w:jc w:val="center"/>
        <w:rPr>
          <w:rFonts w:ascii="Times New Roman" w:eastAsia="Times New Roman" w:hAnsi="Times New Roman"/>
          <w:sz w:val="26"/>
          <w:szCs w:val="26"/>
          <w:lang w:val="x-none" w:eastAsia="x-none"/>
        </w:rPr>
      </w:pPr>
      <w:r w:rsidRPr="00B24FA5">
        <w:rPr>
          <w:rFonts w:ascii="Times New Roman" w:hAnsi="Times New Roman"/>
          <w:sz w:val="26"/>
          <w:szCs w:val="26"/>
          <w:lang w:val="x-none" w:eastAsia="x-none"/>
        </w:rPr>
        <w:t>Таблица 1</w:t>
      </w:r>
      <w:r w:rsidRPr="00B24FA5">
        <w:rPr>
          <w:rFonts w:ascii="Times New Roman" w:hAnsi="Times New Roman"/>
          <w:sz w:val="26"/>
          <w:szCs w:val="26"/>
          <w:lang w:eastAsia="x-none"/>
        </w:rPr>
        <w:t>1</w:t>
      </w:r>
      <w:r w:rsidRPr="00B24FA5">
        <w:rPr>
          <w:rFonts w:ascii="Times New Roman" w:hAnsi="Times New Roman"/>
          <w:sz w:val="26"/>
          <w:szCs w:val="26"/>
          <w:lang w:val="x-none" w:eastAsia="x-none"/>
        </w:rPr>
        <w:t>.1. Ресурсное обеспечение</w:t>
      </w:r>
    </w:p>
    <w:tbl>
      <w:tblPr>
        <w:tblW w:w="9923"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19"/>
        <w:gridCol w:w="1985"/>
        <w:gridCol w:w="1984"/>
        <w:gridCol w:w="1701"/>
        <w:gridCol w:w="1634"/>
      </w:tblGrid>
      <w:tr w:rsidR="00A8449A" w:rsidRPr="00B24FA5" w14:paraId="0889759C" w14:textId="77777777" w:rsidTr="002052C5">
        <w:trPr>
          <w:cantSplit/>
          <w:trHeight w:val="573"/>
        </w:trPr>
        <w:tc>
          <w:tcPr>
            <w:tcW w:w="2619" w:type="dxa"/>
            <w:tcBorders>
              <w:top w:val="single" w:sz="4" w:space="0" w:color="auto"/>
              <w:left w:val="single" w:sz="4" w:space="0" w:color="auto"/>
              <w:bottom w:val="single" w:sz="4" w:space="0" w:color="auto"/>
              <w:right w:val="single" w:sz="4" w:space="0" w:color="auto"/>
            </w:tcBorders>
          </w:tcPr>
          <w:p w14:paraId="1574B8B3" w14:textId="77777777" w:rsidR="00A8449A" w:rsidRPr="00B24FA5" w:rsidRDefault="00A8449A" w:rsidP="00A8449A">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Наименование   </w:t>
            </w:r>
            <w:r w:rsidRPr="00B24FA5">
              <w:rPr>
                <w:rFonts w:ascii="Times New Roman" w:eastAsia="Times New Roman" w:hAnsi="Times New Roman"/>
                <w:sz w:val="24"/>
                <w:szCs w:val="24"/>
                <w:lang w:eastAsia="ru-RU"/>
              </w:rPr>
              <w:br/>
              <w:t>программы</w:t>
            </w:r>
            <w:r w:rsidRPr="00B24FA5">
              <w:rPr>
                <w:rFonts w:ascii="Times New Roman" w:eastAsia="Times New Roman" w:hAnsi="Times New Roman"/>
                <w:sz w:val="24"/>
                <w:szCs w:val="24"/>
                <w:lang w:eastAsia="ru-RU"/>
              </w:rPr>
              <w:br/>
            </w:r>
          </w:p>
        </w:tc>
        <w:tc>
          <w:tcPr>
            <w:tcW w:w="1985" w:type="dxa"/>
            <w:tcBorders>
              <w:top w:val="single" w:sz="4" w:space="0" w:color="auto"/>
              <w:left w:val="single" w:sz="4" w:space="0" w:color="auto"/>
              <w:bottom w:val="single" w:sz="4" w:space="0" w:color="auto"/>
              <w:right w:val="single" w:sz="4" w:space="0" w:color="auto"/>
            </w:tcBorders>
          </w:tcPr>
          <w:p w14:paraId="39DE61CD" w14:textId="77777777" w:rsidR="00A8449A" w:rsidRPr="00B24FA5" w:rsidRDefault="00A8449A" w:rsidP="00A8449A">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Источники   </w:t>
            </w:r>
            <w:r w:rsidRPr="00B24FA5">
              <w:rPr>
                <w:rFonts w:ascii="Times New Roman" w:eastAsia="Times New Roman" w:hAnsi="Times New Roman"/>
                <w:sz w:val="24"/>
                <w:szCs w:val="24"/>
                <w:lang w:eastAsia="ru-RU"/>
              </w:rPr>
              <w:br/>
              <w:t>финансирования</w:t>
            </w:r>
          </w:p>
        </w:tc>
        <w:tc>
          <w:tcPr>
            <w:tcW w:w="1984" w:type="dxa"/>
            <w:tcBorders>
              <w:top w:val="single" w:sz="4" w:space="0" w:color="auto"/>
              <w:left w:val="single" w:sz="4" w:space="0" w:color="auto"/>
              <w:bottom w:val="single" w:sz="4" w:space="0" w:color="auto"/>
              <w:right w:val="single" w:sz="4" w:space="0" w:color="auto"/>
            </w:tcBorders>
          </w:tcPr>
          <w:p w14:paraId="235AC6D9" w14:textId="77777777" w:rsidR="00A8449A" w:rsidRPr="00B24FA5" w:rsidRDefault="00A8449A" w:rsidP="00A8449A">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Финансирование</w:t>
            </w:r>
          </w:p>
          <w:p w14:paraId="6C8B3059" w14:textId="77777777" w:rsidR="00A8449A" w:rsidRPr="00B24FA5" w:rsidRDefault="00A8449A" w:rsidP="00A8449A">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(руб.)</w:t>
            </w:r>
          </w:p>
        </w:tc>
        <w:tc>
          <w:tcPr>
            <w:tcW w:w="1701" w:type="dxa"/>
            <w:tcBorders>
              <w:top w:val="single" w:sz="4" w:space="0" w:color="auto"/>
              <w:left w:val="single" w:sz="4" w:space="0" w:color="auto"/>
              <w:right w:val="single" w:sz="4" w:space="0" w:color="auto"/>
            </w:tcBorders>
          </w:tcPr>
          <w:p w14:paraId="32CAA50B" w14:textId="77777777" w:rsidR="00A8449A" w:rsidRPr="00B24FA5" w:rsidRDefault="00A8449A" w:rsidP="00A8449A">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Исполнение</w:t>
            </w:r>
          </w:p>
          <w:p w14:paraId="232A6141" w14:textId="77777777" w:rsidR="00A8449A" w:rsidRPr="00B24FA5" w:rsidRDefault="00A8449A" w:rsidP="00A8449A">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(руб.)</w:t>
            </w:r>
          </w:p>
        </w:tc>
        <w:tc>
          <w:tcPr>
            <w:tcW w:w="1634" w:type="dxa"/>
            <w:tcBorders>
              <w:top w:val="single" w:sz="4" w:space="0" w:color="auto"/>
              <w:left w:val="single" w:sz="4" w:space="0" w:color="auto"/>
              <w:right w:val="single" w:sz="4" w:space="0" w:color="auto"/>
            </w:tcBorders>
          </w:tcPr>
          <w:p w14:paraId="2BE1AE51" w14:textId="77777777" w:rsidR="00A8449A" w:rsidRPr="00B24FA5" w:rsidRDefault="00A8449A" w:rsidP="00A8449A">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Исполнение</w:t>
            </w:r>
          </w:p>
          <w:p w14:paraId="0BE919A5" w14:textId="77777777" w:rsidR="00A8449A" w:rsidRPr="00B24FA5" w:rsidRDefault="00A8449A" w:rsidP="00A8449A">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r>
      <w:tr w:rsidR="00A8449A" w:rsidRPr="00B24FA5" w14:paraId="58B5924A" w14:textId="77777777" w:rsidTr="002052C5">
        <w:trPr>
          <w:cantSplit/>
          <w:trHeight w:val="771"/>
        </w:trPr>
        <w:tc>
          <w:tcPr>
            <w:tcW w:w="2619" w:type="dxa"/>
            <w:vMerge w:val="restart"/>
            <w:tcBorders>
              <w:left w:val="single" w:sz="4" w:space="0" w:color="auto"/>
              <w:right w:val="single" w:sz="4" w:space="0" w:color="auto"/>
            </w:tcBorders>
          </w:tcPr>
          <w:p w14:paraId="1C718AA9" w14:textId="7EFC4972" w:rsidR="00A8449A" w:rsidRPr="00B24FA5" w:rsidRDefault="00A8449A" w:rsidP="00A8449A">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Профилактика правонарушений </w:t>
            </w:r>
          </w:p>
          <w:p w14:paraId="4AE13695" w14:textId="709D4E18" w:rsidR="00A8449A" w:rsidRPr="00B24FA5" w:rsidRDefault="009E6682" w:rsidP="00A8449A">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в Ленском районе</w:t>
            </w:r>
          </w:p>
        </w:tc>
        <w:tc>
          <w:tcPr>
            <w:tcW w:w="1985" w:type="dxa"/>
            <w:tcBorders>
              <w:top w:val="single" w:sz="4" w:space="0" w:color="auto"/>
              <w:left w:val="single" w:sz="4" w:space="0" w:color="auto"/>
              <w:bottom w:val="single" w:sz="4" w:space="0" w:color="auto"/>
              <w:right w:val="single" w:sz="4" w:space="0" w:color="auto"/>
            </w:tcBorders>
          </w:tcPr>
          <w:p w14:paraId="3CF7CD04" w14:textId="77777777" w:rsidR="00A8449A" w:rsidRPr="00B24FA5" w:rsidRDefault="00A8449A" w:rsidP="00A8449A">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Бюджет МО «Ленский</w:t>
            </w:r>
          </w:p>
          <w:p w14:paraId="0980F8F5" w14:textId="77777777" w:rsidR="00A8449A" w:rsidRPr="00B24FA5" w:rsidRDefault="00A8449A" w:rsidP="00A8449A">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район»</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33DB9510" w14:textId="5471C14C" w:rsidR="00A8449A" w:rsidRPr="004859F8" w:rsidRDefault="00AC6A91" w:rsidP="00A8449A">
            <w:pPr>
              <w:spacing w:after="0" w:line="240" w:lineRule="auto"/>
              <w:jc w:val="center"/>
              <w:rPr>
                <w:rFonts w:ascii="Times New Roman" w:hAnsi="Times New Roman"/>
                <w:sz w:val="24"/>
                <w:szCs w:val="24"/>
                <w:lang w:eastAsia="ru-RU"/>
              </w:rPr>
            </w:pPr>
            <w:r w:rsidRPr="004859F8">
              <w:rPr>
                <w:rFonts w:ascii="Times New Roman" w:hAnsi="Times New Roman"/>
                <w:sz w:val="24"/>
                <w:szCs w:val="24"/>
                <w:lang w:eastAsia="ru-RU"/>
              </w:rPr>
              <w:t>2 995 900,00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09F25A49" w14:textId="6E0962AD" w:rsidR="00A8449A" w:rsidRPr="004859F8" w:rsidRDefault="00AC6A91" w:rsidP="00A8449A">
            <w:pPr>
              <w:spacing w:after="0" w:line="240" w:lineRule="auto"/>
              <w:jc w:val="center"/>
              <w:rPr>
                <w:rFonts w:ascii="Times New Roman" w:hAnsi="Times New Roman"/>
                <w:sz w:val="24"/>
                <w:szCs w:val="24"/>
                <w:lang w:eastAsia="ru-RU"/>
              </w:rPr>
            </w:pPr>
            <w:r w:rsidRPr="004859F8">
              <w:rPr>
                <w:rFonts w:ascii="Times New Roman" w:hAnsi="Times New Roman"/>
                <w:sz w:val="24"/>
                <w:szCs w:val="24"/>
                <w:lang w:eastAsia="ru-RU"/>
              </w:rPr>
              <w:t>2 252 699,52</w:t>
            </w:r>
          </w:p>
        </w:tc>
        <w:tc>
          <w:tcPr>
            <w:tcW w:w="1634" w:type="dxa"/>
            <w:tcBorders>
              <w:top w:val="single" w:sz="4" w:space="0" w:color="auto"/>
              <w:left w:val="single" w:sz="4" w:space="0" w:color="auto"/>
              <w:bottom w:val="single" w:sz="4" w:space="0" w:color="auto"/>
              <w:right w:val="single" w:sz="4" w:space="0" w:color="auto"/>
            </w:tcBorders>
            <w:shd w:val="clear" w:color="auto" w:fill="FFFFFF"/>
          </w:tcPr>
          <w:p w14:paraId="317E6355" w14:textId="7324519E" w:rsidR="001F642B" w:rsidRPr="00B24FA5" w:rsidRDefault="00AC6A91" w:rsidP="00AC6A9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75,2</w:t>
            </w:r>
          </w:p>
        </w:tc>
      </w:tr>
      <w:tr w:rsidR="00A8449A" w:rsidRPr="00B24FA5" w14:paraId="6D3D28B5" w14:textId="77777777" w:rsidTr="002052C5">
        <w:trPr>
          <w:cantSplit/>
          <w:trHeight w:val="376"/>
        </w:trPr>
        <w:tc>
          <w:tcPr>
            <w:tcW w:w="2619" w:type="dxa"/>
            <w:vMerge/>
            <w:tcBorders>
              <w:left w:val="single" w:sz="4" w:space="0" w:color="auto"/>
              <w:bottom w:val="single" w:sz="4" w:space="0" w:color="auto"/>
              <w:right w:val="single" w:sz="4" w:space="0" w:color="auto"/>
            </w:tcBorders>
          </w:tcPr>
          <w:p w14:paraId="48B9F5A0" w14:textId="77777777" w:rsidR="00A8449A" w:rsidRPr="00B24FA5" w:rsidRDefault="00A8449A" w:rsidP="00A8449A">
            <w:pPr>
              <w:spacing w:after="0" w:line="240" w:lineRule="auto"/>
              <w:jc w:val="center"/>
              <w:rPr>
                <w:rFonts w:ascii="Times New Roman" w:eastAsia="Times New Roman" w:hAnsi="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2110E5AD" w14:textId="77777777" w:rsidR="00A8449A" w:rsidRPr="00B24FA5" w:rsidRDefault="00A8449A" w:rsidP="00A8449A">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Всего:</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2047DC91" w14:textId="2B115714" w:rsidR="00A8449A" w:rsidRPr="004859F8" w:rsidRDefault="00AC6A91" w:rsidP="00A8449A">
            <w:pPr>
              <w:spacing w:after="0" w:line="240" w:lineRule="auto"/>
              <w:jc w:val="center"/>
              <w:rPr>
                <w:rFonts w:ascii="Times New Roman" w:hAnsi="Times New Roman"/>
                <w:sz w:val="24"/>
                <w:szCs w:val="24"/>
                <w:lang w:eastAsia="ru-RU"/>
              </w:rPr>
            </w:pPr>
            <w:r w:rsidRPr="004859F8">
              <w:rPr>
                <w:rFonts w:ascii="Times New Roman" w:hAnsi="Times New Roman"/>
                <w:sz w:val="24"/>
                <w:szCs w:val="24"/>
                <w:lang w:eastAsia="ru-RU"/>
              </w:rPr>
              <w:t>2 995 900,00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FE55B6C" w14:textId="791B8686" w:rsidR="00A8449A" w:rsidRPr="004859F8" w:rsidRDefault="00AC6A91" w:rsidP="00A8449A">
            <w:pPr>
              <w:spacing w:after="0" w:line="240" w:lineRule="auto"/>
              <w:jc w:val="center"/>
              <w:rPr>
                <w:rFonts w:ascii="Times New Roman" w:hAnsi="Times New Roman"/>
                <w:sz w:val="24"/>
                <w:szCs w:val="24"/>
                <w:lang w:eastAsia="ru-RU"/>
              </w:rPr>
            </w:pPr>
            <w:r w:rsidRPr="004859F8">
              <w:rPr>
                <w:rFonts w:ascii="Times New Roman" w:hAnsi="Times New Roman"/>
                <w:sz w:val="24"/>
                <w:szCs w:val="24"/>
                <w:lang w:eastAsia="ru-RU"/>
              </w:rPr>
              <w:t>2 252 699,52</w:t>
            </w:r>
          </w:p>
        </w:tc>
        <w:tc>
          <w:tcPr>
            <w:tcW w:w="1634" w:type="dxa"/>
            <w:tcBorders>
              <w:top w:val="single" w:sz="4" w:space="0" w:color="auto"/>
              <w:left w:val="single" w:sz="4" w:space="0" w:color="auto"/>
              <w:bottom w:val="single" w:sz="4" w:space="0" w:color="auto"/>
              <w:right w:val="single" w:sz="4" w:space="0" w:color="auto"/>
            </w:tcBorders>
            <w:shd w:val="clear" w:color="auto" w:fill="FFFFFF"/>
          </w:tcPr>
          <w:p w14:paraId="1CF139A5" w14:textId="295D232C" w:rsidR="00A8449A" w:rsidRPr="00B24FA5" w:rsidRDefault="00AC6A91" w:rsidP="00A8449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75,2</w:t>
            </w:r>
          </w:p>
        </w:tc>
      </w:tr>
    </w:tbl>
    <w:p w14:paraId="5E4FA9AE" w14:textId="19726296" w:rsidR="00A8449A" w:rsidRPr="00B24FA5" w:rsidRDefault="00A8449A" w:rsidP="00AE0164">
      <w:pPr>
        <w:spacing w:after="0" w:line="360" w:lineRule="auto"/>
        <w:ind w:firstLine="567"/>
        <w:jc w:val="both"/>
        <w:rPr>
          <w:rFonts w:ascii="Times New Roman" w:eastAsia="Times New Roman" w:hAnsi="Times New Roman"/>
          <w:sz w:val="26"/>
          <w:szCs w:val="26"/>
          <w:lang w:eastAsia="x-none"/>
        </w:rPr>
      </w:pPr>
    </w:p>
    <w:p w14:paraId="5193E65B" w14:textId="7D535E16" w:rsidR="00AC6A91" w:rsidRDefault="00117741" w:rsidP="004859F8">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after="0" w:line="360" w:lineRule="auto"/>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     </w:t>
      </w:r>
      <w:r w:rsidR="004859F8">
        <w:rPr>
          <w:rFonts w:ascii="Times New Roman" w:eastAsia="Times New Roman" w:hAnsi="Times New Roman"/>
          <w:sz w:val="26"/>
          <w:szCs w:val="26"/>
          <w:lang w:eastAsia="ru-RU"/>
        </w:rPr>
        <w:t xml:space="preserve">    </w:t>
      </w:r>
      <w:r w:rsidRPr="00B24FA5">
        <w:rPr>
          <w:rFonts w:ascii="Times New Roman" w:eastAsia="Times New Roman" w:hAnsi="Times New Roman"/>
          <w:sz w:val="26"/>
          <w:szCs w:val="26"/>
          <w:lang w:eastAsia="ru-RU"/>
        </w:rPr>
        <w:t xml:space="preserve"> </w:t>
      </w:r>
      <w:r w:rsidR="000819CD" w:rsidRPr="00B24FA5">
        <w:rPr>
          <w:rFonts w:ascii="Times New Roman" w:eastAsia="Times New Roman" w:hAnsi="Times New Roman"/>
          <w:sz w:val="26"/>
          <w:szCs w:val="26"/>
          <w:lang w:eastAsia="ru-RU"/>
        </w:rPr>
        <w:t>Основное мероприятие</w:t>
      </w:r>
      <w:r w:rsidRPr="00B24FA5">
        <w:rPr>
          <w:rFonts w:ascii="Times New Roman" w:eastAsia="Times New Roman" w:hAnsi="Times New Roman"/>
          <w:sz w:val="26"/>
          <w:szCs w:val="26"/>
          <w:lang w:eastAsia="ru-RU"/>
        </w:rPr>
        <w:t xml:space="preserve"> «Организация и проведение профилактических мероприя</w:t>
      </w:r>
      <w:r w:rsidR="000819CD" w:rsidRPr="00B24FA5">
        <w:rPr>
          <w:rFonts w:ascii="Times New Roman" w:eastAsia="Times New Roman" w:hAnsi="Times New Roman"/>
          <w:sz w:val="26"/>
          <w:szCs w:val="26"/>
          <w:lang w:eastAsia="ru-RU"/>
        </w:rPr>
        <w:t>тий</w:t>
      </w:r>
      <w:r w:rsidRPr="00B24FA5">
        <w:rPr>
          <w:rFonts w:ascii="Times New Roman" w:eastAsia="Times New Roman" w:hAnsi="Times New Roman"/>
          <w:sz w:val="26"/>
          <w:szCs w:val="26"/>
          <w:lang w:eastAsia="ru-RU"/>
        </w:rPr>
        <w:t xml:space="preserve">» комиссией обеспечивалось путем выполнения следующих мероприятий: </w:t>
      </w:r>
    </w:p>
    <w:p w14:paraId="38FF3A76" w14:textId="7145942A" w:rsidR="00AC6A91" w:rsidRDefault="00117741" w:rsidP="004859F8">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after="0" w:line="360" w:lineRule="auto"/>
        <w:ind w:firstLine="567"/>
        <w:jc w:val="both"/>
        <w:rPr>
          <w:rFonts w:ascii="Times New Roman" w:eastAsia="Times New Roman" w:hAnsi="Times New Roman"/>
          <w:sz w:val="26"/>
          <w:szCs w:val="26"/>
          <w:lang w:eastAsia="ru-RU"/>
        </w:rPr>
      </w:pPr>
      <w:r w:rsidRPr="00B24FA5">
        <w:rPr>
          <w:rFonts w:ascii="Times New Roman" w:eastAsia="Times New Roman" w:hAnsi="Times New Roman"/>
          <w:b/>
          <w:color w:val="000000"/>
          <w:sz w:val="26"/>
          <w:szCs w:val="26"/>
        </w:rPr>
        <w:t xml:space="preserve">  </w:t>
      </w:r>
      <w:r w:rsidRPr="00B24FA5">
        <w:rPr>
          <w:rFonts w:ascii="Times New Roman" w:eastAsiaTheme="minorHAnsi" w:hAnsi="Times New Roman"/>
          <w:sz w:val="26"/>
          <w:szCs w:val="26"/>
        </w:rPr>
        <w:t xml:space="preserve"> </w:t>
      </w:r>
      <w:r w:rsidR="00AC6A91" w:rsidRPr="00AC6A91">
        <w:rPr>
          <w:rFonts w:ascii="Times New Roman" w:eastAsiaTheme="minorHAnsi" w:hAnsi="Times New Roman"/>
          <w:sz w:val="27"/>
          <w:szCs w:val="27"/>
        </w:rPr>
        <w:t xml:space="preserve">- на подготовку кадров из выпускников общеобразовательных учреждений прошедших обучение по программам С(К)ОШИ 8 вида и выпускников 9-х и 11-х классов общеобразовательных школ в первом полугодии было израсходовано – </w:t>
      </w:r>
      <w:r w:rsidR="00AC6A91" w:rsidRPr="00AC6A91">
        <w:rPr>
          <w:rFonts w:ascii="Times New Roman" w:eastAsiaTheme="minorHAnsi" w:hAnsi="Times New Roman"/>
          <w:b/>
          <w:sz w:val="27"/>
          <w:szCs w:val="27"/>
        </w:rPr>
        <w:t>208 720,52 руб.</w:t>
      </w:r>
      <w:r w:rsidR="00AC6A91" w:rsidRPr="00AC6A91">
        <w:rPr>
          <w:rFonts w:ascii="Times New Roman" w:eastAsiaTheme="minorHAnsi" w:hAnsi="Times New Roman"/>
          <w:sz w:val="27"/>
          <w:szCs w:val="27"/>
        </w:rPr>
        <w:t xml:space="preserve"> (на базе ГПБОУ по РС(Я) «Ленский технологический техникум» по программе профессионального обучения по </w:t>
      </w:r>
      <w:r w:rsidR="004859F8">
        <w:rPr>
          <w:rFonts w:ascii="Times New Roman" w:eastAsiaTheme="minorHAnsi" w:hAnsi="Times New Roman"/>
          <w:sz w:val="27"/>
          <w:szCs w:val="27"/>
        </w:rPr>
        <w:t xml:space="preserve">профессиям: «Слесарь по ремонту </w:t>
      </w:r>
      <w:r w:rsidR="00AC6A91" w:rsidRPr="00AC6A91">
        <w:rPr>
          <w:rFonts w:ascii="Times New Roman" w:eastAsiaTheme="minorHAnsi" w:hAnsi="Times New Roman"/>
          <w:sz w:val="27"/>
          <w:szCs w:val="27"/>
        </w:rPr>
        <w:t>автомобилей 3 разряда» (муниципальный контракт №32 от 10.09.2021 г.).</w:t>
      </w:r>
    </w:p>
    <w:p w14:paraId="4B3E649D" w14:textId="3B332CE6" w:rsidR="00996239" w:rsidRDefault="004859F8" w:rsidP="00996239">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after="0" w:line="360" w:lineRule="auto"/>
        <w:ind w:firstLine="567"/>
        <w:jc w:val="both"/>
        <w:rPr>
          <w:rFonts w:ascii="Times New Roman" w:eastAsia="Times New Roman" w:hAnsi="Times New Roman"/>
          <w:sz w:val="26"/>
          <w:szCs w:val="26"/>
          <w:lang w:eastAsia="ru-RU"/>
        </w:rPr>
      </w:pPr>
      <w:r>
        <w:rPr>
          <w:rFonts w:ascii="Times New Roman" w:eastAsiaTheme="minorHAnsi" w:hAnsi="Times New Roman"/>
          <w:sz w:val="27"/>
          <w:szCs w:val="27"/>
        </w:rPr>
        <w:t xml:space="preserve"> </w:t>
      </w:r>
      <w:r w:rsidR="00AC6A91" w:rsidRPr="00AC6A91">
        <w:rPr>
          <w:rFonts w:ascii="Times New Roman" w:eastAsiaTheme="minorHAnsi" w:hAnsi="Times New Roman"/>
          <w:sz w:val="27"/>
          <w:szCs w:val="27"/>
        </w:rPr>
        <w:t>Также на основании муниципального контракта №33 от 23.09.2022 г. на базе ГПБОУ по РС(Я) «Ленский технологический техникум» оказаны услуги по профессиональному обучению по профессиям: «Продавец, 3 разряда», «Повар 2(3) разряда», «</w:t>
      </w:r>
      <w:r w:rsidR="00AC6A91" w:rsidRPr="00AC6A91">
        <w:rPr>
          <w:rFonts w:ascii="Times New Roman" w:eastAsiaTheme="minorHAnsi" w:hAnsi="Times New Roman"/>
          <w:color w:val="333333"/>
          <w:sz w:val="27"/>
          <w:szCs w:val="27"/>
        </w:rPr>
        <w:t>Слесарь по ремонту автомобилей, 3 разряда</w:t>
      </w:r>
      <w:r w:rsidR="00AC6A91" w:rsidRPr="00AC6A91">
        <w:rPr>
          <w:rFonts w:ascii="Times New Roman" w:eastAsiaTheme="minorHAnsi" w:hAnsi="Times New Roman"/>
          <w:sz w:val="27"/>
          <w:szCs w:val="27"/>
        </w:rPr>
        <w:t xml:space="preserve">», на эти цели к концу года планировалось израсходовать - </w:t>
      </w:r>
      <w:r w:rsidR="00AC6A91" w:rsidRPr="00BC3B09">
        <w:rPr>
          <w:rFonts w:ascii="Times New Roman" w:hAnsi="Times New Roman"/>
          <w:i/>
          <w:sz w:val="27"/>
          <w:szCs w:val="27"/>
        </w:rPr>
        <w:t xml:space="preserve">875 878,72 00 </w:t>
      </w:r>
      <w:r w:rsidR="00AC6A91" w:rsidRPr="00BC3B09">
        <w:rPr>
          <w:rFonts w:ascii="Times New Roman" w:eastAsiaTheme="minorHAnsi" w:hAnsi="Times New Roman"/>
          <w:sz w:val="27"/>
          <w:szCs w:val="27"/>
        </w:rPr>
        <w:t>руб</w:t>
      </w:r>
      <w:r w:rsidR="00BC3B09" w:rsidRPr="00BC3B09">
        <w:rPr>
          <w:rFonts w:ascii="Times New Roman" w:eastAsiaTheme="minorHAnsi" w:hAnsi="Times New Roman"/>
          <w:sz w:val="27"/>
          <w:szCs w:val="27"/>
        </w:rPr>
        <w:t>.</w:t>
      </w:r>
      <w:r w:rsidR="00AC6A91" w:rsidRPr="00BC3B09">
        <w:rPr>
          <w:rFonts w:ascii="Times New Roman" w:eastAsiaTheme="minorHAnsi" w:hAnsi="Times New Roman"/>
          <w:sz w:val="27"/>
          <w:szCs w:val="27"/>
        </w:rPr>
        <w:t>,</w:t>
      </w:r>
      <w:r w:rsidR="00AC6A91" w:rsidRPr="00AC6A91">
        <w:rPr>
          <w:rFonts w:ascii="Times New Roman" w:eastAsiaTheme="minorHAnsi" w:hAnsi="Times New Roman"/>
          <w:b/>
          <w:sz w:val="27"/>
          <w:szCs w:val="27"/>
        </w:rPr>
        <w:t xml:space="preserve"> </w:t>
      </w:r>
      <w:r w:rsidR="00AC6A91" w:rsidRPr="00AC6A91">
        <w:rPr>
          <w:rFonts w:ascii="Times New Roman" w:eastAsiaTheme="minorHAnsi" w:hAnsi="Times New Roman"/>
          <w:sz w:val="27"/>
          <w:szCs w:val="27"/>
        </w:rPr>
        <w:t>но оплата в размере</w:t>
      </w:r>
      <w:r w:rsidR="00AC6A91" w:rsidRPr="00AC6A91">
        <w:rPr>
          <w:rFonts w:ascii="Times New Roman" w:eastAsiaTheme="minorHAnsi" w:hAnsi="Times New Roman"/>
          <w:b/>
          <w:sz w:val="27"/>
          <w:szCs w:val="27"/>
        </w:rPr>
        <w:t xml:space="preserve"> </w:t>
      </w:r>
      <w:r w:rsidR="00AC6A91" w:rsidRPr="00BC3B09">
        <w:rPr>
          <w:rFonts w:ascii="Times New Roman" w:eastAsiaTheme="minorHAnsi" w:hAnsi="Times New Roman"/>
          <w:sz w:val="27"/>
          <w:szCs w:val="27"/>
        </w:rPr>
        <w:t>283 150,00</w:t>
      </w:r>
      <w:r w:rsidR="00AC6A91" w:rsidRPr="00AC6A91">
        <w:rPr>
          <w:rFonts w:ascii="Times New Roman" w:eastAsiaTheme="minorHAnsi" w:hAnsi="Times New Roman"/>
          <w:b/>
          <w:sz w:val="27"/>
          <w:szCs w:val="27"/>
        </w:rPr>
        <w:t xml:space="preserve"> </w:t>
      </w:r>
      <w:r w:rsidR="00AC6A91" w:rsidRPr="00BC3B09">
        <w:rPr>
          <w:rFonts w:ascii="Times New Roman" w:eastAsiaTheme="minorHAnsi" w:hAnsi="Times New Roman"/>
          <w:sz w:val="27"/>
          <w:szCs w:val="27"/>
        </w:rPr>
        <w:t>руб</w:t>
      </w:r>
      <w:r w:rsidR="00BC3B09" w:rsidRPr="00BC3B09">
        <w:rPr>
          <w:rFonts w:ascii="Times New Roman" w:eastAsiaTheme="minorHAnsi" w:hAnsi="Times New Roman"/>
          <w:sz w:val="27"/>
          <w:szCs w:val="27"/>
        </w:rPr>
        <w:t>.</w:t>
      </w:r>
      <w:r w:rsidR="00AC6A91" w:rsidRPr="00AC6A91">
        <w:rPr>
          <w:rFonts w:ascii="Times New Roman" w:eastAsiaTheme="minorHAnsi" w:hAnsi="Times New Roman"/>
          <w:b/>
          <w:sz w:val="27"/>
          <w:szCs w:val="27"/>
        </w:rPr>
        <w:t xml:space="preserve"> </w:t>
      </w:r>
      <w:r w:rsidR="00AC6A91" w:rsidRPr="00AC6A91">
        <w:rPr>
          <w:rFonts w:ascii="Times New Roman" w:eastAsiaTheme="minorHAnsi" w:hAnsi="Times New Roman"/>
          <w:sz w:val="27"/>
          <w:szCs w:val="27"/>
        </w:rPr>
        <w:t>за обучение  по специальности</w:t>
      </w:r>
      <w:r w:rsidR="00AC6A91" w:rsidRPr="00AC6A91">
        <w:rPr>
          <w:rFonts w:ascii="Times New Roman" w:eastAsiaTheme="minorHAnsi" w:hAnsi="Times New Roman"/>
          <w:b/>
          <w:sz w:val="27"/>
          <w:szCs w:val="27"/>
        </w:rPr>
        <w:t xml:space="preserve"> </w:t>
      </w:r>
      <w:r w:rsidR="00AC6A91" w:rsidRPr="00BC3B09">
        <w:rPr>
          <w:rFonts w:ascii="Times New Roman" w:eastAsiaTheme="minorHAnsi" w:hAnsi="Times New Roman"/>
          <w:sz w:val="27"/>
          <w:szCs w:val="27"/>
        </w:rPr>
        <w:t>«</w:t>
      </w:r>
      <w:r w:rsidR="00AC6A91" w:rsidRPr="00BC3B09">
        <w:rPr>
          <w:rFonts w:ascii="Times New Roman" w:eastAsiaTheme="minorHAnsi" w:hAnsi="Times New Roman"/>
          <w:color w:val="333333"/>
          <w:sz w:val="27"/>
          <w:szCs w:val="27"/>
        </w:rPr>
        <w:t>Слесарь по ремонту автомобилей, 3 разряда</w:t>
      </w:r>
      <w:r w:rsidR="00AC6A91" w:rsidRPr="00BC3B09">
        <w:rPr>
          <w:rFonts w:ascii="Times New Roman" w:eastAsiaTheme="minorHAnsi" w:hAnsi="Times New Roman"/>
          <w:sz w:val="27"/>
          <w:szCs w:val="27"/>
        </w:rPr>
        <w:t>», была перенесена на 2023 год, в</w:t>
      </w:r>
      <w:r w:rsidR="00AC6A91" w:rsidRPr="00AC6A91">
        <w:rPr>
          <w:rFonts w:ascii="Times New Roman" w:eastAsiaTheme="minorHAnsi" w:hAnsi="Times New Roman"/>
          <w:sz w:val="27"/>
          <w:szCs w:val="27"/>
        </w:rPr>
        <w:t xml:space="preserve"> связи с ч</w:t>
      </w:r>
      <w:r w:rsidR="00104D34">
        <w:rPr>
          <w:rFonts w:ascii="Times New Roman" w:eastAsiaTheme="minorHAnsi" w:hAnsi="Times New Roman"/>
          <w:sz w:val="27"/>
          <w:szCs w:val="27"/>
        </w:rPr>
        <w:t xml:space="preserve">ем в 2022 году на обучение было </w:t>
      </w:r>
      <w:r w:rsidR="00AC6A91" w:rsidRPr="00AC6A91">
        <w:rPr>
          <w:rFonts w:ascii="Times New Roman" w:eastAsiaTheme="minorHAnsi" w:hAnsi="Times New Roman"/>
          <w:sz w:val="27"/>
          <w:szCs w:val="27"/>
        </w:rPr>
        <w:t xml:space="preserve">израсходовано </w:t>
      </w:r>
      <w:r w:rsidR="00AC6A91" w:rsidRPr="00AC6A91">
        <w:rPr>
          <w:rFonts w:ascii="Times New Roman" w:eastAsiaTheme="minorHAnsi" w:hAnsi="Times New Roman"/>
          <w:b/>
          <w:sz w:val="27"/>
          <w:szCs w:val="27"/>
        </w:rPr>
        <w:t xml:space="preserve">– </w:t>
      </w:r>
      <w:r w:rsidR="00AC6A91" w:rsidRPr="00BC3B09">
        <w:rPr>
          <w:rFonts w:ascii="Times New Roman" w:eastAsiaTheme="minorHAnsi" w:hAnsi="Times New Roman"/>
          <w:sz w:val="27"/>
          <w:szCs w:val="27"/>
        </w:rPr>
        <w:t>660 824,52</w:t>
      </w:r>
      <w:r w:rsidR="00BC3B09">
        <w:rPr>
          <w:rFonts w:ascii="Times New Roman" w:eastAsiaTheme="minorHAnsi" w:hAnsi="Times New Roman"/>
          <w:b/>
          <w:sz w:val="27"/>
          <w:szCs w:val="27"/>
        </w:rPr>
        <w:t xml:space="preserve"> </w:t>
      </w:r>
      <w:r w:rsidR="00BC3B09" w:rsidRPr="00BC3B09">
        <w:rPr>
          <w:rFonts w:ascii="Times New Roman" w:eastAsiaTheme="minorHAnsi" w:hAnsi="Times New Roman"/>
          <w:sz w:val="27"/>
          <w:szCs w:val="27"/>
        </w:rPr>
        <w:t>руб.;</w:t>
      </w:r>
    </w:p>
    <w:p w14:paraId="0D5B63F4" w14:textId="04BEB046" w:rsidR="00996239" w:rsidRDefault="00AC6A91" w:rsidP="00996239">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after="0" w:line="360" w:lineRule="auto"/>
        <w:ind w:firstLine="567"/>
        <w:jc w:val="both"/>
        <w:rPr>
          <w:rFonts w:ascii="Times New Roman" w:eastAsia="Times New Roman" w:hAnsi="Times New Roman"/>
          <w:sz w:val="26"/>
          <w:szCs w:val="26"/>
          <w:lang w:eastAsia="ru-RU"/>
        </w:rPr>
      </w:pPr>
      <w:r w:rsidRPr="00AC6A91">
        <w:rPr>
          <w:rFonts w:ascii="Times New Roman" w:eastAsiaTheme="minorHAnsi" w:hAnsi="Times New Roman"/>
          <w:sz w:val="27"/>
          <w:szCs w:val="27"/>
        </w:rPr>
        <w:t xml:space="preserve">- на реабилитацию и восстановление социального статуса несовершеннолетних из семей СОП, "группы риска» в условиях ГКУ РС (Я) ЛСРЦН было израсходовано – </w:t>
      </w:r>
      <w:r w:rsidR="00BC3B09" w:rsidRPr="00BC3B09">
        <w:rPr>
          <w:rFonts w:ascii="Times New Roman" w:eastAsiaTheme="minorHAnsi" w:hAnsi="Times New Roman"/>
          <w:sz w:val="27"/>
          <w:szCs w:val="27"/>
        </w:rPr>
        <w:t>435 155, 00 руб.</w:t>
      </w:r>
      <w:r w:rsidRPr="00BC3B09">
        <w:rPr>
          <w:rFonts w:ascii="Times New Roman" w:eastAsiaTheme="minorHAnsi" w:hAnsi="Times New Roman"/>
          <w:sz w:val="27"/>
          <w:szCs w:val="27"/>
        </w:rPr>
        <w:t>;</w:t>
      </w:r>
    </w:p>
    <w:p w14:paraId="588C706C" w14:textId="00A1B9CF" w:rsidR="00996239" w:rsidRDefault="00AC6A91" w:rsidP="00996239">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after="0" w:line="360" w:lineRule="auto"/>
        <w:ind w:firstLine="567"/>
        <w:jc w:val="both"/>
        <w:rPr>
          <w:rFonts w:ascii="Times New Roman" w:eastAsia="Times New Roman" w:hAnsi="Times New Roman"/>
          <w:sz w:val="26"/>
          <w:szCs w:val="26"/>
          <w:lang w:eastAsia="ru-RU"/>
        </w:rPr>
      </w:pPr>
      <w:r w:rsidRPr="00AC6A91">
        <w:rPr>
          <w:rFonts w:ascii="Times New Roman" w:eastAsiaTheme="minorHAnsi" w:hAnsi="Times New Roman"/>
          <w:sz w:val="27"/>
          <w:szCs w:val="27"/>
        </w:rPr>
        <w:t xml:space="preserve">- на оказание содействия в проведении диагностики несовершеннолетних, имеющих девиантное поведение израсходовано 0,00 </w:t>
      </w:r>
      <w:r w:rsidRPr="00E963D9">
        <w:rPr>
          <w:rFonts w:ascii="Times New Roman" w:eastAsiaTheme="minorHAnsi" w:hAnsi="Times New Roman"/>
          <w:sz w:val="27"/>
          <w:szCs w:val="27"/>
        </w:rPr>
        <w:t>руб</w:t>
      </w:r>
      <w:r w:rsidR="00BC3B09" w:rsidRPr="00E963D9">
        <w:rPr>
          <w:rFonts w:ascii="Times New Roman" w:eastAsiaTheme="minorHAnsi" w:hAnsi="Times New Roman"/>
          <w:sz w:val="27"/>
          <w:szCs w:val="27"/>
        </w:rPr>
        <w:t>.</w:t>
      </w:r>
      <w:r w:rsidRPr="00E963D9">
        <w:rPr>
          <w:rFonts w:ascii="Times New Roman" w:eastAsiaTheme="minorHAnsi" w:hAnsi="Times New Roman"/>
          <w:sz w:val="27"/>
          <w:szCs w:val="27"/>
        </w:rPr>
        <w:t>;</w:t>
      </w:r>
      <w:r w:rsidRPr="00AC6A91">
        <w:rPr>
          <w:rFonts w:ascii="Times New Roman" w:eastAsiaTheme="minorHAnsi" w:hAnsi="Times New Roman"/>
          <w:b/>
          <w:sz w:val="27"/>
          <w:szCs w:val="27"/>
        </w:rPr>
        <w:t xml:space="preserve"> </w:t>
      </w:r>
      <w:r w:rsidRPr="00AC6A91">
        <w:rPr>
          <w:rFonts w:ascii="Times New Roman" w:eastAsiaTheme="minorHAnsi" w:hAnsi="Times New Roman"/>
          <w:sz w:val="27"/>
          <w:szCs w:val="27"/>
        </w:rPr>
        <w:t>до конца года планировалось израсходовать</w:t>
      </w:r>
      <w:r w:rsidRPr="00AC6A91">
        <w:rPr>
          <w:rFonts w:ascii="Times New Roman" w:eastAsiaTheme="minorHAnsi" w:hAnsi="Times New Roman"/>
          <w:b/>
          <w:sz w:val="27"/>
          <w:szCs w:val="27"/>
        </w:rPr>
        <w:t xml:space="preserve"> </w:t>
      </w:r>
      <w:r w:rsidRPr="00E963D9">
        <w:rPr>
          <w:rFonts w:ascii="Times New Roman" w:eastAsiaTheme="minorHAnsi" w:hAnsi="Times New Roman"/>
          <w:sz w:val="27"/>
          <w:szCs w:val="27"/>
        </w:rPr>
        <w:t>157 110, 00 руб</w:t>
      </w:r>
      <w:r w:rsidR="00E963D9" w:rsidRPr="00E963D9">
        <w:rPr>
          <w:rFonts w:ascii="Times New Roman" w:eastAsiaTheme="minorHAnsi" w:hAnsi="Times New Roman"/>
          <w:sz w:val="27"/>
          <w:szCs w:val="27"/>
        </w:rPr>
        <w:t>.</w:t>
      </w:r>
      <w:r w:rsidRPr="00AC6A91">
        <w:rPr>
          <w:rFonts w:ascii="Times New Roman" w:eastAsiaTheme="minorHAnsi" w:hAnsi="Times New Roman"/>
          <w:b/>
          <w:sz w:val="27"/>
          <w:szCs w:val="27"/>
        </w:rPr>
        <w:t xml:space="preserve"> </w:t>
      </w:r>
      <w:r w:rsidRPr="00AC6A91">
        <w:rPr>
          <w:rFonts w:ascii="Times New Roman" w:eastAsiaTheme="minorHAnsi" w:hAnsi="Times New Roman"/>
          <w:sz w:val="27"/>
          <w:szCs w:val="27"/>
        </w:rPr>
        <w:t>(планируемая сумма зависила от согласия законного представителя Л. и сроков обследования и лечения несовершеннолетней Д.), но законный представитель от обследования и лечения дочери в г. Якутске отказалась.</w:t>
      </w:r>
    </w:p>
    <w:p w14:paraId="1F7F47A5" w14:textId="4807E42A" w:rsidR="00996239" w:rsidRDefault="00AC6A91" w:rsidP="00996239">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after="0" w:line="360" w:lineRule="auto"/>
        <w:ind w:firstLine="567"/>
        <w:jc w:val="both"/>
        <w:rPr>
          <w:rFonts w:ascii="Times New Roman" w:eastAsia="Times New Roman" w:hAnsi="Times New Roman"/>
          <w:sz w:val="26"/>
          <w:szCs w:val="26"/>
          <w:lang w:eastAsia="ru-RU"/>
        </w:rPr>
      </w:pPr>
      <w:r w:rsidRPr="00AC6A91">
        <w:rPr>
          <w:rFonts w:ascii="Times New Roman" w:eastAsiaTheme="minorHAnsi" w:hAnsi="Times New Roman"/>
          <w:sz w:val="27"/>
          <w:szCs w:val="27"/>
        </w:rPr>
        <w:t xml:space="preserve">- на организацию и проведение выездных заседаний комиссии в п. Витим, п. Пеледуй израсходовано – </w:t>
      </w:r>
      <w:r w:rsidR="00E963D9" w:rsidRPr="00E963D9">
        <w:rPr>
          <w:rFonts w:ascii="Times New Roman" w:eastAsiaTheme="minorHAnsi" w:hAnsi="Times New Roman"/>
          <w:sz w:val="27"/>
          <w:szCs w:val="27"/>
        </w:rPr>
        <w:t>0,00 руб.</w:t>
      </w:r>
      <w:r w:rsidRPr="00E963D9">
        <w:rPr>
          <w:rFonts w:ascii="Times New Roman" w:eastAsiaTheme="minorHAnsi" w:hAnsi="Times New Roman"/>
          <w:sz w:val="27"/>
          <w:szCs w:val="27"/>
        </w:rPr>
        <w:t>;</w:t>
      </w:r>
    </w:p>
    <w:p w14:paraId="49D33E59" w14:textId="4E6D4BCE" w:rsidR="00996239" w:rsidRDefault="00AC6A91" w:rsidP="00996239">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after="0" w:line="360" w:lineRule="auto"/>
        <w:ind w:firstLine="567"/>
        <w:jc w:val="both"/>
        <w:rPr>
          <w:rFonts w:ascii="Times New Roman" w:eastAsia="Times New Roman" w:hAnsi="Times New Roman"/>
          <w:sz w:val="26"/>
          <w:szCs w:val="26"/>
          <w:lang w:eastAsia="ru-RU"/>
        </w:rPr>
      </w:pPr>
      <w:r w:rsidRPr="00AC6A91">
        <w:rPr>
          <w:rFonts w:ascii="Times New Roman" w:eastAsiaTheme="minorHAnsi" w:hAnsi="Times New Roman"/>
          <w:sz w:val="27"/>
          <w:szCs w:val="27"/>
        </w:rPr>
        <w:t xml:space="preserve">- на проведение мероприятий первичной и вторичной профилактики употребления алкогольной продукции, ПАВ израсходовано – </w:t>
      </w:r>
      <w:r w:rsidRPr="00E963D9">
        <w:rPr>
          <w:rFonts w:ascii="Times New Roman" w:eastAsiaTheme="minorHAnsi" w:hAnsi="Times New Roman"/>
          <w:sz w:val="27"/>
          <w:szCs w:val="27"/>
        </w:rPr>
        <w:t>291 810,00 руб</w:t>
      </w:r>
      <w:r w:rsidR="00E963D9" w:rsidRPr="00E963D9">
        <w:rPr>
          <w:rFonts w:ascii="Times New Roman" w:eastAsiaTheme="minorHAnsi" w:hAnsi="Times New Roman"/>
          <w:sz w:val="27"/>
          <w:szCs w:val="27"/>
        </w:rPr>
        <w:t>.</w:t>
      </w:r>
      <w:r w:rsidRPr="00E963D9">
        <w:rPr>
          <w:rFonts w:ascii="Times New Roman" w:eastAsiaTheme="minorHAnsi" w:hAnsi="Times New Roman"/>
          <w:sz w:val="27"/>
          <w:szCs w:val="27"/>
        </w:rPr>
        <w:t>;</w:t>
      </w:r>
    </w:p>
    <w:p w14:paraId="55C4DCDA" w14:textId="468EBAF2" w:rsidR="00996239" w:rsidRPr="00E963D9" w:rsidRDefault="00AC6A91" w:rsidP="00996239">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after="0" w:line="360" w:lineRule="auto"/>
        <w:ind w:firstLine="567"/>
        <w:jc w:val="both"/>
        <w:rPr>
          <w:rFonts w:ascii="Times New Roman" w:eastAsia="Times New Roman" w:hAnsi="Times New Roman"/>
          <w:sz w:val="26"/>
          <w:szCs w:val="26"/>
          <w:lang w:eastAsia="ru-RU"/>
        </w:rPr>
      </w:pPr>
      <w:r w:rsidRPr="00AC6A91">
        <w:rPr>
          <w:rFonts w:ascii="Times New Roman" w:eastAsia="Times New Roman" w:hAnsi="Times New Roman"/>
          <w:sz w:val="28"/>
          <w:szCs w:val="28"/>
        </w:rPr>
        <w:t>- в текущем году после длительного перерыва (пандемия) были освоены денежные средства</w:t>
      </w:r>
      <w:r w:rsidRPr="00AC6A91">
        <w:rPr>
          <w:rFonts w:ascii="Times New Roman" w:eastAsia="Times New Roman" w:hAnsi="Times New Roman"/>
          <w:spacing w:val="28"/>
          <w:sz w:val="28"/>
          <w:szCs w:val="28"/>
        </w:rPr>
        <w:t xml:space="preserve"> </w:t>
      </w:r>
      <w:r w:rsidRPr="00AC6A91">
        <w:rPr>
          <w:rFonts w:ascii="Times New Roman" w:eastAsia="Times New Roman" w:hAnsi="Times New Roman"/>
          <w:sz w:val="28"/>
          <w:szCs w:val="28"/>
        </w:rPr>
        <w:t>на</w:t>
      </w:r>
      <w:r w:rsidRPr="00AC6A91">
        <w:rPr>
          <w:rFonts w:ascii="Times New Roman" w:eastAsia="Times New Roman" w:hAnsi="Times New Roman"/>
          <w:spacing w:val="27"/>
          <w:sz w:val="28"/>
          <w:szCs w:val="28"/>
        </w:rPr>
        <w:t xml:space="preserve"> </w:t>
      </w:r>
      <w:r w:rsidRPr="00AC6A91">
        <w:rPr>
          <w:rFonts w:ascii="Times New Roman" w:eastAsia="Times New Roman" w:hAnsi="Times New Roman"/>
          <w:sz w:val="28"/>
          <w:szCs w:val="28"/>
        </w:rPr>
        <w:t>профилактику</w:t>
      </w:r>
      <w:r w:rsidRPr="00AC6A91">
        <w:rPr>
          <w:rFonts w:ascii="Times New Roman" w:eastAsia="Times New Roman" w:hAnsi="Times New Roman"/>
          <w:spacing w:val="12"/>
          <w:sz w:val="28"/>
          <w:szCs w:val="28"/>
        </w:rPr>
        <w:t xml:space="preserve"> </w:t>
      </w:r>
      <w:r w:rsidRPr="00AC6A91">
        <w:rPr>
          <w:rFonts w:ascii="Times New Roman" w:eastAsia="Times New Roman" w:hAnsi="Times New Roman"/>
          <w:sz w:val="28"/>
          <w:szCs w:val="28"/>
        </w:rPr>
        <w:t>детского</w:t>
      </w:r>
      <w:r w:rsidRPr="00AC6A91">
        <w:rPr>
          <w:rFonts w:ascii="Times New Roman" w:eastAsia="Times New Roman" w:hAnsi="Times New Roman"/>
          <w:spacing w:val="18"/>
          <w:sz w:val="28"/>
          <w:szCs w:val="28"/>
        </w:rPr>
        <w:t xml:space="preserve"> </w:t>
      </w:r>
      <w:r w:rsidRPr="00AC6A91">
        <w:rPr>
          <w:rFonts w:ascii="Times New Roman" w:eastAsia="Times New Roman" w:hAnsi="Times New Roman"/>
          <w:sz w:val="28"/>
          <w:szCs w:val="28"/>
        </w:rPr>
        <w:t>дорож</w:t>
      </w:r>
      <w:r w:rsidRPr="00AC6A91">
        <w:rPr>
          <w:rFonts w:ascii="Times New Roman" w:eastAsia="Times New Roman" w:hAnsi="Times New Roman"/>
          <w:spacing w:val="-1"/>
          <w:sz w:val="28"/>
          <w:szCs w:val="28"/>
        </w:rPr>
        <w:t>н</w:t>
      </w:r>
      <w:r w:rsidRPr="00AC6A91">
        <w:rPr>
          <w:rFonts w:ascii="Times New Roman" w:eastAsia="Times New Roman" w:hAnsi="Times New Roman"/>
          <w:spacing w:val="1"/>
          <w:sz w:val="28"/>
          <w:szCs w:val="28"/>
        </w:rPr>
        <w:t>о-</w:t>
      </w:r>
      <w:r w:rsidRPr="00AC6A91">
        <w:rPr>
          <w:rFonts w:ascii="Times New Roman" w:eastAsia="Times New Roman" w:hAnsi="Times New Roman"/>
          <w:sz w:val="28"/>
          <w:szCs w:val="28"/>
        </w:rPr>
        <w:t>транспортного травматизма</w:t>
      </w:r>
      <w:r w:rsidRPr="00AC6A91">
        <w:rPr>
          <w:rFonts w:ascii="Times New Roman" w:eastAsia="Times New Roman" w:hAnsi="Times New Roman"/>
          <w:spacing w:val="13"/>
          <w:sz w:val="28"/>
          <w:szCs w:val="28"/>
        </w:rPr>
        <w:t xml:space="preserve"> </w:t>
      </w:r>
      <w:r w:rsidRPr="00AC6A91">
        <w:rPr>
          <w:rFonts w:ascii="Times New Roman" w:eastAsia="Times New Roman" w:hAnsi="Times New Roman"/>
          <w:spacing w:val="1"/>
          <w:sz w:val="28"/>
          <w:szCs w:val="28"/>
        </w:rPr>
        <w:t>(</w:t>
      </w:r>
      <w:r w:rsidRPr="00AC6A91">
        <w:rPr>
          <w:rFonts w:ascii="Times New Roman" w:eastAsia="Times New Roman" w:hAnsi="Times New Roman"/>
          <w:sz w:val="28"/>
          <w:szCs w:val="28"/>
        </w:rPr>
        <w:t>оплата проезда</w:t>
      </w:r>
      <w:r w:rsidRPr="00AC6A91">
        <w:rPr>
          <w:rFonts w:ascii="Times New Roman" w:eastAsia="Times New Roman" w:hAnsi="Times New Roman"/>
          <w:spacing w:val="1"/>
          <w:sz w:val="28"/>
          <w:szCs w:val="28"/>
        </w:rPr>
        <w:t xml:space="preserve"> д</w:t>
      </w:r>
      <w:r w:rsidRPr="00AC6A91">
        <w:rPr>
          <w:rFonts w:ascii="Times New Roman" w:eastAsia="Times New Roman" w:hAnsi="Times New Roman"/>
          <w:sz w:val="28"/>
          <w:szCs w:val="28"/>
        </w:rPr>
        <w:t>о</w:t>
      </w:r>
      <w:r w:rsidRPr="00AC6A91">
        <w:rPr>
          <w:rFonts w:ascii="Times New Roman" w:eastAsia="Times New Roman" w:hAnsi="Times New Roman"/>
          <w:spacing w:val="9"/>
          <w:sz w:val="28"/>
          <w:szCs w:val="28"/>
        </w:rPr>
        <w:t xml:space="preserve"> </w:t>
      </w:r>
      <w:r w:rsidRPr="00AC6A91">
        <w:rPr>
          <w:rFonts w:ascii="Times New Roman" w:eastAsia="Times New Roman" w:hAnsi="Times New Roman"/>
          <w:spacing w:val="1"/>
          <w:sz w:val="28"/>
          <w:szCs w:val="28"/>
        </w:rPr>
        <w:t>г</w:t>
      </w:r>
      <w:r w:rsidRPr="00AC6A91">
        <w:rPr>
          <w:rFonts w:ascii="Times New Roman" w:eastAsia="Times New Roman" w:hAnsi="Times New Roman"/>
          <w:sz w:val="28"/>
          <w:szCs w:val="28"/>
        </w:rPr>
        <w:t>.</w:t>
      </w:r>
      <w:r w:rsidRPr="00AC6A91">
        <w:rPr>
          <w:rFonts w:ascii="Times New Roman" w:eastAsia="Times New Roman" w:hAnsi="Times New Roman"/>
          <w:spacing w:val="8"/>
          <w:sz w:val="28"/>
          <w:szCs w:val="28"/>
        </w:rPr>
        <w:t xml:space="preserve"> </w:t>
      </w:r>
      <w:r w:rsidRPr="00AC6A91">
        <w:rPr>
          <w:rFonts w:ascii="Times New Roman" w:eastAsia="Times New Roman" w:hAnsi="Times New Roman"/>
          <w:sz w:val="28"/>
          <w:szCs w:val="28"/>
        </w:rPr>
        <w:t>Якутска</w:t>
      </w:r>
      <w:r w:rsidRPr="00AC6A91">
        <w:rPr>
          <w:rFonts w:ascii="Times New Roman" w:eastAsia="Times New Roman" w:hAnsi="Times New Roman"/>
          <w:spacing w:val="2"/>
          <w:sz w:val="28"/>
          <w:szCs w:val="28"/>
        </w:rPr>
        <w:t xml:space="preserve"> </w:t>
      </w:r>
      <w:r w:rsidRPr="00AC6A91">
        <w:rPr>
          <w:rFonts w:ascii="Times New Roman" w:eastAsia="Times New Roman" w:hAnsi="Times New Roman"/>
          <w:sz w:val="28"/>
          <w:szCs w:val="28"/>
        </w:rPr>
        <w:t>и</w:t>
      </w:r>
      <w:r w:rsidRPr="00AC6A91">
        <w:rPr>
          <w:rFonts w:ascii="Times New Roman" w:eastAsia="Times New Roman" w:hAnsi="Times New Roman"/>
          <w:spacing w:val="10"/>
          <w:sz w:val="28"/>
          <w:szCs w:val="28"/>
        </w:rPr>
        <w:t xml:space="preserve"> </w:t>
      </w:r>
      <w:r w:rsidRPr="00AC6A91">
        <w:rPr>
          <w:rFonts w:ascii="Times New Roman" w:eastAsia="Times New Roman" w:hAnsi="Times New Roman"/>
          <w:sz w:val="28"/>
          <w:szCs w:val="28"/>
        </w:rPr>
        <w:t>обратно</w:t>
      </w:r>
      <w:r w:rsidRPr="00AC6A91">
        <w:rPr>
          <w:rFonts w:ascii="Times New Roman" w:eastAsia="Times New Roman" w:hAnsi="Times New Roman"/>
          <w:spacing w:val="2"/>
          <w:sz w:val="28"/>
          <w:szCs w:val="28"/>
        </w:rPr>
        <w:t xml:space="preserve"> </w:t>
      </w:r>
      <w:r w:rsidRPr="00AC6A91">
        <w:rPr>
          <w:rFonts w:ascii="Times New Roman" w:eastAsia="Times New Roman" w:hAnsi="Times New Roman"/>
          <w:sz w:val="28"/>
          <w:szCs w:val="28"/>
        </w:rPr>
        <w:t>команд</w:t>
      </w:r>
      <w:r w:rsidRPr="00AC6A91">
        <w:rPr>
          <w:rFonts w:ascii="Times New Roman" w:eastAsia="Times New Roman" w:hAnsi="Times New Roman"/>
          <w:spacing w:val="-1"/>
          <w:sz w:val="28"/>
          <w:szCs w:val="28"/>
        </w:rPr>
        <w:t>е обучающихся школ района</w:t>
      </w:r>
      <w:r w:rsidRPr="00AC6A91">
        <w:rPr>
          <w:rFonts w:ascii="Times New Roman" w:eastAsia="Times New Roman" w:hAnsi="Times New Roman"/>
          <w:sz w:val="28"/>
          <w:szCs w:val="28"/>
        </w:rPr>
        <w:t>,</w:t>
      </w:r>
      <w:r w:rsidRPr="00AC6A91">
        <w:rPr>
          <w:rFonts w:ascii="Times New Roman" w:eastAsia="Times New Roman" w:hAnsi="Times New Roman"/>
          <w:spacing w:val="1"/>
          <w:sz w:val="28"/>
          <w:szCs w:val="28"/>
        </w:rPr>
        <w:t xml:space="preserve"> </w:t>
      </w:r>
      <w:r w:rsidRPr="00AC6A91">
        <w:rPr>
          <w:rFonts w:ascii="Times New Roman" w:eastAsia="Times New Roman" w:hAnsi="Times New Roman"/>
          <w:sz w:val="28"/>
          <w:szCs w:val="28"/>
        </w:rPr>
        <w:t>за</w:t>
      </w:r>
      <w:r w:rsidRPr="00AC6A91">
        <w:rPr>
          <w:rFonts w:ascii="Times New Roman" w:eastAsia="Times New Roman" w:hAnsi="Times New Roman"/>
          <w:spacing w:val="2"/>
          <w:sz w:val="28"/>
          <w:szCs w:val="28"/>
        </w:rPr>
        <w:t>н</w:t>
      </w:r>
      <w:r w:rsidRPr="00AC6A91">
        <w:rPr>
          <w:rFonts w:ascii="Times New Roman" w:eastAsia="Times New Roman" w:hAnsi="Times New Roman"/>
          <w:sz w:val="28"/>
          <w:szCs w:val="28"/>
        </w:rPr>
        <w:t>явшей первое</w:t>
      </w:r>
      <w:r w:rsidRPr="00AC6A91">
        <w:rPr>
          <w:rFonts w:ascii="Times New Roman" w:eastAsia="Times New Roman" w:hAnsi="Times New Roman"/>
          <w:spacing w:val="2"/>
          <w:sz w:val="28"/>
          <w:szCs w:val="28"/>
        </w:rPr>
        <w:t xml:space="preserve"> </w:t>
      </w:r>
      <w:r w:rsidRPr="00AC6A91">
        <w:rPr>
          <w:rFonts w:ascii="Times New Roman" w:eastAsia="Times New Roman" w:hAnsi="Times New Roman"/>
          <w:sz w:val="28"/>
          <w:szCs w:val="28"/>
        </w:rPr>
        <w:t>мес</w:t>
      </w:r>
      <w:r w:rsidRPr="00AC6A91">
        <w:rPr>
          <w:rFonts w:ascii="Times New Roman" w:eastAsia="Times New Roman" w:hAnsi="Times New Roman"/>
          <w:spacing w:val="1"/>
          <w:sz w:val="28"/>
          <w:szCs w:val="28"/>
        </w:rPr>
        <w:t>т</w:t>
      </w:r>
      <w:r w:rsidRPr="00AC6A91">
        <w:rPr>
          <w:rFonts w:ascii="Times New Roman" w:eastAsia="Times New Roman" w:hAnsi="Times New Roman"/>
          <w:sz w:val="28"/>
          <w:szCs w:val="28"/>
        </w:rPr>
        <w:t>о</w:t>
      </w:r>
      <w:r w:rsidRPr="00AC6A91">
        <w:rPr>
          <w:rFonts w:ascii="Times New Roman" w:eastAsia="Times New Roman" w:hAnsi="Times New Roman"/>
          <w:spacing w:val="4"/>
          <w:sz w:val="28"/>
          <w:szCs w:val="28"/>
        </w:rPr>
        <w:t xml:space="preserve"> </w:t>
      </w:r>
      <w:r w:rsidRPr="00AC6A91">
        <w:rPr>
          <w:rFonts w:ascii="Times New Roman" w:eastAsia="Times New Roman" w:hAnsi="Times New Roman"/>
          <w:sz w:val="28"/>
          <w:szCs w:val="28"/>
        </w:rPr>
        <w:t>в</w:t>
      </w:r>
      <w:r w:rsidRPr="00AC6A91">
        <w:rPr>
          <w:rFonts w:ascii="Times New Roman" w:eastAsia="Times New Roman" w:hAnsi="Times New Roman"/>
          <w:spacing w:val="10"/>
          <w:sz w:val="28"/>
          <w:szCs w:val="28"/>
        </w:rPr>
        <w:t xml:space="preserve"> </w:t>
      </w:r>
      <w:r w:rsidRPr="00AC6A91">
        <w:rPr>
          <w:rFonts w:ascii="Times New Roman" w:eastAsia="Times New Roman" w:hAnsi="Times New Roman"/>
          <w:spacing w:val="1"/>
          <w:sz w:val="28"/>
          <w:szCs w:val="28"/>
        </w:rPr>
        <w:t xml:space="preserve">районных </w:t>
      </w:r>
      <w:r w:rsidRPr="00AC6A91">
        <w:rPr>
          <w:rFonts w:ascii="Times New Roman" w:eastAsia="Times New Roman" w:hAnsi="Times New Roman"/>
          <w:sz w:val="28"/>
          <w:szCs w:val="28"/>
        </w:rPr>
        <w:t>соревнования</w:t>
      </w:r>
      <w:r w:rsidRPr="00AC6A91">
        <w:rPr>
          <w:rFonts w:ascii="Times New Roman" w:eastAsia="Times New Roman" w:hAnsi="Times New Roman"/>
          <w:spacing w:val="1"/>
          <w:sz w:val="28"/>
          <w:szCs w:val="28"/>
        </w:rPr>
        <w:t>х</w:t>
      </w:r>
      <w:r w:rsidRPr="00AC6A91">
        <w:rPr>
          <w:rFonts w:ascii="Times New Roman" w:eastAsia="Times New Roman" w:hAnsi="Times New Roman"/>
          <w:sz w:val="28"/>
          <w:szCs w:val="28"/>
        </w:rPr>
        <w:t>)</w:t>
      </w:r>
      <w:r w:rsidRPr="00AC6A91">
        <w:rPr>
          <w:rFonts w:ascii="Times New Roman" w:eastAsia="Times New Roman" w:hAnsi="Times New Roman"/>
          <w:spacing w:val="-19"/>
          <w:sz w:val="28"/>
          <w:szCs w:val="28"/>
        </w:rPr>
        <w:t xml:space="preserve"> </w:t>
      </w:r>
      <w:r w:rsidRPr="00AC6A91">
        <w:rPr>
          <w:rFonts w:ascii="Times New Roman" w:eastAsia="Times New Roman" w:hAnsi="Times New Roman"/>
          <w:sz w:val="28"/>
          <w:szCs w:val="28"/>
        </w:rPr>
        <w:t>–</w:t>
      </w:r>
      <w:r w:rsidRPr="00AC6A91">
        <w:rPr>
          <w:rFonts w:ascii="Times New Roman" w:eastAsia="Times New Roman" w:hAnsi="Times New Roman"/>
          <w:spacing w:val="-1"/>
          <w:sz w:val="28"/>
          <w:szCs w:val="28"/>
        </w:rPr>
        <w:t xml:space="preserve"> </w:t>
      </w:r>
      <w:r w:rsidRPr="00E963D9">
        <w:rPr>
          <w:rFonts w:ascii="Times New Roman" w:eastAsia="Times New Roman" w:hAnsi="Times New Roman"/>
          <w:sz w:val="28"/>
          <w:szCs w:val="28"/>
        </w:rPr>
        <w:t>162 940,00</w:t>
      </w:r>
      <w:r w:rsidRPr="00E963D9">
        <w:rPr>
          <w:rFonts w:ascii="Times New Roman" w:eastAsia="Times New Roman" w:hAnsi="Times New Roman"/>
          <w:spacing w:val="-8"/>
          <w:sz w:val="28"/>
          <w:szCs w:val="28"/>
        </w:rPr>
        <w:t xml:space="preserve"> </w:t>
      </w:r>
      <w:r w:rsidRPr="00E963D9">
        <w:rPr>
          <w:rFonts w:ascii="Times New Roman" w:eastAsia="Times New Roman" w:hAnsi="Times New Roman"/>
          <w:sz w:val="28"/>
          <w:szCs w:val="28"/>
        </w:rPr>
        <w:t>руб</w:t>
      </w:r>
      <w:r w:rsidR="00E963D9" w:rsidRPr="00E963D9">
        <w:rPr>
          <w:rFonts w:ascii="Times New Roman" w:eastAsia="Times New Roman" w:hAnsi="Times New Roman"/>
          <w:sz w:val="28"/>
          <w:szCs w:val="28"/>
        </w:rPr>
        <w:t>.</w:t>
      </w:r>
      <w:r w:rsidRPr="00E963D9">
        <w:rPr>
          <w:rFonts w:ascii="Times New Roman" w:eastAsia="Times New Roman" w:hAnsi="Times New Roman"/>
          <w:sz w:val="28"/>
          <w:szCs w:val="28"/>
        </w:rPr>
        <w:t>;</w:t>
      </w:r>
    </w:p>
    <w:p w14:paraId="11624F58" w14:textId="167DC126" w:rsidR="00996239" w:rsidRDefault="00AC6A91" w:rsidP="00996239">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after="0" w:line="360" w:lineRule="auto"/>
        <w:ind w:firstLine="567"/>
        <w:jc w:val="both"/>
        <w:rPr>
          <w:rFonts w:ascii="Times New Roman" w:eastAsia="Times New Roman" w:hAnsi="Times New Roman"/>
          <w:sz w:val="26"/>
          <w:szCs w:val="26"/>
          <w:lang w:eastAsia="ru-RU"/>
        </w:rPr>
      </w:pPr>
      <w:r w:rsidRPr="00AC6A91">
        <w:rPr>
          <w:rFonts w:ascii="Times New Roman" w:eastAsia="Times New Roman" w:hAnsi="Times New Roman"/>
          <w:sz w:val="27"/>
          <w:szCs w:val="27"/>
          <w:lang w:eastAsia="ru-RU"/>
        </w:rPr>
        <w:t xml:space="preserve">- </w:t>
      </w:r>
      <w:r w:rsidRPr="00AC6A91">
        <w:rPr>
          <w:rFonts w:ascii="Times New Roman" w:eastAsiaTheme="minorHAnsi" w:hAnsi="Times New Roman"/>
          <w:sz w:val="27"/>
          <w:szCs w:val="27"/>
        </w:rPr>
        <w:t>на организацию и проведения летнего отдыха и оздоровления детей из семей, находящихся в трудной жизненной ситуации на базе лагеря «Виктория» г. Якутска. Из средств муниципальной программы для оплаты проезда по маршруту Лен</w:t>
      </w:r>
      <w:r w:rsidR="00E963D9">
        <w:rPr>
          <w:rFonts w:ascii="Times New Roman" w:eastAsiaTheme="minorHAnsi" w:hAnsi="Times New Roman"/>
          <w:sz w:val="27"/>
          <w:szCs w:val="27"/>
        </w:rPr>
        <w:t>ск -</w:t>
      </w:r>
      <w:r w:rsidRPr="00AC6A91">
        <w:rPr>
          <w:rFonts w:ascii="Times New Roman" w:eastAsiaTheme="minorHAnsi" w:hAnsi="Times New Roman"/>
          <w:sz w:val="27"/>
          <w:szCs w:val="27"/>
        </w:rPr>
        <w:t xml:space="preserve">Якутск-Ленск, было израсходовано </w:t>
      </w:r>
      <w:r w:rsidRPr="00E963D9">
        <w:rPr>
          <w:rFonts w:ascii="Times New Roman" w:eastAsiaTheme="minorHAnsi" w:hAnsi="Times New Roman"/>
          <w:sz w:val="27"/>
          <w:szCs w:val="27"/>
        </w:rPr>
        <w:t>576 070,00 руб</w:t>
      </w:r>
      <w:r w:rsidR="00E963D9" w:rsidRPr="00E963D9">
        <w:rPr>
          <w:rFonts w:ascii="Times New Roman" w:eastAsiaTheme="minorHAnsi" w:hAnsi="Times New Roman"/>
          <w:sz w:val="27"/>
          <w:szCs w:val="27"/>
        </w:rPr>
        <w:t>.</w:t>
      </w:r>
      <w:r w:rsidRPr="00E963D9">
        <w:rPr>
          <w:rFonts w:ascii="Times New Roman" w:eastAsiaTheme="minorHAnsi" w:hAnsi="Times New Roman"/>
          <w:sz w:val="27"/>
          <w:szCs w:val="27"/>
        </w:rPr>
        <w:t>;</w:t>
      </w:r>
    </w:p>
    <w:p w14:paraId="1A8990D0" w14:textId="122AE624" w:rsidR="00996239" w:rsidRPr="00E963D9" w:rsidRDefault="00AC6A91" w:rsidP="00996239">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after="0" w:line="360" w:lineRule="auto"/>
        <w:ind w:firstLine="567"/>
        <w:jc w:val="both"/>
        <w:rPr>
          <w:rFonts w:ascii="Times New Roman" w:eastAsia="Times New Roman" w:hAnsi="Times New Roman"/>
          <w:sz w:val="26"/>
          <w:szCs w:val="26"/>
          <w:lang w:eastAsia="ru-RU"/>
        </w:rPr>
      </w:pPr>
      <w:r w:rsidRPr="00AC6A91">
        <w:rPr>
          <w:rFonts w:ascii="Times New Roman" w:eastAsiaTheme="minorHAnsi" w:hAnsi="Times New Roman"/>
          <w:b/>
          <w:sz w:val="27"/>
          <w:szCs w:val="27"/>
        </w:rPr>
        <w:t xml:space="preserve">- </w:t>
      </w:r>
      <w:r w:rsidRPr="00AC6A91">
        <w:rPr>
          <w:rFonts w:ascii="Times New Roman" w:eastAsiaTheme="minorHAnsi" w:hAnsi="Times New Roman"/>
          <w:sz w:val="27"/>
          <w:szCs w:val="27"/>
        </w:rPr>
        <w:t>на поощрение членов комиссии было израсходовано</w:t>
      </w:r>
      <w:r w:rsidR="00E963D9">
        <w:rPr>
          <w:rFonts w:ascii="Times New Roman" w:eastAsiaTheme="minorHAnsi" w:hAnsi="Times New Roman"/>
          <w:b/>
          <w:sz w:val="27"/>
          <w:szCs w:val="27"/>
        </w:rPr>
        <w:t xml:space="preserve"> </w:t>
      </w:r>
      <w:r w:rsidR="00E963D9" w:rsidRPr="00E963D9">
        <w:rPr>
          <w:rFonts w:ascii="Times New Roman" w:eastAsiaTheme="minorHAnsi" w:hAnsi="Times New Roman"/>
          <w:sz w:val="27"/>
          <w:szCs w:val="27"/>
        </w:rPr>
        <w:t>98 000,00 руб.</w:t>
      </w:r>
      <w:r w:rsidRPr="00E963D9">
        <w:rPr>
          <w:rFonts w:ascii="Times New Roman" w:eastAsiaTheme="minorHAnsi" w:hAnsi="Times New Roman"/>
          <w:sz w:val="27"/>
          <w:szCs w:val="27"/>
        </w:rPr>
        <w:t>;</w:t>
      </w:r>
    </w:p>
    <w:p w14:paraId="34AF5A77" w14:textId="7C75FAC2" w:rsidR="00996239" w:rsidRPr="00447B3A" w:rsidRDefault="00AC6A91" w:rsidP="00996239">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after="0" w:line="360" w:lineRule="auto"/>
        <w:ind w:firstLine="567"/>
        <w:jc w:val="both"/>
        <w:rPr>
          <w:rFonts w:ascii="Times New Roman" w:eastAsia="Times New Roman" w:hAnsi="Times New Roman"/>
          <w:sz w:val="26"/>
          <w:szCs w:val="26"/>
          <w:lang w:eastAsia="ru-RU"/>
        </w:rPr>
      </w:pPr>
      <w:r w:rsidRPr="00AC6A91">
        <w:rPr>
          <w:rFonts w:ascii="Times New Roman" w:eastAsiaTheme="minorHAnsi" w:hAnsi="Times New Roman"/>
          <w:b/>
          <w:sz w:val="27"/>
          <w:szCs w:val="27"/>
        </w:rPr>
        <w:t xml:space="preserve">- </w:t>
      </w:r>
      <w:r w:rsidRPr="00AC6A91">
        <w:rPr>
          <w:rFonts w:ascii="Times New Roman" w:eastAsiaTheme="minorHAnsi" w:hAnsi="Times New Roman"/>
          <w:sz w:val="27"/>
          <w:szCs w:val="27"/>
        </w:rPr>
        <w:t xml:space="preserve">на приобретение </w:t>
      </w:r>
      <w:r w:rsidRPr="00AC6A91">
        <w:rPr>
          <w:rFonts w:ascii="Times New Roman" w:eastAsiaTheme="minorHAnsi" w:hAnsi="Times New Roman"/>
          <w:color w:val="000000"/>
          <w:sz w:val="27"/>
          <w:szCs w:val="27"/>
        </w:rPr>
        <w:t xml:space="preserve">буклетов для распространения среди несовершеннолетних Ленского района </w:t>
      </w:r>
      <w:r w:rsidRPr="00AC6A91">
        <w:rPr>
          <w:rFonts w:ascii="Times New Roman" w:eastAsiaTheme="minorHAnsi" w:hAnsi="Times New Roman"/>
          <w:sz w:val="27"/>
          <w:szCs w:val="27"/>
        </w:rPr>
        <w:t xml:space="preserve">- 0,00 руб., до конца года планировалось израсходовать – </w:t>
      </w:r>
      <w:r w:rsidR="00447B3A">
        <w:rPr>
          <w:rFonts w:ascii="Times New Roman" w:eastAsiaTheme="minorHAnsi" w:hAnsi="Times New Roman"/>
          <w:sz w:val="27"/>
          <w:szCs w:val="27"/>
        </w:rPr>
        <w:t>43 000,00 руб.</w:t>
      </w:r>
      <w:r w:rsidRPr="00447B3A">
        <w:rPr>
          <w:rFonts w:ascii="Times New Roman" w:eastAsiaTheme="minorHAnsi" w:hAnsi="Times New Roman"/>
          <w:sz w:val="27"/>
          <w:szCs w:val="27"/>
        </w:rPr>
        <w:t>, но после проведенной процедуры закупок сумма составила 27 900,00 руб</w:t>
      </w:r>
      <w:r w:rsidR="00447B3A">
        <w:rPr>
          <w:rFonts w:ascii="Times New Roman" w:eastAsiaTheme="minorHAnsi" w:hAnsi="Times New Roman"/>
          <w:sz w:val="27"/>
          <w:szCs w:val="27"/>
        </w:rPr>
        <w:t>.</w:t>
      </w:r>
      <w:r w:rsidRPr="00447B3A">
        <w:rPr>
          <w:rFonts w:ascii="Times New Roman" w:eastAsiaTheme="minorHAnsi" w:hAnsi="Times New Roman"/>
          <w:sz w:val="27"/>
          <w:szCs w:val="27"/>
        </w:rPr>
        <w:t>;</w:t>
      </w:r>
    </w:p>
    <w:p w14:paraId="46636C9C" w14:textId="209974FE" w:rsidR="00117741" w:rsidRPr="00996239" w:rsidRDefault="00AC6A91" w:rsidP="00996239">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after="0" w:line="360" w:lineRule="auto"/>
        <w:ind w:firstLine="567"/>
        <w:jc w:val="both"/>
        <w:rPr>
          <w:rFonts w:ascii="Times New Roman" w:eastAsia="Times New Roman" w:hAnsi="Times New Roman"/>
          <w:sz w:val="26"/>
          <w:szCs w:val="26"/>
          <w:lang w:eastAsia="ru-RU"/>
        </w:rPr>
      </w:pPr>
      <w:r w:rsidRPr="00AC6A91">
        <w:rPr>
          <w:rFonts w:ascii="Times New Roman" w:eastAsiaTheme="minorHAnsi" w:hAnsi="Times New Roman"/>
          <w:sz w:val="27"/>
          <w:szCs w:val="27"/>
        </w:rPr>
        <w:t xml:space="preserve">- </w:t>
      </w:r>
      <w:r w:rsidRPr="00AC6A91">
        <w:rPr>
          <w:rFonts w:ascii="Times New Roman" w:eastAsiaTheme="minorHAnsi" w:hAnsi="Times New Roman"/>
          <w:i/>
          <w:sz w:val="27"/>
          <w:szCs w:val="27"/>
        </w:rPr>
        <w:t>на ежегодное обслуживание</w:t>
      </w:r>
      <w:r w:rsidRPr="00AC6A91">
        <w:rPr>
          <w:rFonts w:ascii="Times New Roman" w:eastAsiaTheme="minorHAnsi" w:hAnsi="Times New Roman"/>
          <w:color w:val="000000"/>
          <w:sz w:val="27"/>
          <w:szCs w:val="27"/>
        </w:rPr>
        <w:t xml:space="preserve"> автоматизированной информационной программы АИС «Семья и дети» </w:t>
      </w:r>
      <w:r w:rsidRPr="00AC6A91">
        <w:rPr>
          <w:rFonts w:ascii="Times New Roman" w:eastAsiaTheme="minorHAnsi" w:hAnsi="Times New Roman"/>
          <w:sz w:val="27"/>
          <w:szCs w:val="27"/>
        </w:rPr>
        <w:t>- 0.00 руб., до конца года было запланировано израсходовать –</w:t>
      </w:r>
      <w:r w:rsidRPr="00447B3A">
        <w:rPr>
          <w:rFonts w:ascii="Times New Roman" w:eastAsiaTheme="minorHAnsi" w:hAnsi="Times New Roman"/>
          <w:sz w:val="27"/>
          <w:szCs w:val="27"/>
        </w:rPr>
        <w:t>3</w:t>
      </w:r>
      <w:r w:rsidR="00447B3A" w:rsidRPr="00447B3A">
        <w:rPr>
          <w:rFonts w:ascii="Times New Roman" w:eastAsiaTheme="minorHAnsi" w:hAnsi="Times New Roman"/>
          <w:sz w:val="27"/>
          <w:szCs w:val="27"/>
        </w:rPr>
        <w:t>5 000,00 руб.</w:t>
      </w:r>
      <w:r w:rsidRPr="00447B3A">
        <w:rPr>
          <w:rFonts w:ascii="Times New Roman" w:eastAsiaTheme="minorHAnsi" w:hAnsi="Times New Roman"/>
          <w:sz w:val="27"/>
          <w:szCs w:val="27"/>
        </w:rPr>
        <w:t>,</w:t>
      </w:r>
      <w:r w:rsidRPr="00AC6A91">
        <w:rPr>
          <w:rFonts w:ascii="Times New Roman" w:eastAsiaTheme="minorHAnsi" w:hAnsi="Times New Roman"/>
          <w:b/>
          <w:sz w:val="27"/>
          <w:szCs w:val="27"/>
        </w:rPr>
        <w:t xml:space="preserve"> </w:t>
      </w:r>
      <w:r w:rsidRPr="00AC6A91">
        <w:rPr>
          <w:rFonts w:ascii="Times New Roman" w:eastAsiaTheme="minorHAnsi" w:hAnsi="Times New Roman"/>
          <w:sz w:val="27"/>
          <w:szCs w:val="27"/>
        </w:rPr>
        <w:t>но</w:t>
      </w:r>
      <w:r w:rsidRPr="00AC6A91">
        <w:rPr>
          <w:rFonts w:ascii="Times New Roman" w:eastAsiaTheme="minorHAnsi" w:hAnsi="Times New Roman"/>
          <w:b/>
          <w:i/>
          <w:sz w:val="27"/>
          <w:szCs w:val="27"/>
        </w:rPr>
        <w:t xml:space="preserve"> </w:t>
      </w:r>
      <w:r w:rsidRPr="00AC6A91">
        <w:rPr>
          <w:rFonts w:ascii="Times New Roman" w:eastAsiaTheme="minorHAnsi" w:hAnsi="Times New Roman"/>
          <w:sz w:val="27"/>
          <w:szCs w:val="27"/>
        </w:rPr>
        <w:t xml:space="preserve">при заключении нового контракта 190675/2 от 16.11.2022 г. срок оплаты был перенесен на декабрь 2023 года. </w:t>
      </w:r>
      <w:r w:rsidRPr="00AC6A91">
        <w:rPr>
          <w:rFonts w:ascii="Times New Roman" w:eastAsiaTheme="minorHAnsi" w:hAnsi="Times New Roman"/>
          <w:b/>
          <w:i/>
          <w:sz w:val="27"/>
          <w:szCs w:val="27"/>
        </w:rPr>
        <w:t xml:space="preserve">  </w:t>
      </w:r>
    </w:p>
    <w:p w14:paraId="0451F18A" w14:textId="5EB0E3BA" w:rsidR="00A8449A" w:rsidRPr="00B24FA5" w:rsidRDefault="00A8449A" w:rsidP="00A8449A">
      <w:pPr>
        <w:spacing w:after="0" w:line="240" w:lineRule="auto"/>
        <w:ind w:firstLine="567"/>
        <w:jc w:val="center"/>
        <w:rPr>
          <w:rFonts w:ascii="Times New Roman" w:hAnsi="Times New Roman"/>
          <w:sz w:val="26"/>
          <w:szCs w:val="26"/>
          <w:lang w:eastAsia="ru-RU"/>
        </w:rPr>
      </w:pPr>
      <w:r w:rsidRPr="00B24FA5">
        <w:rPr>
          <w:rFonts w:ascii="Times New Roman" w:hAnsi="Times New Roman"/>
          <w:sz w:val="26"/>
          <w:szCs w:val="26"/>
          <w:lang w:eastAsia="ru-RU"/>
        </w:rPr>
        <w:t xml:space="preserve">Таблица 11.2. Выполнение целевых </w:t>
      </w:r>
      <w:r w:rsidR="00104D34" w:rsidRPr="00B24FA5">
        <w:rPr>
          <w:rFonts w:ascii="Times New Roman" w:hAnsi="Times New Roman"/>
          <w:sz w:val="26"/>
          <w:szCs w:val="26"/>
          <w:lang w:eastAsia="ru-RU"/>
        </w:rPr>
        <w:t xml:space="preserve">показателей </w:t>
      </w:r>
      <w:r w:rsidR="00104D34">
        <w:rPr>
          <w:rFonts w:ascii="Times New Roman" w:hAnsi="Times New Roman"/>
          <w:sz w:val="26"/>
          <w:szCs w:val="26"/>
          <w:lang w:eastAsia="ru-RU"/>
        </w:rPr>
        <w:t>(</w:t>
      </w:r>
      <w:r w:rsidRPr="00B24FA5">
        <w:rPr>
          <w:rFonts w:ascii="Times New Roman" w:hAnsi="Times New Roman"/>
          <w:sz w:val="26"/>
          <w:szCs w:val="26"/>
          <w:lang w:eastAsia="ru-RU"/>
        </w:rPr>
        <w:t>индикаторов</w:t>
      </w:r>
      <w:r w:rsidR="00104D34">
        <w:rPr>
          <w:rFonts w:ascii="Times New Roman" w:hAnsi="Times New Roman"/>
          <w:sz w:val="26"/>
          <w:szCs w:val="26"/>
          <w:lang w:eastAsia="ru-RU"/>
        </w:rPr>
        <w:t>)</w:t>
      </w:r>
    </w:p>
    <w:p w14:paraId="56ABE637" w14:textId="30EF140A" w:rsidR="00A8449A" w:rsidRPr="00B24FA5" w:rsidRDefault="00A8449A" w:rsidP="00A8449A">
      <w:pPr>
        <w:spacing w:after="0" w:line="240" w:lineRule="auto"/>
        <w:ind w:firstLine="567"/>
        <w:jc w:val="center"/>
        <w:rPr>
          <w:rFonts w:ascii="Times New Roman" w:hAnsi="Times New Roman"/>
          <w:sz w:val="26"/>
          <w:szCs w:val="26"/>
          <w:lang w:eastAsia="ru-RU"/>
        </w:rPr>
      </w:pPr>
      <w:r w:rsidRPr="00B24FA5">
        <w:rPr>
          <w:rFonts w:ascii="Times New Roman" w:hAnsi="Times New Roman"/>
          <w:sz w:val="26"/>
          <w:szCs w:val="26"/>
          <w:lang w:eastAsia="ru-RU"/>
        </w:rPr>
        <w:t xml:space="preserve"> программы за 202</w:t>
      </w:r>
      <w:r w:rsidR="00996239">
        <w:rPr>
          <w:rFonts w:ascii="Times New Roman" w:hAnsi="Times New Roman"/>
          <w:sz w:val="26"/>
          <w:szCs w:val="26"/>
          <w:lang w:eastAsia="ru-RU"/>
        </w:rPr>
        <w:t>2</w:t>
      </w:r>
      <w:r w:rsidRPr="00B24FA5">
        <w:rPr>
          <w:rFonts w:ascii="Times New Roman" w:hAnsi="Times New Roman"/>
          <w:sz w:val="26"/>
          <w:szCs w:val="26"/>
          <w:lang w:eastAsia="ru-RU"/>
        </w:rPr>
        <w:t xml:space="preserve"> год</w:t>
      </w:r>
    </w:p>
    <w:p w14:paraId="1BABB6D5" w14:textId="77777777" w:rsidR="00A8449A" w:rsidRPr="00B24FA5" w:rsidRDefault="00A8449A" w:rsidP="00A8449A">
      <w:pPr>
        <w:spacing w:after="0" w:line="360" w:lineRule="auto"/>
        <w:ind w:firstLine="567"/>
        <w:jc w:val="center"/>
        <w:rPr>
          <w:rFonts w:ascii="Times New Roman" w:hAnsi="Times New Roman"/>
          <w:sz w:val="26"/>
          <w:szCs w:val="26"/>
          <w:lang w:eastAsia="ru-RU"/>
        </w:rPr>
      </w:pPr>
    </w:p>
    <w:tbl>
      <w:tblPr>
        <w:tblW w:w="9571" w:type="dxa"/>
        <w:jc w:val="center"/>
        <w:tblLook w:val="04A0" w:firstRow="1" w:lastRow="0" w:firstColumn="1" w:lastColumn="0" w:noHBand="0" w:noVBand="1"/>
      </w:tblPr>
      <w:tblGrid>
        <w:gridCol w:w="511"/>
        <w:gridCol w:w="3902"/>
        <w:gridCol w:w="1292"/>
        <w:gridCol w:w="1286"/>
        <w:gridCol w:w="1158"/>
        <w:gridCol w:w="1422"/>
      </w:tblGrid>
      <w:tr w:rsidR="00A8449A" w:rsidRPr="00B24FA5" w14:paraId="0DA69ED5" w14:textId="77777777" w:rsidTr="00996239">
        <w:trPr>
          <w:trHeight w:val="320"/>
          <w:tblHeader/>
          <w:jc w:val="center"/>
        </w:trPr>
        <w:tc>
          <w:tcPr>
            <w:tcW w:w="511" w:type="dxa"/>
            <w:tcBorders>
              <w:top w:val="single" w:sz="4" w:space="0" w:color="auto"/>
              <w:left w:val="single" w:sz="4" w:space="0" w:color="auto"/>
              <w:bottom w:val="nil"/>
              <w:right w:val="single" w:sz="4" w:space="0" w:color="auto"/>
            </w:tcBorders>
            <w:shd w:val="clear" w:color="auto" w:fill="auto"/>
            <w:hideMark/>
          </w:tcPr>
          <w:p w14:paraId="2591BD9B" w14:textId="77777777" w:rsidR="00A8449A" w:rsidRPr="00B24FA5" w:rsidRDefault="00A8449A" w:rsidP="00A8449A">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w:t>
            </w:r>
          </w:p>
        </w:tc>
        <w:tc>
          <w:tcPr>
            <w:tcW w:w="3902" w:type="dxa"/>
            <w:tcBorders>
              <w:top w:val="single" w:sz="4" w:space="0" w:color="auto"/>
              <w:left w:val="nil"/>
              <w:bottom w:val="nil"/>
              <w:right w:val="single" w:sz="4" w:space="0" w:color="auto"/>
            </w:tcBorders>
            <w:shd w:val="clear" w:color="auto" w:fill="auto"/>
            <w:hideMark/>
          </w:tcPr>
          <w:p w14:paraId="6323ADEF" w14:textId="77777777" w:rsidR="00A8449A" w:rsidRPr="00B24FA5" w:rsidRDefault="00A8449A" w:rsidP="00A8449A">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Наименование показателя (индикатора)</w:t>
            </w:r>
          </w:p>
        </w:tc>
        <w:tc>
          <w:tcPr>
            <w:tcW w:w="1292" w:type="dxa"/>
            <w:tcBorders>
              <w:top w:val="single" w:sz="4" w:space="0" w:color="auto"/>
              <w:left w:val="nil"/>
              <w:bottom w:val="nil"/>
              <w:right w:val="single" w:sz="4" w:space="0" w:color="auto"/>
            </w:tcBorders>
            <w:shd w:val="clear" w:color="auto" w:fill="auto"/>
            <w:hideMark/>
          </w:tcPr>
          <w:p w14:paraId="6AD4A6BA" w14:textId="77777777" w:rsidR="00A8449A" w:rsidRPr="00B24FA5" w:rsidRDefault="00A8449A" w:rsidP="00A8449A">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Единица измерения</w:t>
            </w:r>
          </w:p>
        </w:tc>
        <w:tc>
          <w:tcPr>
            <w:tcW w:w="1286" w:type="dxa"/>
            <w:tcBorders>
              <w:top w:val="single" w:sz="4" w:space="0" w:color="auto"/>
              <w:left w:val="nil"/>
              <w:bottom w:val="single" w:sz="4" w:space="0" w:color="auto"/>
              <w:right w:val="single" w:sz="4" w:space="0" w:color="auto"/>
            </w:tcBorders>
            <w:shd w:val="clear" w:color="auto" w:fill="auto"/>
            <w:hideMark/>
          </w:tcPr>
          <w:p w14:paraId="7B0D25E7" w14:textId="77777777" w:rsidR="00A8449A" w:rsidRPr="00B24FA5" w:rsidRDefault="00A8449A" w:rsidP="00A8449A">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План</w:t>
            </w:r>
          </w:p>
        </w:tc>
        <w:tc>
          <w:tcPr>
            <w:tcW w:w="1158" w:type="dxa"/>
            <w:tcBorders>
              <w:top w:val="single" w:sz="4" w:space="0" w:color="auto"/>
              <w:left w:val="nil"/>
              <w:bottom w:val="single" w:sz="4" w:space="0" w:color="auto"/>
              <w:right w:val="single" w:sz="4" w:space="0" w:color="auto"/>
            </w:tcBorders>
            <w:shd w:val="clear" w:color="auto" w:fill="auto"/>
            <w:hideMark/>
          </w:tcPr>
          <w:p w14:paraId="42740455" w14:textId="77777777" w:rsidR="00A8449A" w:rsidRPr="00B24FA5" w:rsidRDefault="00A8449A" w:rsidP="00A8449A">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xml:space="preserve">Факт </w:t>
            </w:r>
          </w:p>
        </w:tc>
        <w:tc>
          <w:tcPr>
            <w:tcW w:w="1422" w:type="dxa"/>
            <w:tcBorders>
              <w:top w:val="single" w:sz="4" w:space="0" w:color="auto"/>
              <w:left w:val="nil"/>
              <w:bottom w:val="single" w:sz="4" w:space="0" w:color="auto"/>
              <w:right w:val="single" w:sz="4" w:space="0" w:color="auto"/>
            </w:tcBorders>
          </w:tcPr>
          <w:p w14:paraId="77D6FCA1" w14:textId="77777777" w:rsidR="00A8449A" w:rsidRPr="00B24FA5" w:rsidRDefault="00A8449A" w:rsidP="00A8449A">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исполнения</w:t>
            </w:r>
          </w:p>
        </w:tc>
      </w:tr>
      <w:tr w:rsidR="00996239" w:rsidRPr="00B24FA5" w14:paraId="513C809C" w14:textId="77777777" w:rsidTr="00996239">
        <w:trPr>
          <w:trHeight w:val="758"/>
          <w:jc w:val="center"/>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80C0C" w14:textId="77777777" w:rsidR="00996239" w:rsidRPr="00B24FA5" w:rsidRDefault="00996239" w:rsidP="00996239">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1.</w:t>
            </w:r>
          </w:p>
        </w:tc>
        <w:tc>
          <w:tcPr>
            <w:tcW w:w="3902" w:type="dxa"/>
            <w:tcBorders>
              <w:top w:val="single" w:sz="6" w:space="0" w:color="auto"/>
              <w:left w:val="single" w:sz="6" w:space="0" w:color="auto"/>
              <w:bottom w:val="single" w:sz="6" w:space="0" w:color="auto"/>
              <w:right w:val="single" w:sz="6" w:space="0" w:color="auto"/>
            </w:tcBorders>
            <w:hideMark/>
          </w:tcPr>
          <w:p w14:paraId="37630AD1" w14:textId="77777777" w:rsidR="00996239" w:rsidRPr="00B24FA5" w:rsidRDefault="00996239" w:rsidP="00996239">
            <w:pPr>
              <w:rPr>
                <w:rFonts w:ascii="Times New Roman" w:hAnsi="Times New Roman"/>
                <w:sz w:val="24"/>
                <w:szCs w:val="24"/>
              </w:rPr>
            </w:pPr>
            <w:r w:rsidRPr="00B24FA5">
              <w:rPr>
                <w:rFonts w:ascii="Times New Roman" w:hAnsi="Times New Roman"/>
                <w:sz w:val="24"/>
                <w:szCs w:val="24"/>
              </w:rPr>
              <w:t>Количество преступлений совершенных н/л</w:t>
            </w:r>
          </w:p>
        </w:tc>
        <w:tc>
          <w:tcPr>
            <w:tcW w:w="1292" w:type="dxa"/>
            <w:tcBorders>
              <w:top w:val="single" w:sz="6" w:space="0" w:color="auto"/>
              <w:left w:val="single" w:sz="6" w:space="0" w:color="auto"/>
              <w:bottom w:val="single" w:sz="6" w:space="0" w:color="auto"/>
              <w:right w:val="single" w:sz="6" w:space="0" w:color="auto"/>
            </w:tcBorders>
            <w:hideMark/>
          </w:tcPr>
          <w:p w14:paraId="6DA2C153" w14:textId="77777777" w:rsidR="00996239" w:rsidRPr="00B24FA5" w:rsidRDefault="00996239" w:rsidP="00996239">
            <w:pPr>
              <w:rPr>
                <w:rFonts w:ascii="Times New Roman" w:hAnsi="Times New Roman"/>
                <w:sz w:val="24"/>
                <w:szCs w:val="24"/>
              </w:rPr>
            </w:pPr>
            <w:r w:rsidRPr="00B24FA5">
              <w:rPr>
                <w:rFonts w:ascii="Times New Roman" w:hAnsi="Times New Roman"/>
                <w:sz w:val="24"/>
                <w:szCs w:val="24"/>
              </w:rPr>
              <w:t xml:space="preserve">      шт.</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7DF7F59" w14:textId="78922B39" w:rsidR="00996239" w:rsidRPr="00996239" w:rsidRDefault="00996239" w:rsidP="00996239">
            <w:pPr>
              <w:jc w:val="center"/>
              <w:rPr>
                <w:rFonts w:ascii="Times New Roman" w:hAnsi="Times New Roman"/>
                <w:sz w:val="24"/>
                <w:szCs w:val="24"/>
              </w:rPr>
            </w:pPr>
            <w:r w:rsidRPr="00996239">
              <w:rPr>
                <w:rFonts w:ascii="Times New Roman" w:hAnsi="Times New Roman"/>
                <w:color w:val="000000"/>
                <w:sz w:val="24"/>
                <w:szCs w:val="24"/>
              </w:rPr>
              <w:t>31</w:t>
            </w:r>
          </w:p>
        </w:tc>
        <w:tc>
          <w:tcPr>
            <w:tcW w:w="1158" w:type="dxa"/>
            <w:tcBorders>
              <w:top w:val="single" w:sz="4" w:space="0" w:color="auto"/>
              <w:left w:val="nil"/>
              <w:bottom w:val="single" w:sz="4" w:space="0" w:color="auto"/>
              <w:right w:val="single" w:sz="4" w:space="0" w:color="auto"/>
            </w:tcBorders>
            <w:shd w:val="clear" w:color="auto" w:fill="auto"/>
            <w:vAlign w:val="center"/>
          </w:tcPr>
          <w:p w14:paraId="742525E9" w14:textId="1A91298A" w:rsidR="00996239" w:rsidRPr="00996239" w:rsidRDefault="00996239" w:rsidP="00996239">
            <w:pPr>
              <w:jc w:val="center"/>
              <w:rPr>
                <w:rFonts w:ascii="Times New Roman" w:hAnsi="Times New Roman"/>
                <w:sz w:val="24"/>
                <w:szCs w:val="24"/>
              </w:rPr>
            </w:pPr>
            <w:r w:rsidRPr="00996239">
              <w:rPr>
                <w:rFonts w:ascii="Times New Roman" w:hAnsi="Times New Roman"/>
                <w:color w:val="000000"/>
                <w:sz w:val="24"/>
                <w:szCs w:val="24"/>
              </w:rPr>
              <w:t>14</w:t>
            </w:r>
          </w:p>
        </w:tc>
        <w:tc>
          <w:tcPr>
            <w:tcW w:w="1422" w:type="dxa"/>
            <w:tcBorders>
              <w:top w:val="single" w:sz="4" w:space="0" w:color="auto"/>
              <w:left w:val="nil"/>
              <w:bottom w:val="single" w:sz="4" w:space="0" w:color="auto"/>
              <w:right w:val="single" w:sz="4" w:space="0" w:color="auto"/>
            </w:tcBorders>
          </w:tcPr>
          <w:p w14:paraId="502C5EC5" w14:textId="6721FFE8" w:rsidR="00996239" w:rsidRPr="00996239" w:rsidRDefault="00ED52D1" w:rsidP="00ED52D1">
            <w:pPr>
              <w:rPr>
                <w:rFonts w:ascii="Times New Roman" w:hAnsi="Times New Roman"/>
                <w:sz w:val="24"/>
                <w:szCs w:val="24"/>
                <w:vertAlign w:val="superscript"/>
              </w:rPr>
            </w:pPr>
            <w:r>
              <w:rPr>
                <w:rFonts w:ascii="Times New Roman" w:hAnsi="Times New Roman"/>
                <w:sz w:val="24"/>
                <w:szCs w:val="24"/>
              </w:rPr>
              <w:t xml:space="preserve">   </w:t>
            </w:r>
            <w:r w:rsidR="00996239" w:rsidRPr="00996239">
              <w:rPr>
                <w:rFonts w:ascii="Times New Roman" w:hAnsi="Times New Roman"/>
                <w:sz w:val="24"/>
                <w:szCs w:val="24"/>
              </w:rPr>
              <w:t>221</w:t>
            </w:r>
            <w:r w:rsidR="00996239" w:rsidRPr="00996239">
              <w:rPr>
                <w:rFonts w:ascii="Times New Roman" w:hAnsi="Times New Roman"/>
                <w:sz w:val="24"/>
                <w:szCs w:val="24"/>
                <w:vertAlign w:val="superscript"/>
              </w:rPr>
              <w:t>*</w:t>
            </w:r>
          </w:p>
        </w:tc>
      </w:tr>
      <w:tr w:rsidR="00996239" w:rsidRPr="00B24FA5" w14:paraId="4926FBEF" w14:textId="77777777" w:rsidTr="00996239">
        <w:trPr>
          <w:trHeight w:val="731"/>
          <w:jc w:val="center"/>
        </w:trPr>
        <w:tc>
          <w:tcPr>
            <w:tcW w:w="511" w:type="dxa"/>
            <w:tcBorders>
              <w:top w:val="nil"/>
              <w:left w:val="single" w:sz="4" w:space="0" w:color="auto"/>
              <w:bottom w:val="single" w:sz="4" w:space="0" w:color="auto"/>
              <w:right w:val="single" w:sz="4" w:space="0" w:color="auto"/>
            </w:tcBorders>
            <w:shd w:val="clear" w:color="auto" w:fill="auto"/>
            <w:vAlign w:val="center"/>
            <w:hideMark/>
          </w:tcPr>
          <w:p w14:paraId="191EC0BC" w14:textId="77777777" w:rsidR="00996239" w:rsidRPr="00B24FA5" w:rsidRDefault="00996239" w:rsidP="00996239">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2.</w:t>
            </w:r>
          </w:p>
        </w:tc>
        <w:tc>
          <w:tcPr>
            <w:tcW w:w="3902" w:type="dxa"/>
            <w:tcBorders>
              <w:top w:val="single" w:sz="6" w:space="0" w:color="auto"/>
              <w:left w:val="single" w:sz="6" w:space="0" w:color="auto"/>
              <w:bottom w:val="single" w:sz="6" w:space="0" w:color="auto"/>
              <w:right w:val="single" w:sz="6" w:space="0" w:color="auto"/>
            </w:tcBorders>
            <w:hideMark/>
          </w:tcPr>
          <w:p w14:paraId="4BD49A87" w14:textId="77777777" w:rsidR="00996239" w:rsidRPr="00B24FA5" w:rsidRDefault="00996239" w:rsidP="00996239">
            <w:pPr>
              <w:rPr>
                <w:rFonts w:ascii="Times New Roman" w:hAnsi="Times New Roman"/>
                <w:sz w:val="24"/>
                <w:szCs w:val="24"/>
              </w:rPr>
            </w:pPr>
            <w:r w:rsidRPr="00B24FA5">
              <w:rPr>
                <w:rFonts w:ascii="Times New Roman" w:hAnsi="Times New Roman"/>
                <w:sz w:val="24"/>
                <w:szCs w:val="24"/>
              </w:rPr>
              <w:t>Количество семей, находящихся в социально  опасном положении</w:t>
            </w:r>
          </w:p>
        </w:tc>
        <w:tc>
          <w:tcPr>
            <w:tcW w:w="1292" w:type="dxa"/>
            <w:tcBorders>
              <w:top w:val="single" w:sz="6" w:space="0" w:color="auto"/>
              <w:left w:val="single" w:sz="6" w:space="0" w:color="auto"/>
              <w:bottom w:val="single" w:sz="6" w:space="0" w:color="auto"/>
              <w:right w:val="single" w:sz="6" w:space="0" w:color="auto"/>
            </w:tcBorders>
            <w:hideMark/>
          </w:tcPr>
          <w:p w14:paraId="363909A8" w14:textId="77777777" w:rsidR="00996239" w:rsidRPr="00B24FA5" w:rsidRDefault="00996239" w:rsidP="00996239">
            <w:pPr>
              <w:rPr>
                <w:rFonts w:ascii="Times New Roman" w:hAnsi="Times New Roman"/>
                <w:sz w:val="24"/>
                <w:szCs w:val="24"/>
              </w:rPr>
            </w:pPr>
            <w:r w:rsidRPr="00B24FA5">
              <w:rPr>
                <w:rFonts w:ascii="Times New Roman" w:hAnsi="Times New Roman"/>
                <w:sz w:val="24"/>
                <w:szCs w:val="24"/>
              </w:rPr>
              <w:t xml:space="preserve">      чел.</w:t>
            </w:r>
          </w:p>
        </w:tc>
        <w:tc>
          <w:tcPr>
            <w:tcW w:w="1286" w:type="dxa"/>
            <w:tcBorders>
              <w:top w:val="nil"/>
              <w:left w:val="single" w:sz="4" w:space="0" w:color="auto"/>
              <w:bottom w:val="single" w:sz="4" w:space="0" w:color="auto"/>
              <w:right w:val="single" w:sz="4" w:space="0" w:color="auto"/>
            </w:tcBorders>
            <w:shd w:val="clear" w:color="auto" w:fill="auto"/>
            <w:vAlign w:val="center"/>
          </w:tcPr>
          <w:p w14:paraId="453438FD" w14:textId="4DF3590A" w:rsidR="00996239" w:rsidRPr="00996239" w:rsidRDefault="00996239" w:rsidP="00996239">
            <w:pPr>
              <w:jc w:val="center"/>
              <w:rPr>
                <w:rFonts w:ascii="Times New Roman" w:hAnsi="Times New Roman"/>
                <w:sz w:val="24"/>
                <w:szCs w:val="24"/>
              </w:rPr>
            </w:pPr>
            <w:r w:rsidRPr="00996239">
              <w:rPr>
                <w:rFonts w:ascii="Times New Roman" w:hAnsi="Times New Roman"/>
                <w:color w:val="000000"/>
                <w:sz w:val="24"/>
                <w:szCs w:val="24"/>
              </w:rPr>
              <w:t>72</w:t>
            </w:r>
          </w:p>
        </w:tc>
        <w:tc>
          <w:tcPr>
            <w:tcW w:w="1158" w:type="dxa"/>
            <w:tcBorders>
              <w:top w:val="nil"/>
              <w:left w:val="nil"/>
              <w:bottom w:val="single" w:sz="4" w:space="0" w:color="auto"/>
              <w:right w:val="single" w:sz="4" w:space="0" w:color="auto"/>
            </w:tcBorders>
            <w:shd w:val="clear" w:color="auto" w:fill="auto"/>
            <w:vAlign w:val="center"/>
          </w:tcPr>
          <w:p w14:paraId="7F7B1C45" w14:textId="0BABC088" w:rsidR="00996239" w:rsidRPr="00996239" w:rsidRDefault="00996239" w:rsidP="00996239">
            <w:pPr>
              <w:jc w:val="center"/>
              <w:rPr>
                <w:rFonts w:ascii="Times New Roman" w:hAnsi="Times New Roman"/>
                <w:sz w:val="24"/>
                <w:szCs w:val="24"/>
              </w:rPr>
            </w:pPr>
            <w:r w:rsidRPr="00996239">
              <w:rPr>
                <w:rFonts w:ascii="Times New Roman" w:hAnsi="Times New Roman"/>
                <w:color w:val="000000"/>
                <w:sz w:val="24"/>
                <w:szCs w:val="24"/>
              </w:rPr>
              <w:t>13</w:t>
            </w:r>
          </w:p>
        </w:tc>
        <w:tc>
          <w:tcPr>
            <w:tcW w:w="1422" w:type="dxa"/>
            <w:tcBorders>
              <w:top w:val="single" w:sz="4" w:space="0" w:color="auto"/>
              <w:left w:val="nil"/>
              <w:bottom w:val="single" w:sz="4" w:space="0" w:color="auto"/>
              <w:right w:val="single" w:sz="4" w:space="0" w:color="auto"/>
            </w:tcBorders>
          </w:tcPr>
          <w:p w14:paraId="30F88585" w14:textId="6BDECE28" w:rsidR="00996239" w:rsidRPr="00996239" w:rsidRDefault="00996239" w:rsidP="00996239">
            <w:pPr>
              <w:jc w:val="center"/>
              <w:rPr>
                <w:rFonts w:ascii="Times New Roman" w:hAnsi="Times New Roman"/>
                <w:sz w:val="24"/>
                <w:szCs w:val="24"/>
                <w:vertAlign w:val="superscript"/>
              </w:rPr>
            </w:pPr>
            <w:r>
              <w:rPr>
                <w:rFonts w:ascii="Times New Roman" w:hAnsi="Times New Roman"/>
                <w:sz w:val="24"/>
                <w:szCs w:val="24"/>
              </w:rPr>
              <w:t>554</w:t>
            </w:r>
            <w:r w:rsidRPr="00996239">
              <w:rPr>
                <w:rFonts w:ascii="Times New Roman" w:hAnsi="Times New Roman"/>
                <w:sz w:val="24"/>
                <w:szCs w:val="24"/>
                <w:vertAlign w:val="superscript"/>
              </w:rPr>
              <w:t>*</w:t>
            </w:r>
          </w:p>
        </w:tc>
      </w:tr>
      <w:tr w:rsidR="00996239" w:rsidRPr="00B24FA5" w14:paraId="0B068438" w14:textId="77777777" w:rsidTr="00824D61">
        <w:trPr>
          <w:trHeight w:val="3353"/>
          <w:jc w:val="center"/>
        </w:trPr>
        <w:tc>
          <w:tcPr>
            <w:tcW w:w="511" w:type="dxa"/>
            <w:tcBorders>
              <w:top w:val="nil"/>
              <w:left w:val="single" w:sz="4" w:space="0" w:color="auto"/>
              <w:bottom w:val="single" w:sz="4" w:space="0" w:color="auto"/>
              <w:right w:val="single" w:sz="4" w:space="0" w:color="auto"/>
            </w:tcBorders>
            <w:shd w:val="clear" w:color="auto" w:fill="auto"/>
            <w:vAlign w:val="center"/>
            <w:hideMark/>
          </w:tcPr>
          <w:p w14:paraId="779BD7A3" w14:textId="77777777" w:rsidR="00996239" w:rsidRPr="00B24FA5" w:rsidRDefault="00996239" w:rsidP="00996239">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3.</w:t>
            </w:r>
          </w:p>
        </w:tc>
        <w:tc>
          <w:tcPr>
            <w:tcW w:w="3902" w:type="dxa"/>
            <w:tcBorders>
              <w:top w:val="single" w:sz="6" w:space="0" w:color="auto"/>
              <w:left w:val="single" w:sz="4" w:space="0" w:color="auto"/>
              <w:bottom w:val="single" w:sz="6" w:space="0" w:color="auto"/>
              <w:right w:val="single" w:sz="6" w:space="0" w:color="auto"/>
            </w:tcBorders>
            <w:hideMark/>
          </w:tcPr>
          <w:p w14:paraId="30AC83EC" w14:textId="0414B880" w:rsidR="00996239" w:rsidRPr="00B24FA5" w:rsidRDefault="00996239" w:rsidP="00996239">
            <w:pPr>
              <w:rPr>
                <w:rFonts w:ascii="Times New Roman" w:hAnsi="Times New Roman"/>
                <w:sz w:val="24"/>
                <w:szCs w:val="24"/>
              </w:rPr>
            </w:pPr>
            <w:r w:rsidRPr="00B24FA5">
              <w:rPr>
                <w:rFonts w:ascii="Times New Roman" w:hAnsi="Times New Roman"/>
                <w:sz w:val="24"/>
                <w:szCs w:val="24"/>
              </w:rPr>
              <w:t>Количество выпускников 9-х классов коррекционной школы, коррекционных классов общеобразовательных школ, 9-11-х классов общеобразовательных школ из малообеспеченных семей, находящихся в трудной жизненной ситуации</w:t>
            </w:r>
            <w:r w:rsidRPr="00B24FA5">
              <w:rPr>
                <w:rFonts w:ascii="Times New Roman" w:hAnsi="Times New Roman"/>
                <w:bCs/>
                <w:sz w:val="24"/>
                <w:szCs w:val="24"/>
              </w:rPr>
              <w:t>,</w:t>
            </w:r>
            <w:r w:rsidRPr="00B24FA5">
              <w:rPr>
                <w:rFonts w:ascii="Times New Roman" w:hAnsi="Times New Roman"/>
                <w:sz w:val="24"/>
                <w:szCs w:val="24"/>
              </w:rPr>
              <w:t xml:space="preserve"> а также освободившихся из мест лишения свободы и СУВЗТ, не имеющих специальности, обучившихся</w:t>
            </w:r>
          </w:p>
        </w:tc>
        <w:tc>
          <w:tcPr>
            <w:tcW w:w="1292" w:type="dxa"/>
            <w:tcBorders>
              <w:top w:val="single" w:sz="6" w:space="0" w:color="auto"/>
              <w:left w:val="single" w:sz="6" w:space="0" w:color="auto"/>
              <w:bottom w:val="single" w:sz="6" w:space="0" w:color="auto"/>
              <w:right w:val="single" w:sz="6" w:space="0" w:color="auto"/>
            </w:tcBorders>
            <w:hideMark/>
          </w:tcPr>
          <w:p w14:paraId="654DCA60" w14:textId="77777777" w:rsidR="00996239" w:rsidRPr="00B24FA5" w:rsidRDefault="00996239" w:rsidP="00996239">
            <w:pPr>
              <w:jc w:val="center"/>
              <w:rPr>
                <w:rFonts w:ascii="Times New Roman" w:hAnsi="Times New Roman"/>
                <w:sz w:val="24"/>
                <w:szCs w:val="24"/>
              </w:rPr>
            </w:pPr>
          </w:p>
          <w:p w14:paraId="7459B650" w14:textId="77777777" w:rsidR="00996239" w:rsidRPr="00B24FA5" w:rsidRDefault="00996239" w:rsidP="00996239">
            <w:pPr>
              <w:jc w:val="center"/>
              <w:rPr>
                <w:rFonts w:ascii="Times New Roman" w:hAnsi="Times New Roman"/>
                <w:sz w:val="24"/>
                <w:szCs w:val="24"/>
              </w:rPr>
            </w:pPr>
          </w:p>
          <w:p w14:paraId="46F061D7" w14:textId="77777777" w:rsidR="00996239" w:rsidRDefault="00996239" w:rsidP="00996239">
            <w:pPr>
              <w:jc w:val="center"/>
              <w:rPr>
                <w:rFonts w:ascii="Times New Roman" w:hAnsi="Times New Roman"/>
                <w:sz w:val="24"/>
                <w:szCs w:val="24"/>
              </w:rPr>
            </w:pPr>
          </w:p>
          <w:p w14:paraId="30B41B6A" w14:textId="4C35CC6D" w:rsidR="00996239" w:rsidRPr="00B24FA5" w:rsidRDefault="00996239" w:rsidP="00996239">
            <w:pPr>
              <w:jc w:val="center"/>
              <w:rPr>
                <w:rFonts w:ascii="Times New Roman" w:hAnsi="Times New Roman"/>
                <w:sz w:val="24"/>
                <w:szCs w:val="24"/>
              </w:rPr>
            </w:pPr>
            <w:r w:rsidRPr="00B24FA5">
              <w:rPr>
                <w:rFonts w:ascii="Times New Roman" w:hAnsi="Times New Roman"/>
                <w:sz w:val="24"/>
                <w:szCs w:val="24"/>
              </w:rPr>
              <w:t>чел.</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CE9EE3A" w14:textId="46EBBF08" w:rsidR="00996239" w:rsidRPr="00996239" w:rsidRDefault="00996239" w:rsidP="00996239">
            <w:pPr>
              <w:jc w:val="center"/>
              <w:rPr>
                <w:rFonts w:ascii="Times New Roman" w:hAnsi="Times New Roman"/>
                <w:sz w:val="24"/>
                <w:szCs w:val="24"/>
              </w:rPr>
            </w:pPr>
            <w:r w:rsidRPr="00996239">
              <w:rPr>
                <w:rFonts w:ascii="Times New Roman" w:hAnsi="Times New Roman"/>
                <w:color w:val="000000"/>
                <w:sz w:val="24"/>
                <w:szCs w:val="24"/>
              </w:rPr>
              <w:t>23</w:t>
            </w:r>
          </w:p>
        </w:tc>
        <w:tc>
          <w:tcPr>
            <w:tcW w:w="1158" w:type="dxa"/>
            <w:tcBorders>
              <w:top w:val="single" w:sz="4" w:space="0" w:color="auto"/>
              <w:left w:val="nil"/>
              <w:bottom w:val="single" w:sz="4" w:space="0" w:color="auto"/>
              <w:right w:val="single" w:sz="4" w:space="0" w:color="auto"/>
            </w:tcBorders>
            <w:shd w:val="clear" w:color="auto" w:fill="auto"/>
            <w:vAlign w:val="center"/>
          </w:tcPr>
          <w:p w14:paraId="5C74B51A" w14:textId="5D0C7A62" w:rsidR="00996239" w:rsidRPr="00996239" w:rsidRDefault="00996239" w:rsidP="00996239">
            <w:pPr>
              <w:jc w:val="center"/>
              <w:rPr>
                <w:rFonts w:ascii="Times New Roman" w:hAnsi="Times New Roman"/>
                <w:sz w:val="24"/>
                <w:szCs w:val="24"/>
              </w:rPr>
            </w:pPr>
            <w:r w:rsidRPr="00996239">
              <w:rPr>
                <w:rFonts w:ascii="Times New Roman" w:hAnsi="Times New Roman"/>
                <w:color w:val="000000"/>
                <w:sz w:val="24"/>
                <w:szCs w:val="24"/>
              </w:rPr>
              <w:t>33</w:t>
            </w:r>
          </w:p>
        </w:tc>
        <w:tc>
          <w:tcPr>
            <w:tcW w:w="1422" w:type="dxa"/>
            <w:tcBorders>
              <w:top w:val="single" w:sz="4" w:space="0" w:color="auto"/>
              <w:left w:val="nil"/>
              <w:bottom w:val="single" w:sz="4" w:space="0" w:color="auto"/>
              <w:right w:val="single" w:sz="4" w:space="0" w:color="auto"/>
            </w:tcBorders>
          </w:tcPr>
          <w:p w14:paraId="34FF251F" w14:textId="77777777" w:rsidR="00996239" w:rsidRPr="00996239" w:rsidRDefault="00996239" w:rsidP="00996239">
            <w:pPr>
              <w:jc w:val="center"/>
              <w:rPr>
                <w:rFonts w:ascii="Times New Roman" w:hAnsi="Times New Roman"/>
                <w:sz w:val="24"/>
                <w:szCs w:val="24"/>
                <w:vertAlign w:val="superscript"/>
              </w:rPr>
            </w:pPr>
          </w:p>
          <w:p w14:paraId="1CB78078" w14:textId="77777777" w:rsidR="00996239" w:rsidRPr="00996239" w:rsidRDefault="00996239" w:rsidP="00996239">
            <w:pPr>
              <w:jc w:val="center"/>
              <w:rPr>
                <w:rFonts w:ascii="Times New Roman" w:hAnsi="Times New Roman"/>
                <w:sz w:val="24"/>
                <w:szCs w:val="24"/>
                <w:vertAlign w:val="superscript"/>
              </w:rPr>
            </w:pPr>
          </w:p>
          <w:p w14:paraId="0901D45F" w14:textId="77777777" w:rsidR="00996239" w:rsidRPr="00996239" w:rsidRDefault="00996239" w:rsidP="00996239">
            <w:pPr>
              <w:jc w:val="center"/>
              <w:rPr>
                <w:rFonts w:ascii="Times New Roman" w:hAnsi="Times New Roman"/>
                <w:sz w:val="24"/>
                <w:szCs w:val="24"/>
                <w:vertAlign w:val="superscript"/>
              </w:rPr>
            </w:pPr>
          </w:p>
          <w:p w14:paraId="094083A2" w14:textId="505ADEE8" w:rsidR="00996239" w:rsidRPr="00B946EF" w:rsidRDefault="00B946EF" w:rsidP="00996239">
            <w:pPr>
              <w:jc w:val="center"/>
              <w:rPr>
                <w:rFonts w:ascii="Times New Roman" w:hAnsi="Times New Roman"/>
                <w:sz w:val="24"/>
                <w:szCs w:val="24"/>
                <w:vertAlign w:val="superscript"/>
              </w:rPr>
            </w:pPr>
            <w:r>
              <w:rPr>
                <w:rFonts w:ascii="Times New Roman" w:hAnsi="Times New Roman"/>
                <w:sz w:val="24"/>
                <w:szCs w:val="24"/>
              </w:rPr>
              <w:t>125</w:t>
            </w:r>
            <w:r>
              <w:rPr>
                <w:rFonts w:ascii="Times New Roman" w:hAnsi="Times New Roman"/>
                <w:sz w:val="24"/>
                <w:szCs w:val="24"/>
                <w:vertAlign w:val="superscript"/>
              </w:rPr>
              <w:t>*</w:t>
            </w:r>
          </w:p>
        </w:tc>
      </w:tr>
      <w:tr w:rsidR="00996239" w:rsidRPr="00B24FA5" w14:paraId="70FDEB46" w14:textId="77777777" w:rsidTr="002052C5">
        <w:trPr>
          <w:trHeight w:val="900"/>
          <w:jc w:val="center"/>
        </w:trPr>
        <w:tc>
          <w:tcPr>
            <w:tcW w:w="511" w:type="dxa"/>
            <w:tcBorders>
              <w:top w:val="nil"/>
              <w:left w:val="single" w:sz="4" w:space="0" w:color="auto"/>
              <w:bottom w:val="single" w:sz="4" w:space="0" w:color="auto"/>
              <w:right w:val="single" w:sz="4" w:space="0" w:color="auto"/>
            </w:tcBorders>
            <w:shd w:val="clear" w:color="auto" w:fill="auto"/>
            <w:vAlign w:val="center"/>
            <w:hideMark/>
          </w:tcPr>
          <w:p w14:paraId="140B0BD3" w14:textId="77777777" w:rsidR="00996239" w:rsidRPr="00B24FA5" w:rsidRDefault="00996239" w:rsidP="00996239">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4.</w:t>
            </w:r>
          </w:p>
        </w:tc>
        <w:tc>
          <w:tcPr>
            <w:tcW w:w="3902" w:type="dxa"/>
            <w:tcBorders>
              <w:top w:val="single" w:sz="6" w:space="0" w:color="auto"/>
              <w:left w:val="single" w:sz="4" w:space="0" w:color="auto"/>
              <w:bottom w:val="single" w:sz="6" w:space="0" w:color="auto"/>
              <w:right w:val="single" w:sz="4" w:space="0" w:color="auto"/>
            </w:tcBorders>
            <w:hideMark/>
          </w:tcPr>
          <w:p w14:paraId="06D148F7" w14:textId="77777777" w:rsidR="00996239" w:rsidRPr="00B24FA5" w:rsidRDefault="00996239" w:rsidP="00996239">
            <w:pPr>
              <w:rPr>
                <w:rFonts w:ascii="Times New Roman" w:hAnsi="Times New Roman"/>
                <w:sz w:val="24"/>
                <w:szCs w:val="24"/>
              </w:rPr>
            </w:pPr>
            <w:r w:rsidRPr="00B24FA5">
              <w:rPr>
                <w:rFonts w:ascii="Times New Roman" w:hAnsi="Times New Roman"/>
                <w:sz w:val="24"/>
                <w:szCs w:val="24"/>
              </w:rPr>
              <w:t>Количество оздоровленных детей из семей, состоящих на учете комиссии</w:t>
            </w:r>
          </w:p>
        </w:tc>
        <w:tc>
          <w:tcPr>
            <w:tcW w:w="1292" w:type="dxa"/>
            <w:tcBorders>
              <w:top w:val="single" w:sz="4" w:space="0" w:color="auto"/>
              <w:left w:val="single" w:sz="4" w:space="0" w:color="auto"/>
              <w:bottom w:val="single" w:sz="6" w:space="0" w:color="auto"/>
              <w:right w:val="single" w:sz="6" w:space="0" w:color="auto"/>
            </w:tcBorders>
            <w:hideMark/>
          </w:tcPr>
          <w:p w14:paraId="25E8DEC2" w14:textId="77777777" w:rsidR="00996239" w:rsidRPr="00B24FA5" w:rsidRDefault="00996239" w:rsidP="00996239">
            <w:pPr>
              <w:jc w:val="center"/>
              <w:rPr>
                <w:rFonts w:ascii="Times New Roman" w:hAnsi="Times New Roman"/>
                <w:sz w:val="24"/>
                <w:szCs w:val="24"/>
              </w:rPr>
            </w:pPr>
          </w:p>
          <w:p w14:paraId="71B686B3" w14:textId="77777777" w:rsidR="00996239" w:rsidRPr="00B24FA5" w:rsidRDefault="00996239" w:rsidP="00996239">
            <w:pPr>
              <w:jc w:val="center"/>
              <w:rPr>
                <w:rFonts w:ascii="Times New Roman" w:hAnsi="Times New Roman"/>
                <w:sz w:val="24"/>
                <w:szCs w:val="24"/>
              </w:rPr>
            </w:pPr>
            <w:r w:rsidRPr="00B24FA5">
              <w:rPr>
                <w:rFonts w:ascii="Times New Roman" w:hAnsi="Times New Roman"/>
                <w:sz w:val="24"/>
                <w:szCs w:val="24"/>
              </w:rPr>
              <w:t>чел.</w:t>
            </w:r>
          </w:p>
        </w:tc>
        <w:tc>
          <w:tcPr>
            <w:tcW w:w="1286" w:type="dxa"/>
            <w:tcBorders>
              <w:top w:val="nil"/>
              <w:left w:val="single" w:sz="4" w:space="0" w:color="auto"/>
              <w:bottom w:val="single" w:sz="4" w:space="0" w:color="auto"/>
              <w:right w:val="single" w:sz="4" w:space="0" w:color="auto"/>
            </w:tcBorders>
            <w:shd w:val="clear" w:color="auto" w:fill="auto"/>
            <w:vAlign w:val="center"/>
          </w:tcPr>
          <w:p w14:paraId="1886555B" w14:textId="77777777" w:rsidR="00996239" w:rsidRPr="00996239" w:rsidRDefault="00996239" w:rsidP="00996239">
            <w:pPr>
              <w:jc w:val="center"/>
              <w:rPr>
                <w:rFonts w:ascii="Times New Roman" w:hAnsi="Times New Roman"/>
                <w:color w:val="000000"/>
                <w:sz w:val="24"/>
                <w:szCs w:val="24"/>
              </w:rPr>
            </w:pPr>
          </w:p>
          <w:p w14:paraId="63001E7E" w14:textId="03F992EE" w:rsidR="00996239" w:rsidRPr="00996239" w:rsidRDefault="00996239" w:rsidP="00996239">
            <w:pPr>
              <w:jc w:val="center"/>
              <w:rPr>
                <w:rFonts w:ascii="Times New Roman" w:hAnsi="Times New Roman"/>
                <w:sz w:val="24"/>
                <w:szCs w:val="24"/>
              </w:rPr>
            </w:pPr>
            <w:r w:rsidRPr="00996239">
              <w:rPr>
                <w:rFonts w:ascii="Times New Roman" w:hAnsi="Times New Roman"/>
                <w:color w:val="000000"/>
                <w:sz w:val="24"/>
                <w:szCs w:val="24"/>
              </w:rPr>
              <w:t>24</w:t>
            </w:r>
          </w:p>
        </w:tc>
        <w:tc>
          <w:tcPr>
            <w:tcW w:w="1158" w:type="dxa"/>
            <w:tcBorders>
              <w:top w:val="nil"/>
              <w:left w:val="nil"/>
              <w:bottom w:val="single" w:sz="4" w:space="0" w:color="auto"/>
              <w:right w:val="single" w:sz="4" w:space="0" w:color="auto"/>
            </w:tcBorders>
            <w:shd w:val="clear" w:color="auto" w:fill="auto"/>
            <w:vAlign w:val="center"/>
          </w:tcPr>
          <w:p w14:paraId="39F1C36D" w14:textId="77777777" w:rsidR="00996239" w:rsidRPr="00996239" w:rsidRDefault="00996239" w:rsidP="00996239">
            <w:pPr>
              <w:jc w:val="center"/>
              <w:rPr>
                <w:rFonts w:ascii="Times New Roman" w:hAnsi="Times New Roman"/>
                <w:color w:val="000000"/>
                <w:sz w:val="24"/>
                <w:szCs w:val="24"/>
              </w:rPr>
            </w:pPr>
          </w:p>
          <w:p w14:paraId="60C47486" w14:textId="748553EE" w:rsidR="00996239" w:rsidRPr="00996239" w:rsidRDefault="00996239" w:rsidP="00996239">
            <w:pPr>
              <w:jc w:val="center"/>
              <w:rPr>
                <w:rFonts w:ascii="Times New Roman" w:hAnsi="Times New Roman"/>
                <w:sz w:val="24"/>
                <w:szCs w:val="24"/>
              </w:rPr>
            </w:pPr>
            <w:r w:rsidRPr="00996239">
              <w:rPr>
                <w:rFonts w:ascii="Times New Roman" w:hAnsi="Times New Roman"/>
                <w:color w:val="000000"/>
                <w:sz w:val="24"/>
                <w:szCs w:val="24"/>
              </w:rPr>
              <w:t>30</w:t>
            </w:r>
          </w:p>
        </w:tc>
        <w:tc>
          <w:tcPr>
            <w:tcW w:w="1422" w:type="dxa"/>
            <w:tcBorders>
              <w:top w:val="single" w:sz="4" w:space="0" w:color="auto"/>
              <w:left w:val="nil"/>
              <w:bottom w:val="single" w:sz="4" w:space="0" w:color="auto"/>
              <w:right w:val="single" w:sz="4" w:space="0" w:color="auto"/>
            </w:tcBorders>
          </w:tcPr>
          <w:p w14:paraId="71EA1C6A" w14:textId="77777777" w:rsidR="00996239" w:rsidRPr="00996239" w:rsidRDefault="00996239" w:rsidP="00996239">
            <w:pPr>
              <w:jc w:val="center"/>
              <w:rPr>
                <w:rFonts w:ascii="Times New Roman" w:hAnsi="Times New Roman"/>
                <w:sz w:val="24"/>
                <w:szCs w:val="24"/>
              </w:rPr>
            </w:pPr>
          </w:p>
          <w:p w14:paraId="6D1F9E04" w14:textId="4849A46D" w:rsidR="00996239" w:rsidRPr="00996239" w:rsidRDefault="00996239" w:rsidP="00996239">
            <w:pPr>
              <w:jc w:val="center"/>
              <w:rPr>
                <w:rFonts w:ascii="Times New Roman" w:hAnsi="Times New Roman"/>
                <w:sz w:val="24"/>
                <w:szCs w:val="24"/>
              </w:rPr>
            </w:pPr>
            <w:r w:rsidRPr="00996239">
              <w:rPr>
                <w:rFonts w:ascii="Times New Roman" w:hAnsi="Times New Roman"/>
                <w:sz w:val="24"/>
                <w:szCs w:val="24"/>
              </w:rPr>
              <w:t>125</w:t>
            </w:r>
          </w:p>
        </w:tc>
      </w:tr>
      <w:tr w:rsidR="00996239" w:rsidRPr="00B24FA5" w14:paraId="2B4E0AC4" w14:textId="77777777" w:rsidTr="00447B3A">
        <w:trPr>
          <w:trHeight w:val="1852"/>
          <w:jc w:val="center"/>
        </w:trPr>
        <w:tc>
          <w:tcPr>
            <w:tcW w:w="511" w:type="dxa"/>
            <w:tcBorders>
              <w:top w:val="nil"/>
              <w:left w:val="single" w:sz="4" w:space="0" w:color="auto"/>
              <w:bottom w:val="single" w:sz="4" w:space="0" w:color="auto"/>
              <w:right w:val="single" w:sz="4" w:space="0" w:color="auto"/>
            </w:tcBorders>
            <w:shd w:val="clear" w:color="auto" w:fill="auto"/>
            <w:vAlign w:val="center"/>
            <w:hideMark/>
          </w:tcPr>
          <w:p w14:paraId="5837C4F4" w14:textId="77777777" w:rsidR="00996239" w:rsidRPr="00B24FA5" w:rsidRDefault="00996239" w:rsidP="00996239">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5.</w:t>
            </w:r>
          </w:p>
        </w:tc>
        <w:tc>
          <w:tcPr>
            <w:tcW w:w="3902" w:type="dxa"/>
            <w:tcBorders>
              <w:top w:val="single" w:sz="6" w:space="0" w:color="auto"/>
              <w:left w:val="single" w:sz="6" w:space="0" w:color="auto"/>
              <w:bottom w:val="single" w:sz="6" w:space="0" w:color="auto"/>
              <w:right w:val="single" w:sz="4" w:space="0" w:color="auto"/>
            </w:tcBorders>
            <w:hideMark/>
          </w:tcPr>
          <w:p w14:paraId="6E8BAD76" w14:textId="77777777" w:rsidR="00996239" w:rsidRPr="00B24FA5" w:rsidRDefault="00996239" w:rsidP="00996239">
            <w:pPr>
              <w:rPr>
                <w:rFonts w:ascii="Times New Roman" w:hAnsi="Times New Roman"/>
                <w:sz w:val="24"/>
                <w:szCs w:val="24"/>
              </w:rPr>
            </w:pPr>
            <w:r w:rsidRPr="00B24FA5">
              <w:rPr>
                <w:rFonts w:ascii="Times New Roman" w:hAnsi="Times New Roman"/>
                <w:sz w:val="24"/>
                <w:szCs w:val="24"/>
              </w:rPr>
              <w:t>Количество законных представителей прошедших мероприятия первичной и вторичной профилактики употребления алкогольной продукции</w:t>
            </w:r>
          </w:p>
        </w:tc>
        <w:tc>
          <w:tcPr>
            <w:tcW w:w="1292" w:type="dxa"/>
            <w:tcBorders>
              <w:top w:val="single" w:sz="6" w:space="0" w:color="auto"/>
              <w:left w:val="single" w:sz="4" w:space="0" w:color="auto"/>
              <w:bottom w:val="single" w:sz="6" w:space="0" w:color="auto"/>
              <w:right w:val="single" w:sz="4" w:space="0" w:color="auto"/>
            </w:tcBorders>
            <w:hideMark/>
          </w:tcPr>
          <w:p w14:paraId="7F8A8C7D" w14:textId="77777777" w:rsidR="00996239" w:rsidRPr="00B24FA5" w:rsidRDefault="00996239" w:rsidP="00996239">
            <w:pPr>
              <w:jc w:val="center"/>
              <w:rPr>
                <w:rFonts w:ascii="Times New Roman" w:hAnsi="Times New Roman"/>
                <w:sz w:val="24"/>
                <w:szCs w:val="24"/>
              </w:rPr>
            </w:pPr>
          </w:p>
          <w:p w14:paraId="4412F5FF" w14:textId="77777777" w:rsidR="00996239" w:rsidRDefault="00996239" w:rsidP="00996239">
            <w:pPr>
              <w:jc w:val="center"/>
              <w:rPr>
                <w:rFonts w:ascii="Times New Roman" w:hAnsi="Times New Roman"/>
                <w:sz w:val="24"/>
                <w:szCs w:val="24"/>
              </w:rPr>
            </w:pPr>
          </w:p>
          <w:p w14:paraId="013C84BC" w14:textId="0AE31114" w:rsidR="00996239" w:rsidRPr="00B24FA5" w:rsidRDefault="00996239" w:rsidP="00996239">
            <w:pPr>
              <w:jc w:val="center"/>
              <w:rPr>
                <w:rFonts w:ascii="Times New Roman" w:hAnsi="Times New Roman"/>
                <w:sz w:val="24"/>
                <w:szCs w:val="24"/>
              </w:rPr>
            </w:pPr>
            <w:r w:rsidRPr="00B24FA5">
              <w:rPr>
                <w:rFonts w:ascii="Times New Roman" w:hAnsi="Times New Roman"/>
                <w:sz w:val="24"/>
                <w:szCs w:val="24"/>
              </w:rPr>
              <w:t>чел.</w:t>
            </w:r>
          </w:p>
        </w:tc>
        <w:tc>
          <w:tcPr>
            <w:tcW w:w="1286" w:type="dxa"/>
            <w:tcBorders>
              <w:top w:val="nil"/>
              <w:left w:val="single" w:sz="4" w:space="0" w:color="auto"/>
              <w:bottom w:val="single" w:sz="4" w:space="0" w:color="auto"/>
              <w:right w:val="single" w:sz="4" w:space="0" w:color="auto"/>
            </w:tcBorders>
            <w:shd w:val="clear" w:color="auto" w:fill="auto"/>
            <w:vAlign w:val="center"/>
          </w:tcPr>
          <w:p w14:paraId="2C2C2392" w14:textId="417A1F20" w:rsidR="00996239" w:rsidRPr="00996239" w:rsidRDefault="00996239" w:rsidP="00996239">
            <w:pPr>
              <w:jc w:val="center"/>
              <w:rPr>
                <w:rFonts w:ascii="Times New Roman" w:hAnsi="Times New Roman"/>
                <w:sz w:val="24"/>
                <w:szCs w:val="24"/>
              </w:rPr>
            </w:pPr>
            <w:r w:rsidRPr="00996239">
              <w:rPr>
                <w:rFonts w:ascii="Times New Roman" w:hAnsi="Times New Roman"/>
                <w:color w:val="000000"/>
                <w:sz w:val="24"/>
                <w:szCs w:val="24"/>
              </w:rPr>
              <w:t>8</w:t>
            </w:r>
          </w:p>
        </w:tc>
        <w:tc>
          <w:tcPr>
            <w:tcW w:w="1158" w:type="dxa"/>
            <w:tcBorders>
              <w:top w:val="nil"/>
              <w:left w:val="nil"/>
              <w:bottom w:val="single" w:sz="4" w:space="0" w:color="auto"/>
              <w:right w:val="single" w:sz="4" w:space="0" w:color="auto"/>
            </w:tcBorders>
            <w:shd w:val="clear" w:color="auto" w:fill="auto"/>
            <w:vAlign w:val="center"/>
          </w:tcPr>
          <w:p w14:paraId="7C9DCC3C" w14:textId="0508D908" w:rsidR="00996239" w:rsidRPr="00996239" w:rsidRDefault="00996239" w:rsidP="00996239">
            <w:pPr>
              <w:jc w:val="center"/>
              <w:rPr>
                <w:rFonts w:ascii="Times New Roman" w:hAnsi="Times New Roman"/>
                <w:sz w:val="24"/>
                <w:szCs w:val="24"/>
              </w:rPr>
            </w:pPr>
            <w:r w:rsidRPr="00996239">
              <w:rPr>
                <w:rFonts w:ascii="Times New Roman" w:hAnsi="Times New Roman"/>
                <w:color w:val="000000"/>
                <w:sz w:val="24"/>
                <w:szCs w:val="24"/>
              </w:rPr>
              <w:t>8</w:t>
            </w:r>
          </w:p>
        </w:tc>
        <w:tc>
          <w:tcPr>
            <w:tcW w:w="1422" w:type="dxa"/>
            <w:tcBorders>
              <w:top w:val="single" w:sz="6" w:space="0" w:color="auto"/>
              <w:left w:val="single" w:sz="4" w:space="0" w:color="auto"/>
              <w:bottom w:val="single" w:sz="6" w:space="0" w:color="auto"/>
              <w:right w:val="single" w:sz="4" w:space="0" w:color="auto"/>
            </w:tcBorders>
          </w:tcPr>
          <w:p w14:paraId="6F14AAD6" w14:textId="77777777" w:rsidR="00996239" w:rsidRPr="00996239" w:rsidRDefault="00996239" w:rsidP="00996239">
            <w:pPr>
              <w:rPr>
                <w:rFonts w:ascii="Times New Roman" w:hAnsi="Times New Roman"/>
                <w:sz w:val="24"/>
                <w:szCs w:val="24"/>
              </w:rPr>
            </w:pPr>
          </w:p>
          <w:p w14:paraId="4C485894" w14:textId="77777777" w:rsidR="00996239" w:rsidRPr="00996239" w:rsidRDefault="00996239" w:rsidP="00996239">
            <w:pPr>
              <w:jc w:val="center"/>
              <w:rPr>
                <w:rFonts w:ascii="Times New Roman" w:hAnsi="Times New Roman"/>
                <w:sz w:val="24"/>
                <w:szCs w:val="24"/>
              </w:rPr>
            </w:pPr>
          </w:p>
          <w:p w14:paraId="40B999CC" w14:textId="2674074A" w:rsidR="00996239" w:rsidRPr="00996239" w:rsidRDefault="00996239" w:rsidP="00996239">
            <w:pPr>
              <w:jc w:val="center"/>
              <w:rPr>
                <w:rFonts w:ascii="Times New Roman" w:hAnsi="Times New Roman"/>
                <w:sz w:val="24"/>
                <w:szCs w:val="24"/>
              </w:rPr>
            </w:pPr>
            <w:r w:rsidRPr="00996239">
              <w:rPr>
                <w:rFonts w:ascii="Times New Roman" w:hAnsi="Times New Roman"/>
                <w:sz w:val="24"/>
                <w:szCs w:val="24"/>
              </w:rPr>
              <w:t>100</w:t>
            </w:r>
          </w:p>
        </w:tc>
      </w:tr>
    </w:tbl>
    <w:p w14:paraId="6BFFCB01" w14:textId="77777777" w:rsidR="00A8449A" w:rsidRPr="00B24FA5" w:rsidRDefault="00A8449A" w:rsidP="00A8449A">
      <w:pPr>
        <w:tabs>
          <w:tab w:val="left" w:pos="709"/>
        </w:tabs>
        <w:spacing w:after="0" w:line="360" w:lineRule="auto"/>
        <w:ind w:firstLine="709"/>
        <w:jc w:val="both"/>
        <w:rPr>
          <w:rFonts w:ascii="Times New Roman" w:eastAsia="Times New Roman" w:hAnsi="Times New Roman"/>
          <w:sz w:val="26"/>
          <w:szCs w:val="26"/>
          <w:lang w:eastAsia="ru-RU"/>
        </w:rPr>
      </w:pPr>
    </w:p>
    <w:p w14:paraId="4F1BE258" w14:textId="77777777" w:rsidR="00A8449A" w:rsidRPr="00B24FA5" w:rsidRDefault="00A8449A" w:rsidP="00276DC9">
      <w:pPr>
        <w:tabs>
          <w:tab w:val="left" w:pos="709"/>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показатель, ориентированный на снижение</w:t>
      </w:r>
    </w:p>
    <w:p w14:paraId="7BC722E8" w14:textId="5654794E" w:rsidR="00A8449A" w:rsidRPr="00B24FA5" w:rsidRDefault="00A8449A" w:rsidP="00276DC9">
      <w:pPr>
        <w:tabs>
          <w:tab w:val="left" w:pos="709"/>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Из 5 запланированных целевых показателей (индикаторов) выполнены 4 (80</w:t>
      </w:r>
      <w:r w:rsidR="009E6682" w:rsidRPr="00B24FA5">
        <w:rPr>
          <w:rFonts w:ascii="Times New Roman" w:eastAsia="Times New Roman" w:hAnsi="Times New Roman"/>
          <w:sz w:val="26"/>
          <w:szCs w:val="26"/>
          <w:lang w:eastAsia="ru-RU"/>
        </w:rPr>
        <w:t xml:space="preserve"> </w:t>
      </w:r>
      <w:r w:rsidRPr="00B24FA5">
        <w:rPr>
          <w:rFonts w:ascii="Times New Roman" w:eastAsia="Times New Roman" w:hAnsi="Times New Roman"/>
          <w:sz w:val="26"/>
          <w:szCs w:val="26"/>
          <w:lang w:eastAsia="ru-RU"/>
        </w:rPr>
        <w:t>%).</w:t>
      </w:r>
    </w:p>
    <w:p w14:paraId="21930F6D" w14:textId="5F0708CA" w:rsidR="00A8449A" w:rsidRPr="00B24FA5" w:rsidRDefault="00A8449A" w:rsidP="00276DC9">
      <w:pPr>
        <w:tabs>
          <w:tab w:val="left" w:pos="709"/>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По итогам проведенной оценки эффективности за 202</w:t>
      </w:r>
      <w:r w:rsidR="00B946EF">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год муниципальная программа признается</w:t>
      </w:r>
      <w:r w:rsidR="004A335D" w:rsidRPr="00B24FA5">
        <w:rPr>
          <w:rFonts w:ascii="Times New Roman" w:eastAsia="Times New Roman" w:hAnsi="Times New Roman"/>
          <w:sz w:val="26"/>
          <w:szCs w:val="26"/>
          <w:lang w:eastAsia="ru-RU"/>
        </w:rPr>
        <w:t xml:space="preserve"> </w:t>
      </w:r>
      <w:r w:rsidRPr="00B24FA5">
        <w:rPr>
          <w:rFonts w:ascii="Times New Roman" w:eastAsia="Times New Roman" w:hAnsi="Times New Roman"/>
          <w:sz w:val="26"/>
          <w:szCs w:val="26"/>
          <w:lang w:eastAsia="ru-RU"/>
        </w:rPr>
        <w:t>эффективной (</w:t>
      </w:r>
      <w:r w:rsidRPr="00B24FA5">
        <w:rPr>
          <w:rFonts w:ascii="Times New Roman" w:eastAsia="Times New Roman" w:hAnsi="Times New Roman"/>
          <w:sz w:val="26"/>
          <w:szCs w:val="26"/>
          <w:lang w:val="en-US" w:eastAsia="ru-RU"/>
        </w:rPr>
        <w:t>R</w:t>
      </w:r>
      <w:r w:rsidRPr="00B24FA5">
        <w:rPr>
          <w:rFonts w:ascii="Times New Roman" w:eastAsia="Times New Roman" w:hAnsi="Times New Roman"/>
          <w:sz w:val="26"/>
          <w:szCs w:val="26"/>
          <w:lang w:eastAsia="ru-RU"/>
        </w:rPr>
        <w:t>=0,</w:t>
      </w:r>
      <w:r w:rsidR="004A335D" w:rsidRPr="00B24FA5">
        <w:rPr>
          <w:rFonts w:ascii="Times New Roman" w:eastAsia="Times New Roman" w:hAnsi="Times New Roman"/>
          <w:sz w:val="26"/>
          <w:szCs w:val="26"/>
          <w:lang w:eastAsia="ru-RU"/>
        </w:rPr>
        <w:t>9</w:t>
      </w:r>
      <w:r w:rsidRPr="00B24FA5">
        <w:rPr>
          <w:rFonts w:ascii="Times New Roman" w:eastAsia="Times New Roman" w:hAnsi="Times New Roman"/>
          <w:sz w:val="26"/>
          <w:szCs w:val="26"/>
          <w:lang w:eastAsia="ru-RU"/>
        </w:rPr>
        <w:t>).</w:t>
      </w:r>
    </w:p>
    <w:p w14:paraId="5B0F8482" w14:textId="77777777" w:rsidR="00276DC9" w:rsidRPr="00B24FA5" w:rsidRDefault="00276DC9" w:rsidP="00276DC9">
      <w:pPr>
        <w:tabs>
          <w:tab w:val="left" w:pos="709"/>
        </w:tabs>
        <w:spacing w:after="0" w:line="360" w:lineRule="auto"/>
        <w:ind w:firstLine="709"/>
        <w:jc w:val="both"/>
        <w:rPr>
          <w:rFonts w:ascii="Times New Roman" w:eastAsia="Times New Roman" w:hAnsi="Times New Roman"/>
          <w:i/>
          <w:sz w:val="26"/>
          <w:szCs w:val="26"/>
          <w:lang w:eastAsia="ru-RU"/>
        </w:rPr>
      </w:pPr>
      <w:r w:rsidRPr="00B24FA5">
        <w:rPr>
          <w:rFonts w:ascii="Times New Roman" w:eastAsia="Times New Roman" w:hAnsi="Times New Roman"/>
          <w:i/>
          <w:sz w:val="26"/>
          <w:szCs w:val="26"/>
          <w:lang w:eastAsia="ru-RU"/>
        </w:rPr>
        <w:t>Общие рекомендации и предложения:</w:t>
      </w:r>
    </w:p>
    <w:p w14:paraId="734B454D" w14:textId="7D5B444E" w:rsidR="00276DC9" w:rsidRPr="00B24FA5" w:rsidRDefault="00276DC9" w:rsidP="00276DC9">
      <w:pPr>
        <w:tabs>
          <w:tab w:val="left" w:pos="709"/>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1.Осуществлять текущий контроль за реализацией мероприятий муниципальной программы, за использованием финансовых средств, выделенных на ее реализацию.</w:t>
      </w:r>
    </w:p>
    <w:p w14:paraId="21C386DE" w14:textId="77777777" w:rsidR="00A8449A" w:rsidRPr="00B24FA5" w:rsidRDefault="00A8449A" w:rsidP="00A8449A">
      <w:pPr>
        <w:tabs>
          <w:tab w:val="left" w:pos="709"/>
        </w:tabs>
        <w:spacing w:after="0" w:line="360" w:lineRule="auto"/>
        <w:ind w:left="142"/>
        <w:jc w:val="both"/>
        <w:rPr>
          <w:rFonts w:ascii="Times New Roman" w:eastAsia="Times New Roman" w:hAnsi="Times New Roman"/>
          <w:sz w:val="26"/>
          <w:szCs w:val="26"/>
          <w:lang w:eastAsia="ru-RU"/>
        </w:rPr>
      </w:pPr>
    </w:p>
    <w:p w14:paraId="031D8E33" w14:textId="77777777" w:rsidR="009E6682" w:rsidRPr="00CB564D" w:rsidRDefault="00A8449A" w:rsidP="009E6682">
      <w:pPr>
        <w:autoSpaceDE w:val="0"/>
        <w:autoSpaceDN w:val="0"/>
        <w:adjustRightInd w:val="0"/>
        <w:spacing w:after="0" w:line="240" w:lineRule="auto"/>
        <w:jc w:val="center"/>
        <w:rPr>
          <w:rFonts w:ascii="Times New Roman" w:eastAsia="Times New Roman" w:hAnsi="Times New Roman"/>
          <w:b/>
          <w:sz w:val="26"/>
          <w:szCs w:val="26"/>
          <w:lang w:eastAsia="ru-RU"/>
        </w:rPr>
      </w:pPr>
      <w:r w:rsidRPr="00CB564D">
        <w:rPr>
          <w:rFonts w:ascii="Times New Roman" w:eastAsia="Times New Roman" w:hAnsi="Times New Roman"/>
          <w:b/>
          <w:sz w:val="26"/>
          <w:szCs w:val="26"/>
          <w:lang w:eastAsia="ru-RU"/>
        </w:rPr>
        <w:t>12. Муниципальная п</w:t>
      </w:r>
      <w:r w:rsidR="009E6682" w:rsidRPr="00CB564D">
        <w:rPr>
          <w:rFonts w:ascii="Times New Roman" w:eastAsia="Times New Roman" w:hAnsi="Times New Roman"/>
          <w:b/>
          <w:sz w:val="26"/>
          <w:szCs w:val="26"/>
          <w:lang w:eastAsia="ru-RU"/>
        </w:rPr>
        <w:t>рограмма «Развитие гражданского</w:t>
      </w:r>
      <w:r w:rsidRPr="00CB564D">
        <w:rPr>
          <w:rFonts w:ascii="Times New Roman" w:eastAsia="Times New Roman" w:hAnsi="Times New Roman"/>
          <w:b/>
          <w:sz w:val="26"/>
          <w:szCs w:val="26"/>
          <w:lang w:eastAsia="ru-RU"/>
        </w:rPr>
        <w:t xml:space="preserve"> общества </w:t>
      </w:r>
    </w:p>
    <w:p w14:paraId="23B38F0D" w14:textId="55F3C01A" w:rsidR="00A8449A" w:rsidRPr="00B24FA5" w:rsidRDefault="00A8449A" w:rsidP="009E6682">
      <w:pPr>
        <w:autoSpaceDE w:val="0"/>
        <w:autoSpaceDN w:val="0"/>
        <w:adjustRightInd w:val="0"/>
        <w:spacing w:after="0" w:line="240" w:lineRule="auto"/>
        <w:jc w:val="center"/>
        <w:rPr>
          <w:rFonts w:ascii="Times New Roman" w:eastAsia="Times New Roman" w:hAnsi="Times New Roman"/>
          <w:b/>
          <w:sz w:val="26"/>
          <w:szCs w:val="26"/>
          <w:lang w:eastAsia="ru-RU"/>
        </w:rPr>
      </w:pPr>
      <w:r w:rsidRPr="00CB564D">
        <w:rPr>
          <w:rFonts w:ascii="Times New Roman" w:eastAsia="Times New Roman" w:hAnsi="Times New Roman"/>
          <w:b/>
          <w:sz w:val="26"/>
          <w:szCs w:val="26"/>
          <w:lang w:eastAsia="ru-RU"/>
        </w:rPr>
        <w:t>в Ленском районе»</w:t>
      </w:r>
      <w:r w:rsidRPr="00B24FA5">
        <w:rPr>
          <w:rFonts w:ascii="Times New Roman" w:eastAsia="Times New Roman" w:hAnsi="Times New Roman"/>
          <w:b/>
          <w:sz w:val="26"/>
          <w:szCs w:val="26"/>
          <w:lang w:eastAsia="ru-RU"/>
        </w:rPr>
        <w:t xml:space="preserve"> </w:t>
      </w:r>
    </w:p>
    <w:p w14:paraId="3A839D2C" w14:textId="77777777" w:rsidR="00A8449A" w:rsidRPr="00B24FA5" w:rsidRDefault="00A8449A" w:rsidP="00A8449A">
      <w:pPr>
        <w:autoSpaceDE w:val="0"/>
        <w:autoSpaceDN w:val="0"/>
        <w:adjustRightInd w:val="0"/>
        <w:spacing w:after="0" w:line="240" w:lineRule="auto"/>
        <w:jc w:val="center"/>
        <w:rPr>
          <w:rFonts w:ascii="Times New Roman" w:eastAsia="Times New Roman" w:hAnsi="Times New Roman"/>
          <w:sz w:val="26"/>
          <w:szCs w:val="26"/>
          <w:lang w:eastAsia="ru-RU"/>
        </w:rPr>
      </w:pPr>
    </w:p>
    <w:p w14:paraId="66316458" w14:textId="650078C8" w:rsidR="00A8449A" w:rsidRDefault="00A8449A" w:rsidP="00873055">
      <w:pPr>
        <w:tabs>
          <w:tab w:val="left" w:pos="709"/>
        </w:tabs>
        <w:spacing w:after="0" w:line="360" w:lineRule="auto"/>
        <w:ind w:left="142" w:firstLine="567"/>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Программа «Развитие гражданского общества в Ленском районе РС (Я)» утверждена постановлением главы МО «Ленский район»</w:t>
      </w:r>
      <w:r w:rsidR="00873055" w:rsidRPr="00B24FA5">
        <w:rPr>
          <w:rFonts w:ascii="Times New Roman" w:eastAsia="Times New Roman" w:hAnsi="Times New Roman"/>
          <w:sz w:val="26"/>
          <w:szCs w:val="26"/>
          <w:lang w:eastAsia="ru-RU"/>
        </w:rPr>
        <w:t xml:space="preserve"> от 29.07.2019г № 01-03-659/9 (ред. от </w:t>
      </w:r>
      <w:r w:rsidR="00AA0A15">
        <w:rPr>
          <w:rFonts w:ascii="Times New Roman" w:eastAsia="Times New Roman" w:hAnsi="Times New Roman"/>
          <w:sz w:val="26"/>
          <w:szCs w:val="26"/>
          <w:lang w:eastAsia="ru-RU"/>
        </w:rPr>
        <w:t>03</w:t>
      </w:r>
      <w:r w:rsidR="00873055" w:rsidRPr="00B24FA5">
        <w:rPr>
          <w:rFonts w:ascii="Times New Roman" w:eastAsia="Times New Roman" w:hAnsi="Times New Roman"/>
          <w:sz w:val="26"/>
          <w:szCs w:val="26"/>
          <w:lang w:eastAsia="ru-RU"/>
        </w:rPr>
        <w:t>.</w:t>
      </w:r>
      <w:r w:rsidR="00AA0A15">
        <w:rPr>
          <w:rFonts w:ascii="Times New Roman" w:eastAsia="Times New Roman" w:hAnsi="Times New Roman"/>
          <w:sz w:val="26"/>
          <w:szCs w:val="26"/>
          <w:lang w:eastAsia="ru-RU"/>
        </w:rPr>
        <w:t>10</w:t>
      </w:r>
      <w:r w:rsidR="00873055" w:rsidRPr="00B24FA5">
        <w:rPr>
          <w:rFonts w:ascii="Times New Roman" w:eastAsia="Times New Roman" w:hAnsi="Times New Roman"/>
          <w:sz w:val="26"/>
          <w:szCs w:val="26"/>
          <w:lang w:eastAsia="ru-RU"/>
        </w:rPr>
        <w:t>.202</w:t>
      </w:r>
      <w:r w:rsidR="00AA0A15">
        <w:rPr>
          <w:rFonts w:ascii="Times New Roman" w:eastAsia="Times New Roman" w:hAnsi="Times New Roman"/>
          <w:sz w:val="26"/>
          <w:szCs w:val="26"/>
          <w:lang w:eastAsia="ru-RU"/>
        </w:rPr>
        <w:t>2</w:t>
      </w:r>
      <w:r w:rsidR="00873055" w:rsidRPr="00B24FA5">
        <w:rPr>
          <w:rFonts w:ascii="Times New Roman" w:eastAsia="Times New Roman" w:hAnsi="Times New Roman"/>
          <w:sz w:val="26"/>
          <w:szCs w:val="26"/>
          <w:lang w:eastAsia="ru-RU"/>
        </w:rPr>
        <w:t xml:space="preserve"> № 01-03-</w:t>
      </w:r>
      <w:r w:rsidR="00AA0A15">
        <w:rPr>
          <w:rFonts w:ascii="Times New Roman" w:eastAsia="Times New Roman" w:hAnsi="Times New Roman"/>
          <w:sz w:val="26"/>
          <w:szCs w:val="26"/>
          <w:lang w:eastAsia="ru-RU"/>
        </w:rPr>
        <w:t>624</w:t>
      </w:r>
      <w:r w:rsidR="00873055" w:rsidRPr="00B24FA5">
        <w:rPr>
          <w:rFonts w:ascii="Times New Roman" w:eastAsia="Times New Roman" w:hAnsi="Times New Roman"/>
          <w:sz w:val="26"/>
          <w:szCs w:val="26"/>
          <w:lang w:eastAsia="ru-RU"/>
        </w:rPr>
        <w:t>/</w:t>
      </w:r>
      <w:r w:rsidR="00AA0A15">
        <w:rPr>
          <w:rFonts w:ascii="Times New Roman" w:eastAsia="Times New Roman" w:hAnsi="Times New Roman"/>
          <w:sz w:val="26"/>
          <w:szCs w:val="26"/>
          <w:lang w:eastAsia="ru-RU"/>
        </w:rPr>
        <w:t>2</w:t>
      </w:r>
      <w:r w:rsidR="00873055" w:rsidRPr="00B24FA5">
        <w:rPr>
          <w:rFonts w:ascii="Times New Roman" w:eastAsia="Times New Roman" w:hAnsi="Times New Roman"/>
          <w:sz w:val="26"/>
          <w:szCs w:val="26"/>
          <w:lang w:eastAsia="ru-RU"/>
        </w:rPr>
        <w:t>).</w:t>
      </w:r>
    </w:p>
    <w:p w14:paraId="0FE36920" w14:textId="77777777" w:rsidR="00873055" w:rsidRPr="00873055" w:rsidRDefault="00873055" w:rsidP="00873055">
      <w:pPr>
        <w:tabs>
          <w:tab w:val="left" w:pos="709"/>
        </w:tabs>
        <w:spacing w:after="0" w:line="360" w:lineRule="auto"/>
        <w:ind w:left="142" w:firstLine="567"/>
        <w:jc w:val="both"/>
        <w:rPr>
          <w:rFonts w:ascii="Times New Roman" w:eastAsia="Times New Roman" w:hAnsi="Times New Roman"/>
          <w:sz w:val="26"/>
          <w:szCs w:val="26"/>
          <w:lang w:eastAsia="ru-RU"/>
        </w:rPr>
      </w:pPr>
      <w:r w:rsidRPr="00873055">
        <w:rPr>
          <w:rFonts w:ascii="Times New Roman" w:eastAsia="Times New Roman" w:hAnsi="Times New Roman"/>
          <w:sz w:val="26"/>
          <w:szCs w:val="26"/>
          <w:lang w:eastAsia="ru-RU"/>
        </w:rPr>
        <w:t>Ответственным исполнителем является МКУ «Комитет по молодежной и семейной политике» МО «Ленский район» РС (Я).</w:t>
      </w:r>
    </w:p>
    <w:p w14:paraId="2244AC58" w14:textId="0D2C76AE" w:rsidR="00873055" w:rsidRPr="00873055" w:rsidRDefault="00873055" w:rsidP="00873055">
      <w:pPr>
        <w:tabs>
          <w:tab w:val="left" w:pos="709"/>
        </w:tabs>
        <w:spacing w:after="0" w:line="360" w:lineRule="auto"/>
        <w:ind w:left="142" w:firstLine="567"/>
        <w:jc w:val="both"/>
        <w:rPr>
          <w:rFonts w:ascii="Times New Roman" w:eastAsia="Times New Roman" w:hAnsi="Times New Roman"/>
          <w:sz w:val="26"/>
          <w:szCs w:val="26"/>
          <w:lang w:eastAsia="ru-RU"/>
        </w:rPr>
      </w:pPr>
      <w:r w:rsidRPr="00873055">
        <w:rPr>
          <w:rFonts w:ascii="Times New Roman" w:eastAsia="Times New Roman" w:hAnsi="Times New Roman"/>
          <w:sz w:val="26"/>
          <w:szCs w:val="26"/>
          <w:lang w:eastAsia="ru-RU"/>
        </w:rPr>
        <w:t xml:space="preserve">Цель программы </w:t>
      </w:r>
      <w:r w:rsidR="009E6682" w:rsidRPr="00A8449A">
        <w:rPr>
          <w:rFonts w:ascii="Times New Roman" w:eastAsia="Times New Roman" w:hAnsi="Times New Roman"/>
          <w:sz w:val="26"/>
          <w:szCs w:val="26"/>
          <w:lang w:eastAsia="ru-RU"/>
        </w:rPr>
        <w:t>–</w:t>
      </w:r>
      <w:r w:rsidRPr="00873055">
        <w:rPr>
          <w:rFonts w:ascii="Times New Roman" w:eastAsia="Times New Roman" w:hAnsi="Times New Roman"/>
          <w:sz w:val="26"/>
          <w:szCs w:val="26"/>
          <w:lang w:eastAsia="ru-RU"/>
        </w:rPr>
        <w:t xml:space="preserve"> развитие гражданской активности населения путем обеспечения поддержки жителей для реализации их социально значимой практической деятельности и активизации добровольческих инициатив.</w:t>
      </w:r>
    </w:p>
    <w:p w14:paraId="3F947CE4" w14:textId="2C04B4EF" w:rsidR="00873055" w:rsidRPr="00B24FA5" w:rsidRDefault="00873055" w:rsidP="00873055">
      <w:pPr>
        <w:tabs>
          <w:tab w:val="left" w:pos="709"/>
        </w:tabs>
        <w:spacing w:after="0" w:line="360" w:lineRule="auto"/>
        <w:ind w:left="142" w:firstLine="567"/>
        <w:jc w:val="both"/>
        <w:rPr>
          <w:rFonts w:ascii="Times New Roman" w:eastAsia="Times New Roman" w:hAnsi="Times New Roman"/>
          <w:sz w:val="26"/>
          <w:szCs w:val="26"/>
          <w:lang w:eastAsia="ru-RU"/>
        </w:rPr>
      </w:pPr>
      <w:r w:rsidRPr="00873055">
        <w:rPr>
          <w:rFonts w:ascii="Times New Roman" w:eastAsia="Times New Roman" w:hAnsi="Times New Roman"/>
          <w:sz w:val="26"/>
          <w:szCs w:val="26"/>
          <w:lang w:eastAsia="ru-RU"/>
        </w:rPr>
        <w:t xml:space="preserve">Задача программы </w:t>
      </w:r>
      <w:r w:rsidR="009E6682" w:rsidRPr="00A8449A">
        <w:rPr>
          <w:rFonts w:ascii="Times New Roman" w:eastAsia="Times New Roman" w:hAnsi="Times New Roman"/>
          <w:sz w:val="26"/>
          <w:szCs w:val="26"/>
          <w:lang w:eastAsia="ru-RU"/>
        </w:rPr>
        <w:t>–</w:t>
      </w:r>
      <w:r w:rsidRPr="00873055">
        <w:rPr>
          <w:rFonts w:ascii="Times New Roman" w:eastAsia="Times New Roman" w:hAnsi="Times New Roman"/>
          <w:sz w:val="26"/>
          <w:szCs w:val="26"/>
          <w:lang w:eastAsia="ru-RU"/>
        </w:rPr>
        <w:t xml:space="preserve"> формирование системы муниципальной поддержки </w:t>
      </w:r>
      <w:r w:rsidRPr="00B24FA5">
        <w:rPr>
          <w:rFonts w:ascii="Times New Roman" w:eastAsia="Times New Roman" w:hAnsi="Times New Roman"/>
          <w:sz w:val="26"/>
          <w:szCs w:val="26"/>
          <w:lang w:eastAsia="ru-RU"/>
        </w:rPr>
        <w:t>некоммерческих организаций, деятельность которых направлена на решение актуальных социально значимых проблем в Ленском районе.</w:t>
      </w:r>
    </w:p>
    <w:p w14:paraId="3E881743" w14:textId="64516084" w:rsidR="00873055" w:rsidRPr="00B24FA5" w:rsidRDefault="00873055" w:rsidP="00873055">
      <w:pPr>
        <w:tabs>
          <w:tab w:val="left" w:pos="709"/>
        </w:tabs>
        <w:spacing w:after="0" w:line="360" w:lineRule="auto"/>
        <w:ind w:left="142" w:firstLine="567"/>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В отчетном периоде на реализацию мероприятий программы </w:t>
      </w:r>
      <w:r w:rsidR="00AA0A15">
        <w:rPr>
          <w:rFonts w:ascii="Times New Roman" w:eastAsia="Times New Roman" w:hAnsi="Times New Roman"/>
          <w:sz w:val="26"/>
          <w:szCs w:val="26"/>
          <w:lang w:eastAsia="ru-RU"/>
        </w:rPr>
        <w:t xml:space="preserve">было </w:t>
      </w:r>
      <w:r w:rsidRPr="00B24FA5">
        <w:rPr>
          <w:rFonts w:ascii="Times New Roman" w:eastAsia="Times New Roman" w:hAnsi="Times New Roman"/>
          <w:sz w:val="26"/>
          <w:szCs w:val="26"/>
          <w:lang w:eastAsia="ru-RU"/>
        </w:rPr>
        <w:t xml:space="preserve">запланировано </w:t>
      </w:r>
      <w:r w:rsidR="00266A78">
        <w:rPr>
          <w:rFonts w:ascii="Times New Roman" w:eastAsia="Times New Roman" w:hAnsi="Times New Roman"/>
          <w:sz w:val="26"/>
          <w:szCs w:val="26"/>
          <w:lang w:eastAsia="ru-RU"/>
        </w:rPr>
        <w:t>6 010 228</w:t>
      </w:r>
      <w:r w:rsidR="00325428" w:rsidRPr="00B24FA5">
        <w:rPr>
          <w:rFonts w:ascii="Times New Roman" w:eastAsia="Times New Roman" w:hAnsi="Times New Roman"/>
          <w:sz w:val="26"/>
          <w:szCs w:val="26"/>
          <w:lang w:eastAsia="ru-RU"/>
        </w:rPr>
        <w:t>,</w:t>
      </w:r>
      <w:r w:rsidR="00266A78">
        <w:rPr>
          <w:rFonts w:ascii="Times New Roman" w:eastAsia="Times New Roman" w:hAnsi="Times New Roman"/>
          <w:sz w:val="26"/>
          <w:szCs w:val="26"/>
          <w:lang w:eastAsia="ru-RU"/>
        </w:rPr>
        <w:t>93</w:t>
      </w:r>
      <w:r w:rsidR="00325428" w:rsidRPr="00B24FA5">
        <w:rPr>
          <w:rFonts w:ascii="Times New Roman" w:eastAsia="Times New Roman" w:hAnsi="Times New Roman"/>
          <w:sz w:val="26"/>
          <w:szCs w:val="26"/>
          <w:lang w:eastAsia="ru-RU"/>
        </w:rPr>
        <w:t xml:space="preserve"> </w:t>
      </w:r>
      <w:r w:rsidRPr="00B24FA5">
        <w:rPr>
          <w:rFonts w:ascii="Times New Roman" w:eastAsia="Times New Roman" w:hAnsi="Times New Roman"/>
          <w:sz w:val="26"/>
          <w:szCs w:val="26"/>
          <w:lang w:eastAsia="ru-RU"/>
        </w:rPr>
        <w:t>руб</w:t>
      </w:r>
      <w:r w:rsidR="00325428" w:rsidRPr="00B24FA5">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 xml:space="preserve"> из средств бюджета муниципального образования «Ленский район», из них реализовано </w:t>
      </w:r>
      <w:r w:rsidR="00266A78">
        <w:rPr>
          <w:rFonts w:ascii="Times New Roman" w:eastAsia="Times New Roman" w:hAnsi="Times New Roman"/>
          <w:sz w:val="26"/>
          <w:szCs w:val="26"/>
          <w:lang w:eastAsia="ru-RU"/>
        </w:rPr>
        <w:t>6</w:t>
      </w:r>
      <w:r w:rsidR="00325428" w:rsidRPr="00B24FA5">
        <w:rPr>
          <w:rFonts w:ascii="Times New Roman" w:eastAsia="Times New Roman" w:hAnsi="Times New Roman"/>
          <w:sz w:val="26"/>
          <w:szCs w:val="26"/>
          <w:lang w:eastAsia="ru-RU"/>
        </w:rPr>
        <w:t> </w:t>
      </w:r>
      <w:r w:rsidR="00266A78">
        <w:rPr>
          <w:rFonts w:ascii="Times New Roman" w:eastAsia="Times New Roman" w:hAnsi="Times New Roman"/>
          <w:sz w:val="26"/>
          <w:szCs w:val="26"/>
          <w:lang w:eastAsia="ru-RU"/>
        </w:rPr>
        <w:t>010 228</w:t>
      </w:r>
      <w:r w:rsidR="00325428" w:rsidRPr="00B24FA5">
        <w:rPr>
          <w:rFonts w:ascii="Times New Roman" w:eastAsia="Times New Roman" w:hAnsi="Times New Roman"/>
          <w:sz w:val="26"/>
          <w:szCs w:val="26"/>
          <w:lang w:eastAsia="ru-RU"/>
        </w:rPr>
        <w:t>,</w:t>
      </w:r>
      <w:r w:rsidR="00266A78">
        <w:rPr>
          <w:rFonts w:ascii="Times New Roman" w:eastAsia="Times New Roman" w:hAnsi="Times New Roman"/>
          <w:sz w:val="26"/>
          <w:szCs w:val="26"/>
          <w:lang w:eastAsia="ru-RU"/>
        </w:rPr>
        <w:t>93</w:t>
      </w:r>
      <w:r w:rsidRPr="00B24FA5">
        <w:rPr>
          <w:rFonts w:ascii="Times New Roman" w:eastAsia="Times New Roman" w:hAnsi="Times New Roman"/>
          <w:sz w:val="26"/>
          <w:szCs w:val="26"/>
          <w:lang w:eastAsia="ru-RU"/>
        </w:rPr>
        <w:t xml:space="preserve"> руб.</w:t>
      </w:r>
    </w:p>
    <w:p w14:paraId="05F1366B" w14:textId="77777777" w:rsidR="00873055" w:rsidRPr="00B24FA5" w:rsidRDefault="00873055" w:rsidP="00873055">
      <w:pPr>
        <w:spacing w:after="0" w:line="360" w:lineRule="auto"/>
        <w:jc w:val="center"/>
        <w:rPr>
          <w:rFonts w:ascii="Times New Roman" w:eastAsia="Times New Roman" w:hAnsi="Times New Roman"/>
          <w:sz w:val="26"/>
          <w:szCs w:val="26"/>
          <w:lang w:val="x-none" w:eastAsia="x-none"/>
        </w:rPr>
      </w:pPr>
      <w:r w:rsidRPr="00B24FA5">
        <w:rPr>
          <w:rFonts w:ascii="Times New Roman" w:hAnsi="Times New Roman"/>
          <w:sz w:val="26"/>
          <w:szCs w:val="26"/>
          <w:lang w:val="x-none" w:eastAsia="x-none"/>
        </w:rPr>
        <w:t>Таблица 1</w:t>
      </w:r>
      <w:r w:rsidRPr="00B24FA5">
        <w:rPr>
          <w:rFonts w:ascii="Times New Roman" w:hAnsi="Times New Roman"/>
          <w:sz w:val="26"/>
          <w:szCs w:val="26"/>
          <w:lang w:eastAsia="x-none"/>
        </w:rPr>
        <w:t>2</w:t>
      </w:r>
      <w:r w:rsidRPr="00B24FA5">
        <w:rPr>
          <w:rFonts w:ascii="Times New Roman" w:hAnsi="Times New Roman"/>
          <w:sz w:val="26"/>
          <w:szCs w:val="26"/>
          <w:lang w:val="x-none" w:eastAsia="x-none"/>
        </w:rPr>
        <w:t>.1. Ресурсное обеспечение</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19"/>
        <w:gridCol w:w="1984"/>
        <w:gridCol w:w="1985"/>
        <w:gridCol w:w="1559"/>
        <w:gridCol w:w="1492"/>
      </w:tblGrid>
      <w:tr w:rsidR="00873055" w:rsidRPr="00B24FA5" w14:paraId="4675EA76" w14:textId="77777777" w:rsidTr="002052C5">
        <w:trPr>
          <w:cantSplit/>
          <w:trHeight w:val="841"/>
        </w:trPr>
        <w:tc>
          <w:tcPr>
            <w:tcW w:w="2619" w:type="dxa"/>
            <w:tcBorders>
              <w:top w:val="single" w:sz="4" w:space="0" w:color="auto"/>
              <w:left w:val="single" w:sz="4" w:space="0" w:color="auto"/>
              <w:bottom w:val="single" w:sz="4" w:space="0" w:color="auto"/>
              <w:right w:val="single" w:sz="4" w:space="0" w:color="auto"/>
            </w:tcBorders>
          </w:tcPr>
          <w:p w14:paraId="11C14884" w14:textId="77777777" w:rsidR="00873055" w:rsidRPr="00B24FA5" w:rsidRDefault="00873055" w:rsidP="00873055">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Наименование   </w:t>
            </w:r>
            <w:r w:rsidRPr="00B24FA5">
              <w:rPr>
                <w:rFonts w:ascii="Times New Roman" w:eastAsia="Times New Roman" w:hAnsi="Times New Roman"/>
                <w:sz w:val="24"/>
                <w:szCs w:val="24"/>
                <w:lang w:eastAsia="ru-RU"/>
              </w:rPr>
              <w:br/>
              <w:t>программы</w:t>
            </w:r>
            <w:r w:rsidRPr="00B24FA5">
              <w:rPr>
                <w:rFonts w:ascii="Times New Roman" w:eastAsia="Times New Roman" w:hAnsi="Times New Roman"/>
                <w:sz w:val="24"/>
                <w:szCs w:val="24"/>
                <w:lang w:eastAsia="ru-RU"/>
              </w:rPr>
              <w:br/>
            </w:r>
          </w:p>
        </w:tc>
        <w:tc>
          <w:tcPr>
            <w:tcW w:w="1984" w:type="dxa"/>
            <w:tcBorders>
              <w:top w:val="single" w:sz="4" w:space="0" w:color="auto"/>
              <w:left w:val="single" w:sz="4" w:space="0" w:color="auto"/>
              <w:bottom w:val="single" w:sz="4" w:space="0" w:color="auto"/>
              <w:right w:val="single" w:sz="4" w:space="0" w:color="auto"/>
            </w:tcBorders>
          </w:tcPr>
          <w:p w14:paraId="3F07B8C9" w14:textId="77777777" w:rsidR="00873055" w:rsidRPr="00B24FA5" w:rsidRDefault="00873055" w:rsidP="00873055">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Источники   </w:t>
            </w:r>
            <w:r w:rsidRPr="00B24FA5">
              <w:rPr>
                <w:rFonts w:ascii="Times New Roman" w:eastAsia="Times New Roman" w:hAnsi="Times New Roman"/>
                <w:sz w:val="24"/>
                <w:szCs w:val="24"/>
                <w:lang w:eastAsia="ru-RU"/>
              </w:rPr>
              <w:br/>
              <w:t>финансирования</w:t>
            </w:r>
          </w:p>
        </w:tc>
        <w:tc>
          <w:tcPr>
            <w:tcW w:w="1985" w:type="dxa"/>
            <w:tcBorders>
              <w:top w:val="single" w:sz="4" w:space="0" w:color="auto"/>
              <w:left w:val="single" w:sz="4" w:space="0" w:color="auto"/>
              <w:bottom w:val="single" w:sz="4" w:space="0" w:color="auto"/>
              <w:right w:val="single" w:sz="4" w:space="0" w:color="auto"/>
            </w:tcBorders>
          </w:tcPr>
          <w:p w14:paraId="2648BFC7" w14:textId="77777777" w:rsidR="00873055" w:rsidRPr="00B24FA5" w:rsidRDefault="00873055" w:rsidP="00873055">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Финансирование</w:t>
            </w:r>
          </w:p>
          <w:p w14:paraId="4FF1F714" w14:textId="77777777" w:rsidR="00873055" w:rsidRPr="00B24FA5" w:rsidRDefault="00873055" w:rsidP="00873055">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(руб.)</w:t>
            </w:r>
          </w:p>
        </w:tc>
        <w:tc>
          <w:tcPr>
            <w:tcW w:w="1559" w:type="dxa"/>
            <w:tcBorders>
              <w:top w:val="single" w:sz="4" w:space="0" w:color="auto"/>
              <w:left w:val="single" w:sz="4" w:space="0" w:color="auto"/>
              <w:right w:val="single" w:sz="4" w:space="0" w:color="auto"/>
            </w:tcBorders>
          </w:tcPr>
          <w:p w14:paraId="10A0A68A" w14:textId="77777777" w:rsidR="00873055" w:rsidRPr="00B24FA5" w:rsidRDefault="00873055" w:rsidP="00873055">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Исполнение</w:t>
            </w:r>
          </w:p>
          <w:p w14:paraId="7E21C1AA" w14:textId="77777777" w:rsidR="00873055" w:rsidRPr="00B24FA5" w:rsidRDefault="00873055" w:rsidP="00873055">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(руб.)</w:t>
            </w:r>
          </w:p>
        </w:tc>
        <w:tc>
          <w:tcPr>
            <w:tcW w:w="1492" w:type="dxa"/>
            <w:tcBorders>
              <w:top w:val="single" w:sz="4" w:space="0" w:color="auto"/>
              <w:left w:val="single" w:sz="4" w:space="0" w:color="auto"/>
              <w:right w:val="single" w:sz="4" w:space="0" w:color="auto"/>
            </w:tcBorders>
          </w:tcPr>
          <w:p w14:paraId="700F862C" w14:textId="77777777" w:rsidR="00873055" w:rsidRPr="00B24FA5" w:rsidRDefault="00873055" w:rsidP="00873055">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Исполнение</w:t>
            </w:r>
          </w:p>
          <w:p w14:paraId="1E9B4A16" w14:textId="77777777" w:rsidR="00873055" w:rsidRPr="00B24FA5" w:rsidRDefault="00873055" w:rsidP="00873055">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r>
      <w:tr w:rsidR="00873055" w:rsidRPr="00B24FA5" w14:paraId="2588C306" w14:textId="77777777" w:rsidTr="002052C5">
        <w:trPr>
          <w:cantSplit/>
          <w:trHeight w:val="771"/>
        </w:trPr>
        <w:tc>
          <w:tcPr>
            <w:tcW w:w="2619" w:type="dxa"/>
            <w:vMerge w:val="restart"/>
            <w:tcBorders>
              <w:left w:val="single" w:sz="4" w:space="0" w:color="auto"/>
              <w:right w:val="single" w:sz="4" w:space="0" w:color="auto"/>
            </w:tcBorders>
          </w:tcPr>
          <w:p w14:paraId="34B07ABF" w14:textId="509B5F9E" w:rsidR="00873055" w:rsidRPr="00B24FA5" w:rsidRDefault="00873055" w:rsidP="00873055">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Развитие граждан</w:t>
            </w:r>
            <w:r w:rsidR="00060432" w:rsidRPr="00B24FA5">
              <w:rPr>
                <w:rFonts w:ascii="Times New Roman" w:eastAsia="Times New Roman" w:hAnsi="Times New Roman"/>
                <w:sz w:val="24"/>
                <w:szCs w:val="24"/>
                <w:lang w:eastAsia="ru-RU"/>
              </w:rPr>
              <w:t>ского общества в Ленском районе</w:t>
            </w:r>
          </w:p>
        </w:tc>
        <w:tc>
          <w:tcPr>
            <w:tcW w:w="1984" w:type="dxa"/>
            <w:tcBorders>
              <w:top w:val="single" w:sz="4" w:space="0" w:color="auto"/>
              <w:left w:val="single" w:sz="4" w:space="0" w:color="auto"/>
              <w:bottom w:val="single" w:sz="4" w:space="0" w:color="auto"/>
              <w:right w:val="single" w:sz="4" w:space="0" w:color="auto"/>
            </w:tcBorders>
          </w:tcPr>
          <w:p w14:paraId="7161CEF8" w14:textId="77777777" w:rsidR="00873055" w:rsidRPr="00B24FA5" w:rsidRDefault="00873055" w:rsidP="00873055">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Бюджет МО «Ленский</w:t>
            </w:r>
          </w:p>
          <w:p w14:paraId="504DFB46" w14:textId="77777777" w:rsidR="00873055" w:rsidRPr="00B24FA5" w:rsidRDefault="00873055" w:rsidP="00873055">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район»</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5AAD9DF2" w14:textId="574C1794" w:rsidR="00873055" w:rsidRPr="00BB3B90" w:rsidRDefault="00BB3B90" w:rsidP="00873055">
            <w:pPr>
              <w:spacing w:after="0" w:line="240" w:lineRule="auto"/>
              <w:jc w:val="center"/>
              <w:rPr>
                <w:rFonts w:ascii="Times New Roman" w:hAnsi="Times New Roman"/>
                <w:sz w:val="24"/>
                <w:szCs w:val="24"/>
                <w:lang w:eastAsia="ru-RU"/>
              </w:rPr>
            </w:pPr>
            <w:r w:rsidRPr="00BB3B90">
              <w:rPr>
                <w:rFonts w:ascii="Times New Roman" w:eastAsia="Times New Roman" w:hAnsi="Times New Roman"/>
                <w:sz w:val="24"/>
                <w:szCs w:val="24"/>
                <w:lang w:eastAsia="ru-RU"/>
              </w:rPr>
              <w:t>6 010 228,93</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912DDF" w14:textId="6B893D92" w:rsidR="00873055" w:rsidRPr="00BB3B90" w:rsidRDefault="00BB3B90" w:rsidP="00873055">
            <w:pPr>
              <w:spacing w:after="0" w:line="240" w:lineRule="auto"/>
              <w:jc w:val="center"/>
              <w:rPr>
                <w:rFonts w:ascii="Times New Roman" w:hAnsi="Times New Roman"/>
                <w:sz w:val="24"/>
                <w:szCs w:val="24"/>
                <w:lang w:eastAsia="ru-RU"/>
              </w:rPr>
            </w:pPr>
            <w:r w:rsidRPr="00BB3B90">
              <w:rPr>
                <w:rFonts w:ascii="Times New Roman" w:eastAsia="Times New Roman" w:hAnsi="Times New Roman"/>
                <w:sz w:val="24"/>
                <w:szCs w:val="24"/>
                <w:lang w:eastAsia="ru-RU"/>
              </w:rPr>
              <w:t>6 010 228,93</w:t>
            </w:r>
          </w:p>
        </w:tc>
        <w:tc>
          <w:tcPr>
            <w:tcW w:w="1492" w:type="dxa"/>
            <w:tcBorders>
              <w:top w:val="single" w:sz="4" w:space="0" w:color="auto"/>
              <w:left w:val="single" w:sz="4" w:space="0" w:color="auto"/>
              <w:bottom w:val="single" w:sz="4" w:space="0" w:color="auto"/>
              <w:right w:val="single" w:sz="4" w:space="0" w:color="auto"/>
            </w:tcBorders>
            <w:shd w:val="clear" w:color="auto" w:fill="FFFFFF"/>
          </w:tcPr>
          <w:p w14:paraId="49999F80" w14:textId="2684C709" w:rsidR="00325428" w:rsidRPr="00BB3B90" w:rsidRDefault="00BB3B90" w:rsidP="00873055">
            <w:pPr>
              <w:spacing w:after="0" w:line="240" w:lineRule="auto"/>
              <w:jc w:val="center"/>
              <w:rPr>
                <w:rFonts w:ascii="Times New Roman" w:hAnsi="Times New Roman"/>
                <w:sz w:val="24"/>
                <w:szCs w:val="24"/>
                <w:lang w:eastAsia="ru-RU"/>
              </w:rPr>
            </w:pPr>
            <w:r w:rsidRPr="00BB3B90">
              <w:rPr>
                <w:rFonts w:ascii="Times New Roman" w:hAnsi="Times New Roman"/>
                <w:sz w:val="24"/>
                <w:szCs w:val="24"/>
                <w:lang w:eastAsia="ru-RU"/>
              </w:rPr>
              <w:t>100</w:t>
            </w:r>
          </w:p>
        </w:tc>
      </w:tr>
      <w:tr w:rsidR="00873055" w:rsidRPr="00B24FA5" w14:paraId="1599429A" w14:textId="77777777" w:rsidTr="002052C5">
        <w:trPr>
          <w:cantSplit/>
          <w:trHeight w:val="376"/>
        </w:trPr>
        <w:tc>
          <w:tcPr>
            <w:tcW w:w="2619" w:type="dxa"/>
            <w:vMerge/>
            <w:tcBorders>
              <w:left w:val="single" w:sz="4" w:space="0" w:color="auto"/>
              <w:bottom w:val="single" w:sz="4" w:space="0" w:color="auto"/>
              <w:right w:val="single" w:sz="4" w:space="0" w:color="auto"/>
            </w:tcBorders>
          </w:tcPr>
          <w:p w14:paraId="0AAE88A3" w14:textId="77777777" w:rsidR="00873055" w:rsidRPr="00B24FA5" w:rsidRDefault="00873055" w:rsidP="00873055">
            <w:pPr>
              <w:spacing w:after="0" w:line="240" w:lineRule="auto"/>
              <w:jc w:val="center"/>
              <w:rPr>
                <w:rFonts w:ascii="Times New Roman" w:eastAsia="Times New Roman" w:hAnsi="Times New Roman"/>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14:paraId="64BC8551" w14:textId="77777777" w:rsidR="00873055" w:rsidRPr="00B24FA5" w:rsidRDefault="00873055" w:rsidP="00873055">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Всего:</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2F5365CB" w14:textId="7F7700D0" w:rsidR="00873055" w:rsidRPr="00BB3B90" w:rsidRDefault="00BB3B90" w:rsidP="00873055">
            <w:pPr>
              <w:spacing w:after="0" w:line="240" w:lineRule="auto"/>
              <w:jc w:val="center"/>
              <w:rPr>
                <w:rFonts w:ascii="Times New Roman" w:hAnsi="Times New Roman"/>
                <w:sz w:val="24"/>
                <w:szCs w:val="24"/>
                <w:lang w:eastAsia="ru-RU"/>
              </w:rPr>
            </w:pPr>
            <w:r w:rsidRPr="00BB3B90">
              <w:rPr>
                <w:rFonts w:ascii="Times New Roman" w:eastAsia="Times New Roman" w:hAnsi="Times New Roman"/>
                <w:sz w:val="24"/>
                <w:szCs w:val="24"/>
                <w:lang w:eastAsia="ru-RU"/>
              </w:rPr>
              <w:t>6 010 228,93</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D74EFC5" w14:textId="0BE1B118" w:rsidR="00873055" w:rsidRPr="00BB3B90" w:rsidRDefault="00BB3B90" w:rsidP="00873055">
            <w:pPr>
              <w:spacing w:after="0" w:line="240" w:lineRule="auto"/>
              <w:jc w:val="center"/>
              <w:rPr>
                <w:rFonts w:ascii="Times New Roman" w:hAnsi="Times New Roman"/>
                <w:sz w:val="24"/>
                <w:szCs w:val="24"/>
                <w:lang w:eastAsia="ru-RU"/>
              </w:rPr>
            </w:pPr>
            <w:r w:rsidRPr="00BB3B90">
              <w:rPr>
                <w:rFonts w:ascii="Times New Roman" w:eastAsia="Times New Roman" w:hAnsi="Times New Roman"/>
                <w:sz w:val="24"/>
                <w:szCs w:val="24"/>
                <w:lang w:eastAsia="ru-RU"/>
              </w:rPr>
              <w:t>6 010 228,93</w:t>
            </w:r>
          </w:p>
        </w:tc>
        <w:tc>
          <w:tcPr>
            <w:tcW w:w="1492" w:type="dxa"/>
            <w:tcBorders>
              <w:top w:val="single" w:sz="4" w:space="0" w:color="auto"/>
              <w:left w:val="single" w:sz="4" w:space="0" w:color="auto"/>
              <w:bottom w:val="single" w:sz="4" w:space="0" w:color="auto"/>
              <w:right w:val="single" w:sz="4" w:space="0" w:color="auto"/>
            </w:tcBorders>
            <w:shd w:val="clear" w:color="auto" w:fill="FFFFFF"/>
          </w:tcPr>
          <w:p w14:paraId="7A1F15EE" w14:textId="7B0FA994" w:rsidR="00873055" w:rsidRPr="00BB3B90" w:rsidRDefault="00BB3B90" w:rsidP="00873055">
            <w:pPr>
              <w:spacing w:after="0" w:line="240" w:lineRule="auto"/>
              <w:jc w:val="center"/>
              <w:rPr>
                <w:rFonts w:ascii="Times New Roman" w:hAnsi="Times New Roman"/>
                <w:sz w:val="24"/>
                <w:szCs w:val="24"/>
                <w:lang w:eastAsia="ru-RU"/>
              </w:rPr>
            </w:pPr>
            <w:r w:rsidRPr="00BB3B90">
              <w:rPr>
                <w:rFonts w:ascii="Times New Roman" w:hAnsi="Times New Roman"/>
                <w:sz w:val="24"/>
                <w:szCs w:val="24"/>
                <w:lang w:eastAsia="ru-RU"/>
              </w:rPr>
              <w:t>100</w:t>
            </w:r>
          </w:p>
        </w:tc>
      </w:tr>
    </w:tbl>
    <w:p w14:paraId="339CBA3B" w14:textId="77777777" w:rsidR="00873055" w:rsidRPr="00B24FA5" w:rsidRDefault="00873055" w:rsidP="00873055">
      <w:pPr>
        <w:tabs>
          <w:tab w:val="left" w:pos="709"/>
        </w:tabs>
        <w:spacing w:after="0" w:line="360" w:lineRule="auto"/>
        <w:ind w:left="142" w:firstLine="567"/>
        <w:jc w:val="both"/>
        <w:rPr>
          <w:rFonts w:ascii="Times New Roman" w:eastAsia="Times New Roman" w:hAnsi="Times New Roman"/>
          <w:sz w:val="26"/>
          <w:szCs w:val="26"/>
          <w:lang w:eastAsia="ru-RU"/>
        </w:rPr>
      </w:pPr>
    </w:p>
    <w:p w14:paraId="2E7109A4" w14:textId="0889CE42" w:rsidR="00325428" w:rsidRPr="00C70E4C" w:rsidRDefault="00325428" w:rsidP="00325428">
      <w:pPr>
        <w:pStyle w:val="ConsPlusNormal"/>
        <w:spacing w:line="360" w:lineRule="auto"/>
        <w:jc w:val="both"/>
        <w:outlineLvl w:val="2"/>
        <w:rPr>
          <w:rFonts w:ascii="Times New Roman" w:hAnsi="Times New Roman" w:cs="Times New Roman"/>
          <w:sz w:val="26"/>
          <w:szCs w:val="26"/>
        </w:rPr>
      </w:pPr>
      <w:r w:rsidRPr="00C70E4C">
        <w:rPr>
          <w:rFonts w:ascii="Times New Roman" w:hAnsi="Times New Roman"/>
          <w:bCs/>
          <w:sz w:val="26"/>
          <w:szCs w:val="26"/>
        </w:rPr>
        <w:t>На территории Ленского района, по данным Министерства юстици</w:t>
      </w:r>
      <w:r w:rsidR="00BB3B90" w:rsidRPr="00C70E4C">
        <w:rPr>
          <w:rFonts w:ascii="Times New Roman" w:hAnsi="Times New Roman"/>
          <w:bCs/>
          <w:sz w:val="26"/>
          <w:szCs w:val="26"/>
        </w:rPr>
        <w:t>и</w:t>
      </w:r>
      <w:r w:rsidRPr="00C70E4C">
        <w:rPr>
          <w:rFonts w:ascii="Times New Roman" w:hAnsi="Times New Roman"/>
          <w:bCs/>
          <w:sz w:val="26"/>
          <w:szCs w:val="26"/>
        </w:rPr>
        <w:t xml:space="preserve"> РС (Я), на 31.12.202</w:t>
      </w:r>
      <w:r w:rsidR="00BD52FA" w:rsidRPr="00C70E4C">
        <w:rPr>
          <w:rFonts w:ascii="Times New Roman" w:hAnsi="Times New Roman"/>
          <w:bCs/>
          <w:sz w:val="26"/>
          <w:szCs w:val="26"/>
        </w:rPr>
        <w:t>2</w:t>
      </w:r>
      <w:r w:rsidRPr="00C70E4C">
        <w:rPr>
          <w:rFonts w:ascii="Times New Roman" w:hAnsi="Times New Roman"/>
          <w:bCs/>
          <w:sz w:val="26"/>
          <w:szCs w:val="26"/>
        </w:rPr>
        <w:t xml:space="preserve"> года зарегистрировано </w:t>
      </w:r>
      <w:r w:rsidR="00BD52FA" w:rsidRPr="00C70E4C">
        <w:rPr>
          <w:rFonts w:ascii="Times New Roman" w:hAnsi="Times New Roman"/>
          <w:bCs/>
          <w:sz w:val="26"/>
          <w:szCs w:val="26"/>
        </w:rPr>
        <w:t xml:space="preserve">53 НКО, </w:t>
      </w:r>
      <w:r w:rsidRPr="00C70E4C">
        <w:rPr>
          <w:rFonts w:ascii="Times New Roman" w:hAnsi="Times New Roman"/>
          <w:bCs/>
          <w:sz w:val="26"/>
          <w:szCs w:val="26"/>
        </w:rPr>
        <w:t>включая профсоюзны</w:t>
      </w:r>
      <w:r w:rsidR="00BD52FA" w:rsidRPr="00C70E4C">
        <w:rPr>
          <w:rFonts w:ascii="Times New Roman" w:hAnsi="Times New Roman"/>
          <w:bCs/>
          <w:sz w:val="26"/>
          <w:szCs w:val="26"/>
        </w:rPr>
        <w:t>е и</w:t>
      </w:r>
      <w:r w:rsidRPr="00C70E4C">
        <w:rPr>
          <w:rFonts w:ascii="Times New Roman" w:hAnsi="Times New Roman"/>
          <w:bCs/>
          <w:sz w:val="26"/>
          <w:szCs w:val="26"/>
        </w:rPr>
        <w:t xml:space="preserve"> религиозны</w:t>
      </w:r>
      <w:r w:rsidR="00BD52FA" w:rsidRPr="00C70E4C">
        <w:rPr>
          <w:rFonts w:ascii="Times New Roman" w:hAnsi="Times New Roman"/>
          <w:bCs/>
          <w:sz w:val="26"/>
          <w:szCs w:val="26"/>
        </w:rPr>
        <w:t>е</w:t>
      </w:r>
      <w:r w:rsidRPr="00C70E4C">
        <w:rPr>
          <w:rFonts w:ascii="Times New Roman" w:hAnsi="Times New Roman"/>
          <w:bCs/>
          <w:sz w:val="26"/>
          <w:szCs w:val="26"/>
        </w:rPr>
        <w:t xml:space="preserve"> организаци</w:t>
      </w:r>
      <w:r w:rsidR="00BD52FA" w:rsidRPr="00C70E4C">
        <w:rPr>
          <w:rFonts w:ascii="Times New Roman" w:hAnsi="Times New Roman"/>
          <w:bCs/>
          <w:sz w:val="26"/>
          <w:szCs w:val="26"/>
        </w:rPr>
        <w:t>и</w:t>
      </w:r>
      <w:r w:rsidRPr="00C70E4C">
        <w:rPr>
          <w:rFonts w:ascii="Times New Roman" w:hAnsi="Times New Roman"/>
          <w:bCs/>
          <w:sz w:val="26"/>
          <w:szCs w:val="26"/>
        </w:rPr>
        <w:t xml:space="preserve">. </w:t>
      </w:r>
      <w:r w:rsidR="00BC6E21" w:rsidRPr="00C70E4C">
        <w:rPr>
          <w:rFonts w:ascii="Times New Roman" w:hAnsi="Times New Roman"/>
          <w:bCs/>
          <w:sz w:val="26"/>
          <w:szCs w:val="26"/>
        </w:rPr>
        <w:t>За</w:t>
      </w:r>
      <w:r w:rsidR="00A22FF0" w:rsidRPr="00C70E4C">
        <w:rPr>
          <w:rFonts w:ascii="Times New Roman" w:hAnsi="Times New Roman"/>
          <w:bCs/>
          <w:sz w:val="26"/>
          <w:szCs w:val="26"/>
        </w:rPr>
        <w:t xml:space="preserve"> </w:t>
      </w:r>
      <w:r w:rsidR="00A22FF0" w:rsidRPr="00C70E4C">
        <w:rPr>
          <w:rFonts w:ascii="Times New Roman" w:hAnsi="Times New Roman" w:cs="Times New Roman"/>
          <w:sz w:val="26"/>
          <w:szCs w:val="26"/>
        </w:rPr>
        <w:t>2022 год при информационно-методической поддержке МКУ «КМСП» на территории Ленского района Республики Саха (Якутия) зарегистрировано 6 (шесть) СО НКО.</w:t>
      </w:r>
    </w:p>
    <w:p w14:paraId="3ABD3139" w14:textId="5A9C8F09" w:rsidR="00BC6E21" w:rsidRPr="00C70E4C" w:rsidRDefault="00BC6E21" w:rsidP="00BC6E21">
      <w:pPr>
        <w:spacing w:after="0" w:line="360" w:lineRule="auto"/>
        <w:ind w:firstLine="709"/>
        <w:contextualSpacing/>
        <w:jc w:val="both"/>
        <w:rPr>
          <w:rFonts w:ascii="Times New Roman" w:eastAsia="Times New Roman" w:hAnsi="Times New Roman"/>
          <w:bCs/>
          <w:sz w:val="26"/>
          <w:szCs w:val="26"/>
          <w:lang w:eastAsia="ru-RU"/>
        </w:rPr>
      </w:pPr>
      <w:r w:rsidRPr="00C70E4C">
        <w:rPr>
          <w:rFonts w:ascii="Times New Roman" w:eastAsia="Times New Roman" w:hAnsi="Times New Roman"/>
          <w:sz w:val="26"/>
          <w:szCs w:val="26"/>
          <w:lang w:eastAsia="ru-RU"/>
        </w:rPr>
        <w:t>В отчетном году при консультационной поддержке МКУ «КМСП» на конкурс грантов Главы Республики Саха (Якутия) с Ленского района заявлено 6 проектов, из них 2 проекта-победителя (общая привлеченная сумма 1 990 360,32 руб.), на конкурс грантов президента Российской Федерации, в том числе специальный конкурс 2022, заявлено 9 проектов, победителей нет. Победители грантов Главы Республики Саха (Якутия) встретились с Главой Республики Саха (Якутия) А.С. Николаевым, где получили сертификаты и нагрудные значки победителей грантов Главы Республики Саха (Якутия).</w:t>
      </w:r>
    </w:p>
    <w:p w14:paraId="071620EA" w14:textId="77777777" w:rsidR="00BC6E21" w:rsidRPr="00C70E4C" w:rsidRDefault="00BC6E21" w:rsidP="00BC6E21">
      <w:pPr>
        <w:spacing w:after="0" w:line="360" w:lineRule="auto"/>
        <w:ind w:firstLine="709"/>
        <w:contextualSpacing/>
        <w:jc w:val="both"/>
        <w:rPr>
          <w:rFonts w:ascii="Times New Roman" w:eastAsia="Times New Roman" w:hAnsi="Times New Roman"/>
          <w:bCs/>
          <w:sz w:val="26"/>
          <w:szCs w:val="26"/>
          <w:lang w:eastAsia="ru-RU"/>
        </w:rPr>
      </w:pPr>
      <w:r w:rsidRPr="00C70E4C">
        <w:rPr>
          <w:rFonts w:ascii="Times New Roman" w:eastAsia="Times New Roman" w:hAnsi="Times New Roman"/>
          <w:bCs/>
          <w:sz w:val="26"/>
          <w:szCs w:val="26"/>
          <w:lang w:eastAsia="ru-RU"/>
        </w:rPr>
        <w:t>В сфере развития гражданского общества за 12 месяцев 2022 года организованы следующие мероприятия:</w:t>
      </w:r>
    </w:p>
    <w:p w14:paraId="76F9763D" w14:textId="77777777" w:rsidR="00BC6E21" w:rsidRPr="00C70E4C" w:rsidRDefault="00BC6E21" w:rsidP="00BC6E21">
      <w:pPr>
        <w:spacing w:after="0" w:line="360" w:lineRule="auto"/>
        <w:ind w:firstLine="709"/>
        <w:contextualSpacing/>
        <w:jc w:val="both"/>
        <w:rPr>
          <w:rFonts w:ascii="Times New Roman" w:eastAsia="Times New Roman" w:hAnsi="Times New Roman"/>
          <w:bCs/>
          <w:sz w:val="26"/>
          <w:szCs w:val="26"/>
          <w:lang w:eastAsia="ru-RU"/>
        </w:rPr>
      </w:pPr>
      <w:r w:rsidRPr="00C70E4C">
        <w:rPr>
          <w:rFonts w:ascii="Times New Roman" w:eastAsia="Times New Roman" w:hAnsi="Times New Roman"/>
          <w:bCs/>
          <w:sz w:val="26"/>
          <w:szCs w:val="26"/>
          <w:lang w:eastAsia="ru-RU"/>
        </w:rPr>
        <w:t>– проведено 2 конкурса субсидий социально ориентированным некоммерческим организациям из бюджета муниципального образования «Ленский район» (общая сумма субсидий, полученной СО НКО Ленского района составляет 5 699 999,53; количество проектов победителей – 11; планируемый охват проектами – 5 997 чел.):</w:t>
      </w:r>
    </w:p>
    <w:p w14:paraId="01A57A91" w14:textId="1B5AF7D3" w:rsidR="00325428" w:rsidRPr="00C70E4C" w:rsidRDefault="00BC6E21" w:rsidP="00C70E4C">
      <w:pPr>
        <w:tabs>
          <w:tab w:val="left" w:pos="993"/>
        </w:tabs>
        <w:spacing w:after="0" w:line="360" w:lineRule="auto"/>
        <w:ind w:firstLine="709"/>
        <w:contextualSpacing/>
        <w:jc w:val="both"/>
        <w:rPr>
          <w:rFonts w:ascii="Times New Roman" w:eastAsia="Times New Roman" w:hAnsi="Times New Roman"/>
          <w:bCs/>
          <w:sz w:val="26"/>
          <w:szCs w:val="26"/>
          <w:lang w:eastAsia="ru-RU"/>
        </w:rPr>
      </w:pPr>
      <w:r w:rsidRPr="00C70E4C">
        <w:rPr>
          <w:rFonts w:ascii="Times New Roman" w:eastAsia="Times New Roman" w:hAnsi="Times New Roman"/>
          <w:bCs/>
          <w:sz w:val="26"/>
          <w:szCs w:val="26"/>
          <w:lang w:eastAsia="ru-RU"/>
        </w:rPr>
        <w:t>•</w:t>
      </w:r>
      <w:r w:rsidRPr="00C70E4C">
        <w:rPr>
          <w:rFonts w:ascii="Times New Roman" w:eastAsia="Times New Roman" w:hAnsi="Times New Roman"/>
          <w:bCs/>
          <w:sz w:val="26"/>
          <w:szCs w:val="26"/>
          <w:lang w:eastAsia="ru-RU"/>
        </w:rPr>
        <w:tab/>
        <w:t xml:space="preserve">первый конкурс, дата приема заявок с 16 марта по 18 апреля 2022 г., </w:t>
      </w:r>
      <w:r w:rsidR="00556EAA" w:rsidRPr="00C70E4C">
        <w:rPr>
          <w:rFonts w:ascii="Times New Roman" w:eastAsia="Times New Roman" w:hAnsi="Times New Roman"/>
          <w:bCs/>
          <w:sz w:val="26"/>
          <w:szCs w:val="26"/>
          <w:lang w:eastAsia="ru-RU"/>
        </w:rPr>
        <w:t xml:space="preserve">субсидию получили </w:t>
      </w:r>
      <w:r w:rsidRPr="00C70E4C">
        <w:rPr>
          <w:rFonts w:ascii="Times New Roman" w:eastAsia="Times New Roman" w:hAnsi="Times New Roman"/>
          <w:bCs/>
          <w:sz w:val="26"/>
          <w:szCs w:val="26"/>
          <w:lang w:eastAsia="ru-RU"/>
        </w:rPr>
        <w:t xml:space="preserve">7 </w:t>
      </w:r>
      <w:r w:rsidR="00EE5EE8" w:rsidRPr="00C70E4C">
        <w:rPr>
          <w:rFonts w:ascii="Times New Roman" w:eastAsia="Times New Roman" w:hAnsi="Times New Roman"/>
          <w:bCs/>
          <w:sz w:val="26"/>
          <w:szCs w:val="26"/>
          <w:lang w:eastAsia="ru-RU"/>
        </w:rPr>
        <w:t>СО</w:t>
      </w:r>
      <w:r w:rsidR="000F41BF" w:rsidRPr="00C70E4C">
        <w:rPr>
          <w:rFonts w:ascii="Times New Roman" w:eastAsia="Times New Roman" w:hAnsi="Times New Roman"/>
          <w:bCs/>
          <w:sz w:val="26"/>
          <w:szCs w:val="26"/>
          <w:lang w:eastAsia="ru-RU"/>
        </w:rPr>
        <w:t xml:space="preserve"> </w:t>
      </w:r>
      <w:r w:rsidR="00EE5EE8" w:rsidRPr="00C70E4C">
        <w:rPr>
          <w:rFonts w:ascii="Times New Roman" w:eastAsia="Times New Roman" w:hAnsi="Times New Roman"/>
          <w:bCs/>
          <w:sz w:val="26"/>
          <w:szCs w:val="26"/>
          <w:lang w:eastAsia="ru-RU"/>
        </w:rPr>
        <w:t>НКО:</w:t>
      </w:r>
    </w:p>
    <w:tbl>
      <w:tblPr>
        <w:tblStyle w:val="1"/>
        <w:tblW w:w="10065" w:type="dxa"/>
        <w:tblInd w:w="-289" w:type="dxa"/>
        <w:tblLayout w:type="fixed"/>
        <w:tblLook w:val="04A0" w:firstRow="1" w:lastRow="0" w:firstColumn="1" w:lastColumn="0" w:noHBand="0" w:noVBand="1"/>
      </w:tblPr>
      <w:tblGrid>
        <w:gridCol w:w="426"/>
        <w:gridCol w:w="2977"/>
        <w:gridCol w:w="1559"/>
        <w:gridCol w:w="1418"/>
        <w:gridCol w:w="3685"/>
      </w:tblGrid>
      <w:tr w:rsidR="00635D77" w:rsidRPr="00B207CA" w14:paraId="487ED62F" w14:textId="77777777" w:rsidTr="00B207CA">
        <w:trPr>
          <w:trHeight w:val="451"/>
        </w:trPr>
        <w:tc>
          <w:tcPr>
            <w:tcW w:w="426" w:type="dxa"/>
            <w:vAlign w:val="center"/>
          </w:tcPr>
          <w:p w14:paraId="1E4E7818" w14:textId="77777777" w:rsidR="00635D77" w:rsidRPr="00B207CA" w:rsidRDefault="00635D77" w:rsidP="00F152AA">
            <w:pPr>
              <w:tabs>
                <w:tab w:val="left" w:pos="0"/>
              </w:tabs>
              <w:contextualSpacing/>
              <w:rPr>
                <w:rFonts w:ascii="Times New Roman" w:hAnsi="Times New Roman"/>
                <w:b/>
                <w:sz w:val="20"/>
                <w:szCs w:val="20"/>
              </w:rPr>
            </w:pPr>
            <w:r w:rsidRPr="00B207CA">
              <w:rPr>
                <w:rFonts w:ascii="Times New Roman" w:hAnsi="Times New Roman"/>
                <w:b/>
                <w:sz w:val="20"/>
                <w:szCs w:val="20"/>
              </w:rPr>
              <w:t>№</w:t>
            </w:r>
          </w:p>
        </w:tc>
        <w:tc>
          <w:tcPr>
            <w:tcW w:w="2977" w:type="dxa"/>
            <w:vAlign w:val="center"/>
          </w:tcPr>
          <w:p w14:paraId="4361E864" w14:textId="77777777" w:rsidR="00635D77" w:rsidRPr="00B207CA" w:rsidRDefault="00635D77" w:rsidP="00F152AA">
            <w:pPr>
              <w:tabs>
                <w:tab w:val="left" w:pos="0"/>
              </w:tabs>
              <w:contextualSpacing/>
              <w:rPr>
                <w:rFonts w:ascii="Times New Roman" w:hAnsi="Times New Roman"/>
                <w:b/>
                <w:sz w:val="20"/>
                <w:szCs w:val="20"/>
              </w:rPr>
            </w:pPr>
            <w:r w:rsidRPr="00B207CA">
              <w:rPr>
                <w:rFonts w:ascii="Times New Roman" w:hAnsi="Times New Roman"/>
                <w:b/>
                <w:sz w:val="20"/>
                <w:szCs w:val="20"/>
              </w:rPr>
              <w:t>Наименование организации</w:t>
            </w:r>
          </w:p>
        </w:tc>
        <w:tc>
          <w:tcPr>
            <w:tcW w:w="1559" w:type="dxa"/>
            <w:vAlign w:val="center"/>
          </w:tcPr>
          <w:p w14:paraId="1E1D1C99" w14:textId="77777777" w:rsidR="00635D77" w:rsidRPr="00B207CA" w:rsidRDefault="00635D77" w:rsidP="00F152AA">
            <w:pPr>
              <w:tabs>
                <w:tab w:val="left" w:pos="0"/>
              </w:tabs>
              <w:contextualSpacing/>
              <w:rPr>
                <w:rFonts w:ascii="Times New Roman" w:hAnsi="Times New Roman"/>
                <w:b/>
                <w:sz w:val="20"/>
                <w:szCs w:val="20"/>
              </w:rPr>
            </w:pPr>
            <w:r w:rsidRPr="00B207CA">
              <w:rPr>
                <w:rFonts w:ascii="Times New Roman" w:hAnsi="Times New Roman"/>
                <w:b/>
                <w:sz w:val="20"/>
                <w:szCs w:val="20"/>
              </w:rPr>
              <w:t>Название проекта</w:t>
            </w:r>
          </w:p>
        </w:tc>
        <w:tc>
          <w:tcPr>
            <w:tcW w:w="1418" w:type="dxa"/>
            <w:vAlign w:val="center"/>
          </w:tcPr>
          <w:p w14:paraId="5DDECC02" w14:textId="77777777" w:rsidR="00635D77" w:rsidRPr="00B207CA" w:rsidRDefault="00635D77" w:rsidP="00F152AA">
            <w:pPr>
              <w:tabs>
                <w:tab w:val="left" w:pos="0"/>
              </w:tabs>
              <w:contextualSpacing/>
              <w:rPr>
                <w:rFonts w:ascii="Times New Roman" w:hAnsi="Times New Roman"/>
                <w:b/>
                <w:sz w:val="20"/>
                <w:szCs w:val="20"/>
              </w:rPr>
            </w:pPr>
            <w:r w:rsidRPr="00B207CA">
              <w:rPr>
                <w:rFonts w:ascii="Times New Roman" w:hAnsi="Times New Roman"/>
                <w:b/>
                <w:sz w:val="20"/>
                <w:szCs w:val="20"/>
              </w:rPr>
              <w:t>Сумма субсидии, руб.</w:t>
            </w:r>
          </w:p>
        </w:tc>
        <w:tc>
          <w:tcPr>
            <w:tcW w:w="3685" w:type="dxa"/>
            <w:vAlign w:val="center"/>
          </w:tcPr>
          <w:p w14:paraId="47454BEE" w14:textId="77777777" w:rsidR="00635D77" w:rsidRPr="00B207CA" w:rsidRDefault="00635D77" w:rsidP="00F152AA">
            <w:pPr>
              <w:tabs>
                <w:tab w:val="left" w:pos="0"/>
              </w:tabs>
              <w:contextualSpacing/>
              <w:rPr>
                <w:b/>
                <w:sz w:val="20"/>
                <w:szCs w:val="20"/>
              </w:rPr>
            </w:pPr>
            <w:r w:rsidRPr="00B207CA">
              <w:rPr>
                <w:rFonts w:ascii="Times New Roman" w:hAnsi="Times New Roman"/>
                <w:b/>
                <w:sz w:val="20"/>
                <w:szCs w:val="20"/>
              </w:rPr>
              <w:t xml:space="preserve">Количественные результаты проекта (охват проектом целевой аудитории или иной показатель) </w:t>
            </w:r>
          </w:p>
        </w:tc>
      </w:tr>
      <w:tr w:rsidR="00635D77" w:rsidRPr="00B207CA" w14:paraId="3A50D1B0" w14:textId="77777777" w:rsidTr="00B207CA">
        <w:trPr>
          <w:trHeight w:val="128"/>
        </w:trPr>
        <w:tc>
          <w:tcPr>
            <w:tcW w:w="426" w:type="dxa"/>
            <w:vAlign w:val="center"/>
          </w:tcPr>
          <w:p w14:paraId="44EB920E" w14:textId="77777777" w:rsidR="00635D77" w:rsidRPr="00B207CA" w:rsidRDefault="00635D77" w:rsidP="00F152AA">
            <w:pPr>
              <w:tabs>
                <w:tab w:val="left" w:pos="0"/>
              </w:tabs>
              <w:contextualSpacing/>
              <w:rPr>
                <w:rFonts w:ascii="Times New Roman" w:hAnsi="Times New Roman"/>
                <w:sz w:val="20"/>
                <w:szCs w:val="20"/>
              </w:rPr>
            </w:pPr>
            <w:r w:rsidRPr="00B207CA">
              <w:rPr>
                <w:rFonts w:ascii="Times New Roman" w:hAnsi="Times New Roman"/>
                <w:sz w:val="20"/>
                <w:szCs w:val="20"/>
              </w:rPr>
              <w:t>1</w:t>
            </w:r>
          </w:p>
        </w:tc>
        <w:tc>
          <w:tcPr>
            <w:tcW w:w="2977" w:type="dxa"/>
            <w:vAlign w:val="center"/>
          </w:tcPr>
          <w:p w14:paraId="1C4EF9C8"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Ленская общественная организация «Районный совет ветеранов войны и труда»</w:t>
            </w:r>
          </w:p>
        </w:tc>
        <w:tc>
          <w:tcPr>
            <w:tcW w:w="1559" w:type="dxa"/>
            <w:vAlign w:val="center"/>
          </w:tcPr>
          <w:p w14:paraId="1CD12734"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«Пока жива Память»</w:t>
            </w:r>
          </w:p>
        </w:tc>
        <w:tc>
          <w:tcPr>
            <w:tcW w:w="1418" w:type="dxa"/>
            <w:vAlign w:val="center"/>
          </w:tcPr>
          <w:p w14:paraId="1ED9BC8D"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600 000,00</w:t>
            </w:r>
          </w:p>
        </w:tc>
        <w:tc>
          <w:tcPr>
            <w:tcW w:w="3685" w:type="dxa"/>
          </w:tcPr>
          <w:p w14:paraId="22232BB7"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Охват мероприятиями проекта 730 чел. Всего, из них 200 чел. – учащиеся СОШ Ленского района, 530 чел. – ветераны тыла и труда Ленского района.</w:t>
            </w:r>
          </w:p>
        </w:tc>
      </w:tr>
      <w:tr w:rsidR="00635D77" w:rsidRPr="00B207CA" w14:paraId="1C6964CA" w14:textId="77777777" w:rsidTr="00B207CA">
        <w:trPr>
          <w:trHeight w:val="488"/>
        </w:trPr>
        <w:tc>
          <w:tcPr>
            <w:tcW w:w="426" w:type="dxa"/>
            <w:vAlign w:val="center"/>
          </w:tcPr>
          <w:p w14:paraId="49892E58" w14:textId="77777777" w:rsidR="00635D77" w:rsidRPr="00B207CA" w:rsidRDefault="00635D77" w:rsidP="00F152AA">
            <w:pPr>
              <w:tabs>
                <w:tab w:val="left" w:pos="0"/>
              </w:tabs>
              <w:contextualSpacing/>
              <w:rPr>
                <w:rFonts w:ascii="Times New Roman" w:hAnsi="Times New Roman"/>
                <w:sz w:val="20"/>
                <w:szCs w:val="20"/>
              </w:rPr>
            </w:pPr>
            <w:r w:rsidRPr="00B207CA">
              <w:rPr>
                <w:rFonts w:ascii="Times New Roman" w:hAnsi="Times New Roman"/>
                <w:sz w:val="20"/>
                <w:szCs w:val="20"/>
              </w:rPr>
              <w:t>2</w:t>
            </w:r>
          </w:p>
        </w:tc>
        <w:tc>
          <w:tcPr>
            <w:tcW w:w="2977" w:type="dxa"/>
            <w:vAlign w:val="center"/>
          </w:tcPr>
          <w:p w14:paraId="2EC3C4E7" w14:textId="77777777" w:rsidR="00635D77" w:rsidRPr="00B207CA" w:rsidRDefault="00635D77" w:rsidP="00F152AA">
            <w:pPr>
              <w:rPr>
                <w:rFonts w:ascii="Times New Roman" w:hAnsi="Times New Roman"/>
                <w:sz w:val="20"/>
                <w:szCs w:val="20"/>
              </w:rPr>
            </w:pPr>
            <w:r w:rsidRPr="00B207CA">
              <w:rPr>
                <w:rFonts w:ascii="Times New Roman" w:hAnsi="Times New Roman"/>
                <w:sz w:val="20"/>
                <w:szCs w:val="20"/>
              </w:rPr>
              <w:t>Ленская улусная ОО Общественной организации Якутской Республиканской организации «Всероссийского общества инвалидов»</w:t>
            </w:r>
          </w:p>
        </w:tc>
        <w:tc>
          <w:tcPr>
            <w:tcW w:w="1559" w:type="dxa"/>
            <w:vAlign w:val="center"/>
          </w:tcPr>
          <w:p w14:paraId="2765B114"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«Вместе мы сможем больше»</w:t>
            </w:r>
          </w:p>
        </w:tc>
        <w:tc>
          <w:tcPr>
            <w:tcW w:w="1418" w:type="dxa"/>
            <w:vAlign w:val="center"/>
          </w:tcPr>
          <w:p w14:paraId="034719F8"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600 000,00</w:t>
            </w:r>
          </w:p>
        </w:tc>
        <w:tc>
          <w:tcPr>
            <w:tcW w:w="3685" w:type="dxa"/>
          </w:tcPr>
          <w:p w14:paraId="59BC006E"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Охват культурно-художественными и спортивными мероприятиями 45 людей с ОВЗ, из них 30 детей с ОВЗ.</w:t>
            </w:r>
          </w:p>
        </w:tc>
      </w:tr>
      <w:tr w:rsidR="00635D77" w:rsidRPr="00B207CA" w14:paraId="722C546E" w14:textId="77777777" w:rsidTr="00B207CA">
        <w:trPr>
          <w:trHeight w:val="355"/>
        </w:trPr>
        <w:tc>
          <w:tcPr>
            <w:tcW w:w="426" w:type="dxa"/>
            <w:vAlign w:val="center"/>
          </w:tcPr>
          <w:p w14:paraId="124C6849" w14:textId="77777777" w:rsidR="00635D77" w:rsidRPr="00B207CA" w:rsidRDefault="00635D77" w:rsidP="00F152AA">
            <w:pPr>
              <w:tabs>
                <w:tab w:val="left" w:pos="0"/>
              </w:tabs>
              <w:contextualSpacing/>
              <w:rPr>
                <w:rFonts w:ascii="Times New Roman" w:hAnsi="Times New Roman"/>
                <w:sz w:val="20"/>
                <w:szCs w:val="20"/>
              </w:rPr>
            </w:pPr>
            <w:r w:rsidRPr="00B207CA">
              <w:rPr>
                <w:rFonts w:ascii="Times New Roman" w:hAnsi="Times New Roman"/>
                <w:sz w:val="20"/>
                <w:szCs w:val="20"/>
              </w:rPr>
              <w:t>3</w:t>
            </w:r>
          </w:p>
        </w:tc>
        <w:tc>
          <w:tcPr>
            <w:tcW w:w="2977" w:type="dxa"/>
            <w:vAlign w:val="center"/>
          </w:tcPr>
          <w:p w14:paraId="18497643" w14:textId="77777777" w:rsidR="00635D77" w:rsidRPr="00B207CA" w:rsidRDefault="00635D77" w:rsidP="00F152AA">
            <w:pPr>
              <w:rPr>
                <w:rFonts w:ascii="Times New Roman" w:hAnsi="Times New Roman"/>
                <w:sz w:val="20"/>
                <w:szCs w:val="20"/>
              </w:rPr>
            </w:pPr>
            <w:r w:rsidRPr="00B207CA">
              <w:rPr>
                <w:rFonts w:ascii="Times New Roman" w:hAnsi="Times New Roman"/>
                <w:sz w:val="20"/>
                <w:szCs w:val="20"/>
              </w:rPr>
              <w:t>АНО по оказанию помощи детям и семьям, попавшим в трудную жизненную ситуацию «Потенциал»</w:t>
            </w:r>
          </w:p>
        </w:tc>
        <w:tc>
          <w:tcPr>
            <w:tcW w:w="1559" w:type="dxa"/>
            <w:vAlign w:val="center"/>
          </w:tcPr>
          <w:p w14:paraId="554AB597"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«Мы верим в каждого»</w:t>
            </w:r>
          </w:p>
        </w:tc>
        <w:tc>
          <w:tcPr>
            <w:tcW w:w="1418" w:type="dxa"/>
            <w:vAlign w:val="center"/>
          </w:tcPr>
          <w:p w14:paraId="2E25461C"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600 000,00</w:t>
            </w:r>
          </w:p>
        </w:tc>
        <w:tc>
          <w:tcPr>
            <w:tcW w:w="3685" w:type="dxa"/>
          </w:tcPr>
          <w:p w14:paraId="66FF7B5C"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Психологическая помощь 115 несовершеннолетним и 60 семьям с детьми, состоящих на социальном сопровождении в ЛСРЦН</w:t>
            </w:r>
          </w:p>
        </w:tc>
      </w:tr>
      <w:tr w:rsidR="00635D77" w:rsidRPr="00B207CA" w14:paraId="3A743A7D" w14:textId="77777777" w:rsidTr="00B207CA">
        <w:trPr>
          <w:trHeight w:val="448"/>
        </w:trPr>
        <w:tc>
          <w:tcPr>
            <w:tcW w:w="426" w:type="dxa"/>
            <w:vAlign w:val="center"/>
          </w:tcPr>
          <w:p w14:paraId="29B00243" w14:textId="77777777" w:rsidR="00635D77" w:rsidRPr="00B207CA" w:rsidRDefault="00635D77" w:rsidP="00F152AA">
            <w:pPr>
              <w:tabs>
                <w:tab w:val="left" w:pos="0"/>
              </w:tabs>
              <w:contextualSpacing/>
              <w:rPr>
                <w:rFonts w:ascii="Times New Roman" w:hAnsi="Times New Roman"/>
                <w:sz w:val="20"/>
                <w:szCs w:val="20"/>
              </w:rPr>
            </w:pPr>
            <w:r w:rsidRPr="00B207CA">
              <w:rPr>
                <w:rFonts w:ascii="Times New Roman" w:hAnsi="Times New Roman"/>
                <w:sz w:val="20"/>
                <w:szCs w:val="20"/>
              </w:rPr>
              <w:t>4</w:t>
            </w:r>
          </w:p>
        </w:tc>
        <w:tc>
          <w:tcPr>
            <w:tcW w:w="2977" w:type="dxa"/>
            <w:vAlign w:val="center"/>
          </w:tcPr>
          <w:p w14:paraId="60539962"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Ленская улусная общественная организация по развитию с. Чамча«Тэтим» (Темп) РС (Я)</w:t>
            </w:r>
          </w:p>
        </w:tc>
        <w:tc>
          <w:tcPr>
            <w:tcW w:w="1559" w:type="dxa"/>
            <w:vAlign w:val="center"/>
          </w:tcPr>
          <w:p w14:paraId="023024AA"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«Мы этой земли продолжение»</w:t>
            </w:r>
          </w:p>
        </w:tc>
        <w:tc>
          <w:tcPr>
            <w:tcW w:w="1418" w:type="dxa"/>
            <w:vAlign w:val="center"/>
          </w:tcPr>
          <w:p w14:paraId="0BFB3BFE"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600 000,00</w:t>
            </w:r>
          </w:p>
        </w:tc>
        <w:tc>
          <w:tcPr>
            <w:tcW w:w="3685" w:type="dxa"/>
          </w:tcPr>
          <w:p w14:paraId="40393586"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Охват проектом:</w:t>
            </w:r>
          </w:p>
          <w:p w14:paraId="6DC733A1"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 учащиеся общеобразовательных школ (12-16 лет) – 41 чел.;</w:t>
            </w:r>
          </w:p>
          <w:p w14:paraId="0E148FDE"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 педагоги, волонтеры – 25 чел.;</w:t>
            </w:r>
          </w:p>
          <w:p w14:paraId="45DFEC2C"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 население Орто-Нахаринского наслега – 150 чел.</w:t>
            </w:r>
          </w:p>
        </w:tc>
      </w:tr>
      <w:tr w:rsidR="00635D77" w:rsidRPr="00B207CA" w14:paraId="773D8B4E" w14:textId="77777777" w:rsidTr="00B207CA">
        <w:trPr>
          <w:trHeight w:val="453"/>
        </w:trPr>
        <w:tc>
          <w:tcPr>
            <w:tcW w:w="426" w:type="dxa"/>
            <w:vAlign w:val="center"/>
          </w:tcPr>
          <w:p w14:paraId="17F49379" w14:textId="77777777" w:rsidR="00635D77" w:rsidRPr="00B207CA" w:rsidRDefault="00635D77" w:rsidP="00F152AA">
            <w:pPr>
              <w:tabs>
                <w:tab w:val="left" w:pos="0"/>
              </w:tabs>
              <w:contextualSpacing/>
              <w:rPr>
                <w:rFonts w:ascii="Times New Roman" w:hAnsi="Times New Roman"/>
                <w:sz w:val="20"/>
                <w:szCs w:val="20"/>
              </w:rPr>
            </w:pPr>
            <w:r w:rsidRPr="00B207CA">
              <w:rPr>
                <w:rFonts w:ascii="Times New Roman" w:hAnsi="Times New Roman"/>
                <w:sz w:val="20"/>
                <w:szCs w:val="20"/>
              </w:rPr>
              <w:t>5</w:t>
            </w:r>
          </w:p>
        </w:tc>
        <w:tc>
          <w:tcPr>
            <w:tcW w:w="2977" w:type="dxa"/>
            <w:vAlign w:val="center"/>
          </w:tcPr>
          <w:p w14:paraId="1CCA3611"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Местная религиозная организация Православный приход храма во имя Святителя Иннокентия Московского г. Ленск Якутской епархии РПЦ</w:t>
            </w:r>
          </w:p>
        </w:tc>
        <w:tc>
          <w:tcPr>
            <w:tcW w:w="1559" w:type="dxa"/>
            <w:vAlign w:val="center"/>
          </w:tcPr>
          <w:p w14:paraId="1488EAFE"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«Изучение материальной культуры христиан XVII-XIX вв. на основе поселений по рекам Лена и Киренга»</w:t>
            </w:r>
          </w:p>
        </w:tc>
        <w:tc>
          <w:tcPr>
            <w:tcW w:w="1418" w:type="dxa"/>
            <w:vAlign w:val="center"/>
          </w:tcPr>
          <w:p w14:paraId="63ABCA51"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600 000,00</w:t>
            </w:r>
          </w:p>
        </w:tc>
        <w:tc>
          <w:tcPr>
            <w:tcW w:w="3685" w:type="dxa"/>
          </w:tcPr>
          <w:p w14:paraId="507D8088"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 xml:space="preserve">Охват мероприятиями проекта: </w:t>
            </w:r>
          </w:p>
          <w:p w14:paraId="79B8CBF3"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 участники экспедиции, дети от 8 до 16 лет – 12 чел.;</w:t>
            </w:r>
          </w:p>
          <w:p w14:paraId="417534B8"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 педагоги, историки, краеведы, работники культуры, родители – 50 чел.;</w:t>
            </w:r>
          </w:p>
          <w:p w14:paraId="48745208"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 читатели журнала Возрождение – 500 чел.;</w:t>
            </w:r>
          </w:p>
          <w:p w14:paraId="317BD8EB"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 охват материалами экспедиции – 1000 чел.</w:t>
            </w:r>
          </w:p>
        </w:tc>
      </w:tr>
      <w:tr w:rsidR="00635D77" w:rsidRPr="00B207CA" w14:paraId="24E60195" w14:textId="77777777" w:rsidTr="00B207CA">
        <w:trPr>
          <w:trHeight w:val="50"/>
        </w:trPr>
        <w:tc>
          <w:tcPr>
            <w:tcW w:w="426" w:type="dxa"/>
            <w:vAlign w:val="center"/>
          </w:tcPr>
          <w:p w14:paraId="0F162AAC" w14:textId="77777777" w:rsidR="00635D77" w:rsidRPr="00B207CA" w:rsidRDefault="00635D77" w:rsidP="00F152AA">
            <w:pPr>
              <w:tabs>
                <w:tab w:val="left" w:pos="0"/>
              </w:tabs>
              <w:contextualSpacing/>
              <w:rPr>
                <w:rFonts w:ascii="Times New Roman" w:hAnsi="Times New Roman"/>
                <w:sz w:val="20"/>
                <w:szCs w:val="20"/>
              </w:rPr>
            </w:pPr>
            <w:r w:rsidRPr="00B207CA">
              <w:rPr>
                <w:rFonts w:ascii="Times New Roman" w:hAnsi="Times New Roman"/>
                <w:sz w:val="20"/>
                <w:szCs w:val="20"/>
              </w:rPr>
              <w:t>6</w:t>
            </w:r>
          </w:p>
        </w:tc>
        <w:tc>
          <w:tcPr>
            <w:tcW w:w="2977" w:type="dxa"/>
            <w:vAlign w:val="center"/>
          </w:tcPr>
          <w:p w14:paraId="606FBB5C"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ОО танцевально- спортивный клуб «Румба»</w:t>
            </w:r>
          </w:p>
        </w:tc>
        <w:tc>
          <w:tcPr>
            <w:tcW w:w="1559" w:type="dxa"/>
            <w:vAlign w:val="center"/>
          </w:tcPr>
          <w:p w14:paraId="39739F13"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«Танцуй. Живи. Твори.»</w:t>
            </w:r>
          </w:p>
        </w:tc>
        <w:tc>
          <w:tcPr>
            <w:tcW w:w="1418" w:type="dxa"/>
            <w:vAlign w:val="center"/>
          </w:tcPr>
          <w:p w14:paraId="23AA6FE6"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600 000,00</w:t>
            </w:r>
          </w:p>
        </w:tc>
        <w:tc>
          <w:tcPr>
            <w:tcW w:w="3685" w:type="dxa"/>
          </w:tcPr>
          <w:p w14:paraId="5C9395C8"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Проезд воспитанникам клуба на всероссийские соревнования (24 чел.), пошив костюмов (6 чел.) – 24 чел.;</w:t>
            </w:r>
          </w:p>
        </w:tc>
      </w:tr>
      <w:tr w:rsidR="00635D77" w:rsidRPr="00B207CA" w14:paraId="34571CB0" w14:textId="77777777" w:rsidTr="00B207CA">
        <w:trPr>
          <w:trHeight w:val="56"/>
        </w:trPr>
        <w:tc>
          <w:tcPr>
            <w:tcW w:w="426" w:type="dxa"/>
            <w:vAlign w:val="center"/>
          </w:tcPr>
          <w:p w14:paraId="26D7887F" w14:textId="77777777" w:rsidR="00635D77" w:rsidRPr="00B207CA" w:rsidRDefault="00635D77" w:rsidP="00F152AA">
            <w:pPr>
              <w:tabs>
                <w:tab w:val="left" w:pos="0"/>
              </w:tabs>
              <w:contextualSpacing/>
              <w:rPr>
                <w:rFonts w:ascii="Times New Roman" w:hAnsi="Times New Roman"/>
                <w:sz w:val="20"/>
                <w:szCs w:val="20"/>
              </w:rPr>
            </w:pPr>
            <w:r w:rsidRPr="00B207CA">
              <w:rPr>
                <w:rFonts w:ascii="Times New Roman" w:hAnsi="Times New Roman"/>
                <w:sz w:val="20"/>
                <w:szCs w:val="20"/>
              </w:rPr>
              <w:t>7</w:t>
            </w:r>
          </w:p>
        </w:tc>
        <w:tc>
          <w:tcPr>
            <w:tcW w:w="2977" w:type="dxa"/>
            <w:vAlign w:val="center"/>
          </w:tcPr>
          <w:p w14:paraId="359C4209"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АНО поддержки гражданских инициатив и помощи людям, попавшим в трудную жизненную ситуацию «ПроДобро»</w:t>
            </w:r>
          </w:p>
        </w:tc>
        <w:tc>
          <w:tcPr>
            <w:tcW w:w="1559" w:type="dxa"/>
            <w:vAlign w:val="center"/>
          </w:tcPr>
          <w:p w14:paraId="469E1B33"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«Про добро»</w:t>
            </w:r>
          </w:p>
        </w:tc>
        <w:tc>
          <w:tcPr>
            <w:tcW w:w="1418" w:type="dxa"/>
            <w:vAlign w:val="center"/>
          </w:tcPr>
          <w:p w14:paraId="3A865BC1"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140 978,53</w:t>
            </w:r>
          </w:p>
        </w:tc>
        <w:tc>
          <w:tcPr>
            <w:tcW w:w="3685" w:type="dxa"/>
          </w:tcPr>
          <w:p w14:paraId="4F7AC7FD"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Создание 5 социальных видеороликов про культуру благотворительности, охват данными видеороликами 2000 чел., приобщение к добросовестной благотворительности 20 чел.</w:t>
            </w:r>
          </w:p>
        </w:tc>
      </w:tr>
      <w:tr w:rsidR="00635D77" w:rsidRPr="00B207CA" w14:paraId="6B331414" w14:textId="77777777" w:rsidTr="00B207CA">
        <w:trPr>
          <w:trHeight w:val="56"/>
        </w:trPr>
        <w:tc>
          <w:tcPr>
            <w:tcW w:w="4962" w:type="dxa"/>
            <w:gridSpan w:val="3"/>
            <w:vAlign w:val="center"/>
          </w:tcPr>
          <w:p w14:paraId="0CF4555F" w14:textId="77777777" w:rsidR="00635D77" w:rsidRPr="00B207CA" w:rsidRDefault="00635D77" w:rsidP="00F152AA">
            <w:pPr>
              <w:pStyle w:val="af6"/>
              <w:contextualSpacing/>
              <w:jc w:val="right"/>
              <w:rPr>
                <w:rFonts w:ascii="Times New Roman" w:hAnsi="Times New Roman"/>
                <w:b/>
                <w:bCs/>
                <w:sz w:val="20"/>
                <w:szCs w:val="20"/>
              </w:rPr>
            </w:pPr>
            <w:r w:rsidRPr="00B207CA">
              <w:rPr>
                <w:rFonts w:ascii="Times New Roman" w:hAnsi="Times New Roman"/>
                <w:b/>
                <w:bCs/>
                <w:sz w:val="20"/>
                <w:szCs w:val="20"/>
              </w:rPr>
              <w:t>Итого</w:t>
            </w:r>
          </w:p>
        </w:tc>
        <w:tc>
          <w:tcPr>
            <w:tcW w:w="1418" w:type="dxa"/>
            <w:vAlign w:val="center"/>
          </w:tcPr>
          <w:p w14:paraId="147BD14A"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3740978,53</w:t>
            </w:r>
          </w:p>
        </w:tc>
        <w:tc>
          <w:tcPr>
            <w:tcW w:w="3685" w:type="dxa"/>
            <w:vAlign w:val="center"/>
          </w:tcPr>
          <w:p w14:paraId="6D18CB10"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4892 чел.</w:t>
            </w:r>
          </w:p>
        </w:tc>
      </w:tr>
    </w:tbl>
    <w:p w14:paraId="2A0F8FC7" w14:textId="77777777" w:rsidR="00325428" w:rsidRPr="00B207CA" w:rsidRDefault="00325428" w:rsidP="00325428">
      <w:pPr>
        <w:pStyle w:val="ConsPlusNormal"/>
        <w:ind w:firstLine="0"/>
        <w:jc w:val="both"/>
        <w:outlineLvl w:val="2"/>
        <w:rPr>
          <w:rFonts w:ascii="Times New Roman" w:hAnsi="Times New Roman"/>
          <w:bCs/>
        </w:rPr>
      </w:pPr>
    </w:p>
    <w:p w14:paraId="077C9141" w14:textId="3CF9747D" w:rsidR="00EE5EE8" w:rsidRPr="00C70E4C" w:rsidRDefault="00EE5EE8" w:rsidP="00C70E4C">
      <w:pPr>
        <w:tabs>
          <w:tab w:val="left" w:pos="993"/>
        </w:tabs>
        <w:spacing w:after="0" w:line="360" w:lineRule="auto"/>
        <w:ind w:firstLine="709"/>
        <w:contextualSpacing/>
        <w:jc w:val="both"/>
        <w:rPr>
          <w:rFonts w:ascii="Times New Roman" w:eastAsia="Times New Roman" w:hAnsi="Times New Roman"/>
          <w:bCs/>
          <w:sz w:val="26"/>
          <w:szCs w:val="26"/>
          <w:lang w:eastAsia="ru-RU"/>
        </w:rPr>
      </w:pPr>
      <w:r w:rsidRPr="0080440A">
        <w:rPr>
          <w:rFonts w:ascii="Times New Roman" w:eastAsia="Times New Roman" w:hAnsi="Times New Roman"/>
          <w:bCs/>
          <w:sz w:val="28"/>
          <w:szCs w:val="28"/>
          <w:lang w:eastAsia="ru-RU"/>
        </w:rPr>
        <w:t>•</w:t>
      </w:r>
      <w:r w:rsidRPr="0080440A">
        <w:rPr>
          <w:rFonts w:ascii="Times New Roman" w:eastAsia="Times New Roman" w:hAnsi="Times New Roman"/>
          <w:bCs/>
          <w:sz w:val="28"/>
          <w:szCs w:val="28"/>
          <w:lang w:eastAsia="ru-RU"/>
        </w:rPr>
        <w:tab/>
      </w:r>
      <w:r w:rsidRPr="00C70E4C">
        <w:rPr>
          <w:rFonts w:ascii="Times New Roman" w:eastAsia="Times New Roman" w:hAnsi="Times New Roman"/>
          <w:bCs/>
          <w:sz w:val="26"/>
          <w:szCs w:val="26"/>
          <w:lang w:eastAsia="ru-RU"/>
        </w:rPr>
        <w:t>второй конкурс, дата приема заявок с 12 сентября по 12 октября 2022 г. субсидии получили 4 СО</w:t>
      </w:r>
      <w:r w:rsidR="000F41BF" w:rsidRPr="00C70E4C">
        <w:rPr>
          <w:rFonts w:ascii="Times New Roman" w:eastAsia="Times New Roman" w:hAnsi="Times New Roman"/>
          <w:bCs/>
          <w:sz w:val="26"/>
          <w:szCs w:val="26"/>
          <w:lang w:eastAsia="ru-RU"/>
        </w:rPr>
        <w:t xml:space="preserve"> </w:t>
      </w:r>
      <w:r w:rsidRPr="00C70E4C">
        <w:rPr>
          <w:rFonts w:ascii="Times New Roman" w:eastAsia="Times New Roman" w:hAnsi="Times New Roman"/>
          <w:bCs/>
          <w:sz w:val="26"/>
          <w:szCs w:val="26"/>
          <w:lang w:eastAsia="ru-RU"/>
        </w:rPr>
        <w:t>НКО:</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3119"/>
        <w:gridCol w:w="1843"/>
        <w:gridCol w:w="1275"/>
        <w:gridCol w:w="3544"/>
      </w:tblGrid>
      <w:tr w:rsidR="00EE5EE8" w:rsidRPr="0080440A" w14:paraId="0A08E30A" w14:textId="77777777" w:rsidTr="00672448">
        <w:trPr>
          <w:trHeight w:val="451"/>
        </w:trPr>
        <w:tc>
          <w:tcPr>
            <w:tcW w:w="284" w:type="dxa"/>
            <w:shd w:val="clear" w:color="auto" w:fill="auto"/>
            <w:vAlign w:val="center"/>
          </w:tcPr>
          <w:p w14:paraId="50DD18B2" w14:textId="77777777" w:rsidR="00EE5EE8" w:rsidRPr="00B207CA" w:rsidRDefault="00EE5EE8" w:rsidP="00F152AA">
            <w:pPr>
              <w:tabs>
                <w:tab w:val="left" w:pos="0"/>
              </w:tabs>
              <w:spacing w:after="0" w:line="240" w:lineRule="auto"/>
              <w:contextualSpacing/>
              <w:jc w:val="center"/>
              <w:rPr>
                <w:rFonts w:ascii="Times New Roman" w:hAnsi="Times New Roman"/>
                <w:b/>
                <w:sz w:val="20"/>
                <w:szCs w:val="20"/>
                <w:lang w:eastAsia="ru-RU"/>
              </w:rPr>
            </w:pPr>
            <w:r w:rsidRPr="00B207CA">
              <w:rPr>
                <w:rFonts w:ascii="Times New Roman" w:hAnsi="Times New Roman"/>
                <w:b/>
                <w:sz w:val="20"/>
                <w:szCs w:val="20"/>
                <w:lang w:eastAsia="ru-RU"/>
              </w:rPr>
              <w:t>№</w:t>
            </w:r>
          </w:p>
        </w:tc>
        <w:tc>
          <w:tcPr>
            <w:tcW w:w="3119" w:type="dxa"/>
            <w:shd w:val="clear" w:color="auto" w:fill="auto"/>
            <w:vAlign w:val="center"/>
          </w:tcPr>
          <w:p w14:paraId="4D093357" w14:textId="77777777" w:rsidR="00EE5EE8" w:rsidRPr="00B207CA" w:rsidRDefault="00EE5EE8" w:rsidP="00F152AA">
            <w:pPr>
              <w:tabs>
                <w:tab w:val="left" w:pos="0"/>
              </w:tabs>
              <w:spacing w:after="0" w:line="240" w:lineRule="auto"/>
              <w:contextualSpacing/>
              <w:jc w:val="center"/>
              <w:rPr>
                <w:rFonts w:ascii="Times New Roman" w:hAnsi="Times New Roman"/>
                <w:b/>
                <w:sz w:val="20"/>
                <w:szCs w:val="20"/>
                <w:lang w:eastAsia="ru-RU"/>
              </w:rPr>
            </w:pPr>
            <w:r w:rsidRPr="00B207CA">
              <w:rPr>
                <w:rFonts w:ascii="Times New Roman" w:hAnsi="Times New Roman"/>
                <w:b/>
                <w:sz w:val="20"/>
                <w:szCs w:val="20"/>
                <w:lang w:eastAsia="ru-RU"/>
              </w:rPr>
              <w:t>Наименование организации</w:t>
            </w:r>
          </w:p>
        </w:tc>
        <w:tc>
          <w:tcPr>
            <w:tcW w:w="1843" w:type="dxa"/>
            <w:shd w:val="clear" w:color="auto" w:fill="auto"/>
            <w:vAlign w:val="center"/>
          </w:tcPr>
          <w:p w14:paraId="75035FCD" w14:textId="77777777" w:rsidR="00EE5EE8" w:rsidRPr="00B207CA" w:rsidRDefault="00EE5EE8" w:rsidP="00F152AA">
            <w:pPr>
              <w:tabs>
                <w:tab w:val="left" w:pos="0"/>
              </w:tabs>
              <w:spacing w:after="0" w:line="240" w:lineRule="auto"/>
              <w:contextualSpacing/>
              <w:jc w:val="center"/>
              <w:rPr>
                <w:rFonts w:ascii="Times New Roman" w:hAnsi="Times New Roman"/>
                <w:b/>
                <w:sz w:val="20"/>
                <w:szCs w:val="20"/>
                <w:lang w:eastAsia="ru-RU"/>
              </w:rPr>
            </w:pPr>
            <w:r w:rsidRPr="00B207CA">
              <w:rPr>
                <w:rFonts w:ascii="Times New Roman" w:hAnsi="Times New Roman"/>
                <w:b/>
                <w:sz w:val="20"/>
                <w:szCs w:val="20"/>
                <w:lang w:eastAsia="ru-RU"/>
              </w:rPr>
              <w:t>Название проекта</w:t>
            </w:r>
          </w:p>
        </w:tc>
        <w:tc>
          <w:tcPr>
            <w:tcW w:w="1275" w:type="dxa"/>
            <w:shd w:val="clear" w:color="auto" w:fill="auto"/>
          </w:tcPr>
          <w:p w14:paraId="1D7F3B74" w14:textId="77777777" w:rsidR="00EE5EE8" w:rsidRPr="00B207CA" w:rsidRDefault="00EE5EE8" w:rsidP="00F152AA">
            <w:pPr>
              <w:tabs>
                <w:tab w:val="left" w:pos="0"/>
              </w:tabs>
              <w:spacing w:after="0" w:line="240" w:lineRule="auto"/>
              <w:contextualSpacing/>
              <w:jc w:val="center"/>
              <w:rPr>
                <w:rFonts w:ascii="Times New Roman" w:hAnsi="Times New Roman"/>
                <w:b/>
                <w:sz w:val="20"/>
                <w:szCs w:val="20"/>
                <w:lang w:eastAsia="ru-RU"/>
              </w:rPr>
            </w:pPr>
            <w:r w:rsidRPr="00B207CA">
              <w:rPr>
                <w:rFonts w:ascii="Times New Roman" w:eastAsia="Times New Roman" w:hAnsi="Times New Roman"/>
                <w:b/>
                <w:sz w:val="20"/>
                <w:szCs w:val="20"/>
                <w:lang w:eastAsia="ru-RU"/>
              </w:rPr>
              <w:t>Сумма субсидии, руб.</w:t>
            </w:r>
          </w:p>
        </w:tc>
        <w:tc>
          <w:tcPr>
            <w:tcW w:w="3544" w:type="dxa"/>
          </w:tcPr>
          <w:p w14:paraId="35188DE9" w14:textId="77777777" w:rsidR="00EE5EE8" w:rsidRPr="00B207CA" w:rsidRDefault="00EE5EE8" w:rsidP="00F152AA">
            <w:pPr>
              <w:tabs>
                <w:tab w:val="left" w:pos="0"/>
              </w:tabs>
              <w:spacing w:after="0" w:line="240" w:lineRule="auto"/>
              <w:contextualSpacing/>
              <w:jc w:val="center"/>
              <w:rPr>
                <w:rFonts w:ascii="Times New Roman" w:hAnsi="Times New Roman"/>
                <w:b/>
                <w:sz w:val="20"/>
                <w:szCs w:val="20"/>
                <w:lang w:eastAsia="ru-RU"/>
              </w:rPr>
            </w:pPr>
            <w:r w:rsidRPr="00B207CA">
              <w:rPr>
                <w:rFonts w:ascii="Times New Roman" w:eastAsia="Times New Roman" w:hAnsi="Times New Roman"/>
                <w:b/>
                <w:sz w:val="20"/>
                <w:szCs w:val="20"/>
                <w:lang w:eastAsia="ru-RU"/>
              </w:rPr>
              <w:t>Количественные результаты проекта (охват проектом целевой аудитории или иной показатель)</w:t>
            </w:r>
          </w:p>
        </w:tc>
      </w:tr>
      <w:tr w:rsidR="00EE5EE8" w:rsidRPr="0080440A" w14:paraId="3E7792D5" w14:textId="77777777" w:rsidTr="00672448">
        <w:trPr>
          <w:trHeight w:val="128"/>
        </w:trPr>
        <w:tc>
          <w:tcPr>
            <w:tcW w:w="284" w:type="dxa"/>
            <w:shd w:val="clear" w:color="auto" w:fill="auto"/>
          </w:tcPr>
          <w:p w14:paraId="11FA9D60" w14:textId="77777777" w:rsidR="00EE5EE8" w:rsidRPr="00B207CA" w:rsidRDefault="00EE5EE8" w:rsidP="00F152AA">
            <w:pPr>
              <w:tabs>
                <w:tab w:val="left" w:pos="0"/>
              </w:tabs>
              <w:spacing w:after="0" w:line="240" w:lineRule="auto"/>
              <w:contextualSpacing/>
              <w:rPr>
                <w:rFonts w:ascii="Times New Roman" w:hAnsi="Times New Roman"/>
                <w:sz w:val="20"/>
                <w:szCs w:val="20"/>
                <w:lang w:eastAsia="ru-RU"/>
              </w:rPr>
            </w:pPr>
            <w:r w:rsidRPr="00B207CA">
              <w:rPr>
                <w:rFonts w:ascii="Times New Roman" w:hAnsi="Times New Roman"/>
                <w:sz w:val="20"/>
                <w:szCs w:val="20"/>
                <w:lang w:eastAsia="ru-RU"/>
              </w:rPr>
              <w:t>1</w:t>
            </w:r>
          </w:p>
        </w:tc>
        <w:tc>
          <w:tcPr>
            <w:tcW w:w="3119" w:type="dxa"/>
            <w:shd w:val="clear" w:color="auto" w:fill="auto"/>
          </w:tcPr>
          <w:p w14:paraId="56741BD4" w14:textId="77777777" w:rsidR="00EE5EE8" w:rsidRPr="00B207CA" w:rsidRDefault="00EE5EE8" w:rsidP="00F152AA">
            <w:pPr>
              <w:spacing w:after="0" w:line="240" w:lineRule="auto"/>
              <w:contextualSpacing/>
              <w:rPr>
                <w:rFonts w:ascii="Times New Roman" w:hAnsi="Times New Roman"/>
                <w:sz w:val="20"/>
                <w:szCs w:val="20"/>
              </w:rPr>
            </w:pPr>
            <w:r w:rsidRPr="00B207CA">
              <w:rPr>
                <w:rFonts w:ascii="Times New Roman" w:hAnsi="Times New Roman"/>
                <w:sz w:val="20"/>
                <w:szCs w:val="20"/>
              </w:rPr>
              <w:t>Ленская общественная организация «Районный совет ветеранов войны и труда»</w:t>
            </w:r>
          </w:p>
        </w:tc>
        <w:tc>
          <w:tcPr>
            <w:tcW w:w="1843" w:type="dxa"/>
            <w:shd w:val="clear" w:color="auto" w:fill="auto"/>
          </w:tcPr>
          <w:p w14:paraId="3F5C7772" w14:textId="77777777" w:rsidR="00EE5EE8" w:rsidRPr="00B207CA" w:rsidRDefault="00EE5EE8" w:rsidP="00F152AA">
            <w:pPr>
              <w:spacing w:after="0" w:line="240" w:lineRule="auto"/>
              <w:contextualSpacing/>
              <w:rPr>
                <w:rFonts w:ascii="Times New Roman" w:hAnsi="Times New Roman"/>
                <w:sz w:val="20"/>
                <w:szCs w:val="20"/>
              </w:rPr>
            </w:pPr>
            <w:r w:rsidRPr="00B207CA">
              <w:rPr>
                <w:rFonts w:ascii="Times New Roman" w:hAnsi="Times New Roman"/>
                <w:sz w:val="20"/>
                <w:szCs w:val="20"/>
              </w:rPr>
              <w:t>Пока жива Память</w:t>
            </w:r>
          </w:p>
        </w:tc>
        <w:tc>
          <w:tcPr>
            <w:tcW w:w="1275" w:type="dxa"/>
            <w:shd w:val="clear" w:color="auto" w:fill="auto"/>
          </w:tcPr>
          <w:p w14:paraId="595F2BAD" w14:textId="77777777" w:rsidR="00EE5EE8" w:rsidRPr="00B207CA" w:rsidRDefault="00EE5EE8" w:rsidP="00F152AA">
            <w:pPr>
              <w:spacing w:after="0" w:line="240" w:lineRule="auto"/>
              <w:contextualSpacing/>
              <w:jc w:val="center"/>
              <w:rPr>
                <w:rFonts w:ascii="Times New Roman" w:hAnsi="Times New Roman"/>
                <w:sz w:val="20"/>
                <w:szCs w:val="20"/>
              </w:rPr>
            </w:pPr>
            <w:r w:rsidRPr="00B207CA">
              <w:rPr>
                <w:rFonts w:ascii="Times New Roman" w:hAnsi="Times New Roman"/>
                <w:sz w:val="20"/>
                <w:szCs w:val="20"/>
              </w:rPr>
              <w:t>600 000,00</w:t>
            </w:r>
          </w:p>
        </w:tc>
        <w:tc>
          <w:tcPr>
            <w:tcW w:w="3544" w:type="dxa"/>
          </w:tcPr>
          <w:p w14:paraId="331B6ED4" w14:textId="77777777" w:rsidR="00EE5EE8" w:rsidRPr="00B207CA" w:rsidRDefault="00EE5EE8" w:rsidP="00F152AA">
            <w:pPr>
              <w:spacing w:after="0" w:line="240" w:lineRule="auto"/>
              <w:contextualSpacing/>
              <w:jc w:val="both"/>
              <w:rPr>
                <w:rFonts w:ascii="Times New Roman" w:hAnsi="Times New Roman"/>
                <w:sz w:val="20"/>
                <w:szCs w:val="20"/>
              </w:rPr>
            </w:pPr>
            <w:r w:rsidRPr="00B207CA">
              <w:rPr>
                <w:rFonts w:ascii="Times New Roman" w:eastAsia="Times New Roman" w:hAnsi="Times New Roman"/>
                <w:sz w:val="20"/>
                <w:szCs w:val="20"/>
                <w:lang w:eastAsia="ru-RU"/>
              </w:rPr>
              <w:t>Охват мероприятиями проекта 800 чел. Всего, из них 240 чел. – учащиеся СОШ и студенты, 560 чел. – ветераны тыла и труда, дети войны</w:t>
            </w:r>
          </w:p>
        </w:tc>
      </w:tr>
      <w:tr w:rsidR="00EE5EE8" w:rsidRPr="0080440A" w14:paraId="4D093D76" w14:textId="77777777" w:rsidTr="00672448">
        <w:trPr>
          <w:trHeight w:val="1118"/>
        </w:trPr>
        <w:tc>
          <w:tcPr>
            <w:tcW w:w="284" w:type="dxa"/>
            <w:shd w:val="clear" w:color="auto" w:fill="auto"/>
          </w:tcPr>
          <w:p w14:paraId="0C48CABA" w14:textId="77777777" w:rsidR="00EE5EE8" w:rsidRPr="00B207CA" w:rsidRDefault="00EE5EE8" w:rsidP="00F152AA">
            <w:pPr>
              <w:tabs>
                <w:tab w:val="left" w:pos="0"/>
              </w:tabs>
              <w:spacing w:after="0" w:line="240" w:lineRule="auto"/>
              <w:contextualSpacing/>
              <w:rPr>
                <w:rFonts w:ascii="Times New Roman" w:hAnsi="Times New Roman"/>
                <w:sz w:val="20"/>
                <w:szCs w:val="20"/>
                <w:lang w:eastAsia="ru-RU"/>
              </w:rPr>
            </w:pPr>
            <w:r w:rsidRPr="00B207CA">
              <w:rPr>
                <w:rFonts w:ascii="Times New Roman" w:hAnsi="Times New Roman"/>
                <w:sz w:val="20"/>
                <w:szCs w:val="20"/>
                <w:lang w:eastAsia="ru-RU"/>
              </w:rPr>
              <w:t>2</w:t>
            </w:r>
          </w:p>
        </w:tc>
        <w:tc>
          <w:tcPr>
            <w:tcW w:w="3119" w:type="dxa"/>
            <w:shd w:val="clear" w:color="auto" w:fill="auto"/>
          </w:tcPr>
          <w:p w14:paraId="5F95F0C6" w14:textId="77777777" w:rsidR="00EE5EE8" w:rsidRPr="00B207CA" w:rsidRDefault="00EE5EE8" w:rsidP="00F152AA">
            <w:pPr>
              <w:spacing w:after="0" w:line="240" w:lineRule="auto"/>
              <w:rPr>
                <w:rFonts w:ascii="Times New Roman" w:hAnsi="Times New Roman"/>
                <w:sz w:val="20"/>
                <w:szCs w:val="20"/>
                <w:lang w:eastAsia="ru-RU"/>
              </w:rPr>
            </w:pPr>
            <w:r w:rsidRPr="00B207CA">
              <w:rPr>
                <w:rFonts w:ascii="Times New Roman" w:hAnsi="Times New Roman"/>
                <w:sz w:val="20"/>
                <w:szCs w:val="20"/>
                <w:lang w:eastAsia="ru-RU"/>
              </w:rPr>
              <w:t>Ленская улусная ОО Общественной организации Якутской Республиканской организации «Всероссийского общества инвалидов»</w:t>
            </w:r>
          </w:p>
        </w:tc>
        <w:tc>
          <w:tcPr>
            <w:tcW w:w="1843" w:type="dxa"/>
            <w:shd w:val="clear" w:color="auto" w:fill="auto"/>
          </w:tcPr>
          <w:p w14:paraId="1642C668" w14:textId="77777777" w:rsidR="00EE5EE8" w:rsidRPr="00B207CA" w:rsidRDefault="00EE5EE8" w:rsidP="00F152AA">
            <w:pPr>
              <w:spacing w:after="0" w:line="240" w:lineRule="auto"/>
              <w:contextualSpacing/>
              <w:rPr>
                <w:rFonts w:ascii="Times New Roman" w:hAnsi="Times New Roman"/>
                <w:sz w:val="20"/>
                <w:szCs w:val="20"/>
              </w:rPr>
            </w:pPr>
            <w:r w:rsidRPr="00B207CA">
              <w:rPr>
                <w:rFonts w:ascii="Times New Roman" w:hAnsi="Times New Roman"/>
                <w:sz w:val="20"/>
                <w:szCs w:val="20"/>
              </w:rPr>
              <w:t>Вместе мы сила</w:t>
            </w:r>
          </w:p>
        </w:tc>
        <w:tc>
          <w:tcPr>
            <w:tcW w:w="1275" w:type="dxa"/>
            <w:shd w:val="clear" w:color="auto" w:fill="auto"/>
          </w:tcPr>
          <w:p w14:paraId="1AC23B88" w14:textId="77777777" w:rsidR="00EE5EE8" w:rsidRPr="00B207CA" w:rsidRDefault="00EE5EE8" w:rsidP="00F152AA">
            <w:pPr>
              <w:spacing w:after="0" w:line="240" w:lineRule="auto"/>
              <w:contextualSpacing/>
              <w:jc w:val="center"/>
              <w:rPr>
                <w:rFonts w:ascii="Times New Roman" w:hAnsi="Times New Roman"/>
                <w:sz w:val="20"/>
                <w:szCs w:val="20"/>
              </w:rPr>
            </w:pPr>
            <w:r w:rsidRPr="00B207CA">
              <w:rPr>
                <w:rFonts w:ascii="Times New Roman" w:hAnsi="Times New Roman"/>
                <w:sz w:val="20"/>
                <w:szCs w:val="20"/>
              </w:rPr>
              <w:t>600 000,00</w:t>
            </w:r>
          </w:p>
        </w:tc>
        <w:tc>
          <w:tcPr>
            <w:tcW w:w="3544" w:type="dxa"/>
          </w:tcPr>
          <w:p w14:paraId="28728947" w14:textId="77777777" w:rsidR="00EE5EE8" w:rsidRPr="00B207CA" w:rsidRDefault="00EE5EE8" w:rsidP="00F152AA">
            <w:pPr>
              <w:spacing w:after="0" w:line="240" w:lineRule="auto"/>
              <w:contextualSpacing/>
              <w:jc w:val="both"/>
              <w:rPr>
                <w:rFonts w:ascii="Times New Roman" w:hAnsi="Times New Roman"/>
                <w:sz w:val="20"/>
                <w:szCs w:val="20"/>
              </w:rPr>
            </w:pPr>
            <w:r w:rsidRPr="00B207CA">
              <w:rPr>
                <w:rFonts w:ascii="Times New Roman" w:hAnsi="Times New Roman"/>
                <w:sz w:val="20"/>
                <w:szCs w:val="20"/>
              </w:rPr>
              <w:t>Охват мероприятиями проекта 150 чел. с инвалидностью, из них новых привлеченных детей 40 чел., взрослых 20 чел.</w:t>
            </w:r>
          </w:p>
        </w:tc>
      </w:tr>
      <w:tr w:rsidR="00EE5EE8" w:rsidRPr="0080440A" w14:paraId="41705F69" w14:textId="77777777" w:rsidTr="00672448">
        <w:trPr>
          <w:trHeight w:val="660"/>
        </w:trPr>
        <w:tc>
          <w:tcPr>
            <w:tcW w:w="284" w:type="dxa"/>
            <w:shd w:val="clear" w:color="auto" w:fill="auto"/>
          </w:tcPr>
          <w:p w14:paraId="7687BB72" w14:textId="77777777" w:rsidR="00EE5EE8" w:rsidRPr="00B207CA" w:rsidRDefault="00EE5EE8" w:rsidP="00F152AA">
            <w:pPr>
              <w:tabs>
                <w:tab w:val="left" w:pos="0"/>
              </w:tabs>
              <w:spacing w:after="0" w:line="240" w:lineRule="auto"/>
              <w:contextualSpacing/>
              <w:rPr>
                <w:rFonts w:ascii="Times New Roman" w:hAnsi="Times New Roman"/>
                <w:sz w:val="20"/>
                <w:szCs w:val="20"/>
                <w:lang w:eastAsia="ru-RU"/>
              </w:rPr>
            </w:pPr>
            <w:r w:rsidRPr="00B207CA">
              <w:rPr>
                <w:rFonts w:ascii="Times New Roman" w:hAnsi="Times New Roman"/>
                <w:sz w:val="20"/>
                <w:szCs w:val="20"/>
                <w:lang w:eastAsia="ru-RU"/>
              </w:rPr>
              <w:t>3</w:t>
            </w:r>
          </w:p>
        </w:tc>
        <w:tc>
          <w:tcPr>
            <w:tcW w:w="3119" w:type="dxa"/>
            <w:shd w:val="clear" w:color="auto" w:fill="auto"/>
          </w:tcPr>
          <w:p w14:paraId="502EED9D" w14:textId="77777777" w:rsidR="00EE5EE8" w:rsidRPr="00B207CA" w:rsidRDefault="00EE5EE8" w:rsidP="00F152AA">
            <w:pPr>
              <w:spacing w:after="0" w:line="240" w:lineRule="auto"/>
              <w:rPr>
                <w:rFonts w:ascii="Times New Roman" w:hAnsi="Times New Roman"/>
                <w:sz w:val="20"/>
                <w:szCs w:val="20"/>
                <w:lang w:eastAsia="ru-RU"/>
              </w:rPr>
            </w:pPr>
            <w:r w:rsidRPr="00B207CA">
              <w:rPr>
                <w:rFonts w:ascii="Times New Roman" w:hAnsi="Times New Roman"/>
                <w:sz w:val="20"/>
                <w:szCs w:val="20"/>
                <w:lang w:eastAsia="ru-RU"/>
              </w:rPr>
              <w:t>Местная общественная организация популяризации здорового и активного образа жизни «Долголетие» муниципального образования «Поселок Пеледуй» Ленского района Республики Саха (Якутия)</w:t>
            </w:r>
          </w:p>
        </w:tc>
        <w:tc>
          <w:tcPr>
            <w:tcW w:w="1843" w:type="dxa"/>
            <w:shd w:val="clear" w:color="auto" w:fill="auto"/>
          </w:tcPr>
          <w:p w14:paraId="335E7AC6" w14:textId="77777777" w:rsidR="00EE5EE8" w:rsidRPr="00B207CA" w:rsidRDefault="00EE5EE8" w:rsidP="00F152AA">
            <w:pPr>
              <w:spacing w:after="0" w:line="240" w:lineRule="auto"/>
              <w:contextualSpacing/>
              <w:rPr>
                <w:rFonts w:ascii="Times New Roman" w:hAnsi="Times New Roman"/>
                <w:sz w:val="20"/>
                <w:szCs w:val="20"/>
              </w:rPr>
            </w:pPr>
            <w:r w:rsidRPr="00B207CA">
              <w:rPr>
                <w:rFonts w:ascii="Times New Roman" w:hAnsi="Times New Roman"/>
                <w:sz w:val="20"/>
                <w:szCs w:val="20"/>
              </w:rPr>
              <w:t xml:space="preserve">Время новых возможностей </w:t>
            </w:r>
          </w:p>
        </w:tc>
        <w:tc>
          <w:tcPr>
            <w:tcW w:w="1275" w:type="dxa"/>
            <w:shd w:val="clear" w:color="auto" w:fill="auto"/>
          </w:tcPr>
          <w:p w14:paraId="4A98D67F" w14:textId="77777777" w:rsidR="00EE5EE8" w:rsidRPr="00B207CA" w:rsidRDefault="00EE5EE8" w:rsidP="00F152AA">
            <w:pPr>
              <w:spacing w:after="0" w:line="240" w:lineRule="auto"/>
              <w:contextualSpacing/>
              <w:jc w:val="center"/>
              <w:rPr>
                <w:rFonts w:ascii="Times New Roman" w:hAnsi="Times New Roman"/>
                <w:sz w:val="20"/>
                <w:szCs w:val="20"/>
              </w:rPr>
            </w:pPr>
            <w:r w:rsidRPr="00B207CA">
              <w:rPr>
                <w:rFonts w:ascii="Times New Roman" w:hAnsi="Times New Roman"/>
                <w:sz w:val="20"/>
                <w:szCs w:val="20"/>
              </w:rPr>
              <w:t>218 500,00</w:t>
            </w:r>
          </w:p>
        </w:tc>
        <w:tc>
          <w:tcPr>
            <w:tcW w:w="3544" w:type="dxa"/>
          </w:tcPr>
          <w:p w14:paraId="6469946F" w14:textId="77777777" w:rsidR="00EE5EE8" w:rsidRPr="00B207CA" w:rsidRDefault="00EE5EE8" w:rsidP="00F152AA">
            <w:pPr>
              <w:spacing w:after="0" w:line="240" w:lineRule="auto"/>
              <w:contextualSpacing/>
              <w:jc w:val="both"/>
              <w:rPr>
                <w:rFonts w:ascii="Times New Roman" w:hAnsi="Times New Roman"/>
                <w:sz w:val="20"/>
                <w:szCs w:val="20"/>
              </w:rPr>
            </w:pPr>
            <w:r w:rsidRPr="00B207CA">
              <w:rPr>
                <w:rFonts w:ascii="Times New Roman" w:hAnsi="Times New Roman"/>
                <w:sz w:val="20"/>
                <w:szCs w:val="20"/>
              </w:rPr>
              <w:t>Охват проектом 50 чел. старше 55 лет.</w:t>
            </w:r>
          </w:p>
        </w:tc>
      </w:tr>
      <w:tr w:rsidR="00EE5EE8" w:rsidRPr="0080440A" w14:paraId="0E8A6CC2" w14:textId="77777777" w:rsidTr="00672448">
        <w:trPr>
          <w:trHeight w:val="453"/>
        </w:trPr>
        <w:tc>
          <w:tcPr>
            <w:tcW w:w="284" w:type="dxa"/>
            <w:shd w:val="clear" w:color="auto" w:fill="auto"/>
          </w:tcPr>
          <w:p w14:paraId="0F090701" w14:textId="77777777" w:rsidR="00EE5EE8" w:rsidRPr="00B207CA" w:rsidRDefault="00EE5EE8" w:rsidP="00F152AA">
            <w:pPr>
              <w:tabs>
                <w:tab w:val="left" w:pos="0"/>
              </w:tabs>
              <w:spacing w:after="0" w:line="240" w:lineRule="auto"/>
              <w:contextualSpacing/>
              <w:rPr>
                <w:rFonts w:ascii="Times New Roman" w:hAnsi="Times New Roman"/>
                <w:sz w:val="20"/>
                <w:szCs w:val="20"/>
                <w:lang w:eastAsia="ru-RU"/>
              </w:rPr>
            </w:pPr>
            <w:r w:rsidRPr="00B207CA">
              <w:rPr>
                <w:rFonts w:ascii="Times New Roman" w:hAnsi="Times New Roman"/>
                <w:sz w:val="20"/>
                <w:szCs w:val="20"/>
                <w:lang w:eastAsia="ru-RU"/>
              </w:rPr>
              <w:t>4</w:t>
            </w:r>
          </w:p>
        </w:tc>
        <w:tc>
          <w:tcPr>
            <w:tcW w:w="3119" w:type="dxa"/>
            <w:shd w:val="clear" w:color="auto" w:fill="auto"/>
          </w:tcPr>
          <w:p w14:paraId="685E6C41" w14:textId="77777777" w:rsidR="00EE5EE8" w:rsidRPr="00B207CA" w:rsidRDefault="00EE5EE8" w:rsidP="00F152AA">
            <w:pPr>
              <w:spacing w:after="0" w:line="240" w:lineRule="auto"/>
              <w:contextualSpacing/>
              <w:rPr>
                <w:rFonts w:ascii="Times New Roman" w:hAnsi="Times New Roman"/>
                <w:sz w:val="20"/>
                <w:szCs w:val="20"/>
              </w:rPr>
            </w:pPr>
            <w:r w:rsidRPr="00B207CA">
              <w:rPr>
                <w:rFonts w:ascii="Times New Roman" w:hAnsi="Times New Roman"/>
                <w:sz w:val="20"/>
                <w:szCs w:val="20"/>
              </w:rPr>
              <w:t>Региональная общественная организация Ансамбль «Казачий Круг» Республики Саха (Якутия)</w:t>
            </w:r>
          </w:p>
        </w:tc>
        <w:tc>
          <w:tcPr>
            <w:tcW w:w="1843" w:type="dxa"/>
            <w:shd w:val="clear" w:color="auto" w:fill="auto"/>
          </w:tcPr>
          <w:p w14:paraId="096BF0FA" w14:textId="77777777" w:rsidR="00EE5EE8" w:rsidRPr="00B207CA" w:rsidRDefault="00EE5EE8" w:rsidP="00F152AA">
            <w:pPr>
              <w:spacing w:after="0" w:line="240" w:lineRule="auto"/>
              <w:contextualSpacing/>
              <w:rPr>
                <w:rFonts w:ascii="Times New Roman" w:hAnsi="Times New Roman"/>
                <w:sz w:val="20"/>
                <w:szCs w:val="20"/>
              </w:rPr>
            </w:pPr>
            <w:r w:rsidRPr="00B207CA">
              <w:rPr>
                <w:rFonts w:ascii="Times New Roman" w:hAnsi="Times New Roman"/>
                <w:sz w:val="20"/>
                <w:szCs w:val="20"/>
              </w:rPr>
              <w:t>Традиции предков храним</w:t>
            </w:r>
          </w:p>
        </w:tc>
        <w:tc>
          <w:tcPr>
            <w:tcW w:w="1275" w:type="dxa"/>
            <w:shd w:val="clear" w:color="auto" w:fill="auto"/>
          </w:tcPr>
          <w:p w14:paraId="0D0867DD" w14:textId="77777777" w:rsidR="00EE5EE8" w:rsidRPr="00B207CA" w:rsidRDefault="00EE5EE8" w:rsidP="00F152AA">
            <w:pPr>
              <w:spacing w:after="0" w:line="240" w:lineRule="auto"/>
              <w:contextualSpacing/>
              <w:jc w:val="center"/>
              <w:rPr>
                <w:rFonts w:ascii="Times New Roman" w:hAnsi="Times New Roman"/>
                <w:sz w:val="20"/>
                <w:szCs w:val="20"/>
              </w:rPr>
            </w:pPr>
            <w:r w:rsidRPr="00B207CA">
              <w:rPr>
                <w:rFonts w:ascii="Times New Roman" w:hAnsi="Times New Roman"/>
                <w:sz w:val="20"/>
                <w:szCs w:val="20"/>
              </w:rPr>
              <w:t>540 521,00</w:t>
            </w:r>
          </w:p>
        </w:tc>
        <w:tc>
          <w:tcPr>
            <w:tcW w:w="3544" w:type="dxa"/>
          </w:tcPr>
          <w:p w14:paraId="16852FE0" w14:textId="77777777" w:rsidR="00EE5EE8" w:rsidRPr="00B207CA" w:rsidRDefault="00EE5EE8" w:rsidP="00F152AA">
            <w:pPr>
              <w:spacing w:after="0" w:line="240" w:lineRule="auto"/>
              <w:contextualSpacing/>
              <w:jc w:val="both"/>
              <w:rPr>
                <w:rFonts w:ascii="Times New Roman" w:hAnsi="Times New Roman"/>
                <w:sz w:val="20"/>
                <w:szCs w:val="20"/>
              </w:rPr>
            </w:pPr>
            <w:r w:rsidRPr="00B207CA">
              <w:rPr>
                <w:rFonts w:ascii="Times New Roman" w:hAnsi="Times New Roman"/>
                <w:sz w:val="20"/>
                <w:szCs w:val="20"/>
              </w:rPr>
              <w:t>Охват мероприятиями проекта: дети и подростки 30 чел.  (от 5 до 16 лет), из них 7 участников ансамбля, учащиеся школ п. Пеледуй и п. Витим, молодёжь и студенты  (от 16 до 25 лет) – 25 чел., жители п. Пеледуй (от 25 лет до 60 лет) – 30 чел., в том числе 13 участников ансамбля ветераны, пенсионеры (от 60 лет и старше) – 20 чел.</w:t>
            </w:r>
          </w:p>
        </w:tc>
      </w:tr>
      <w:tr w:rsidR="00EE5EE8" w:rsidRPr="0080440A" w14:paraId="3A2975A0" w14:textId="77777777" w:rsidTr="00672448">
        <w:trPr>
          <w:trHeight w:val="270"/>
        </w:trPr>
        <w:tc>
          <w:tcPr>
            <w:tcW w:w="5246" w:type="dxa"/>
            <w:gridSpan w:val="3"/>
            <w:shd w:val="clear" w:color="auto" w:fill="auto"/>
          </w:tcPr>
          <w:p w14:paraId="6F7B13C8" w14:textId="77777777" w:rsidR="00EE5EE8" w:rsidRPr="00B207CA" w:rsidRDefault="00EE5EE8" w:rsidP="00F152AA">
            <w:pPr>
              <w:spacing w:after="0" w:line="240" w:lineRule="auto"/>
              <w:contextualSpacing/>
              <w:jc w:val="right"/>
              <w:rPr>
                <w:rFonts w:ascii="Times New Roman" w:hAnsi="Times New Roman"/>
                <w:b/>
                <w:sz w:val="20"/>
                <w:szCs w:val="20"/>
              </w:rPr>
            </w:pPr>
            <w:r w:rsidRPr="00B207CA">
              <w:rPr>
                <w:rFonts w:ascii="Times New Roman" w:hAnsi="Times New Roman"/>
                <w:b/>
                <w:sz w:val="20"/>
                <w:szCs w:val="20"/>
              </w:rPr>
              <w:t xml:space="preserve">Итого </w:t>
            </w:r>
          </w:p>
        </w:tc>
        <w:tc>
          <w:tcPr>
            <w:tcW w:w="1275" w:type="dxa"/>
            <w:shd w:val="clear" w:color="auto" w:fill="auto"/>
          </w:tcPr>
          <w:p w14:paraId="5FB2E088" w14:textId="77777777" w:rsidR="00EE5EE8" w:rsidRPr="00B207CA" w:rsidRDefault="00EE5EE8" w:rsidP="00F152AA">
            <w:pPr>
              <w:spacing w:after="0" w:line="240" w:lineRule="auto"/>
              <w:contextualSpacing/>
              <w:jc w:val="center"/>
              <w:rPr>
                <w:rFonts w:ascii="Times New Roman" w:hAnsi="Times New Roman"/>
                <w:sz w:val="20"/>
                <w:szCs w:val="20"/>
              </w:rPr>
            </w:pPr>
            <w:r w:rsidRPr="00B207CA">
              <w:rPr>
                <w:rFonts w:ascii="Times New Roman" w:eastAsia="Times New Roman" w:hAnsi="Times New Roman"/>
                <w:sz w:val="20"/>
                <w:szCs w:val="20"/>
                <w:lang w:eastAsia="ru-RU"/>
              </w:rPr>
              <w:t>1 959 021,00</w:t>
            </w:r>
          </w:p>
        </w:tc>
        <w:tc>
          <w:tcPr>
            <w:tcW w:w="3544" w:type="dxa"/>
          </w:tcPr>
          <w:p w14:paraId="6C5CAB6D" w14:textId="77777777" w:rsidR="00EE5EE8" w:rsidRPr="00B207CA" w:rsidRDefault="00EE5EE8" w:rsidP="00F152AA">
            <w:pPr>
              <w:tabs>
                <w:tab w:val="left" w:pos="35"/>
              </w:tabs>
              <w:spacing w:after="0" w:line="240" w:lineRule="auto"/>
              <w:contextualSpacing/>
              <w:rPr>
                <w:rFonts w:ascii="Times New Roman" w:hAnsi="Times New Roman"/>
                <w:sz w:val="20"/>
                <w:szCs w:val="20"/>
              </w:rPr>
            </w:pPr>
            <w:r w:rsidRPr="00B207CA">
              <w:rPr>
                <w:rFonts w:ascii="Times New Roman" w:hAnsi="Times New Roman"/>
                <w:sz w:val="20"/>
                <w:szCs w:val="20"/>
              </w:rPr>
              <w:tab/>
              <w:t>1 105 чел.</w:t>
            </w:r>
          </w:p>
        </w:tc>
      </w:tr>
    </w:tbl>
    <w:p w14:paraId="0CA5A3D7" w14:textId="4BABB5FC" w:rsidR="00325428" w:rsidRPr="00B24FA5" w:rsidRDefault="00325428" w:rsidP="00873055">
      <w:pPr>
        <w:pStyle w:val="ConsPlusNormal"/>
        <w:ind w:firstLine="0"/>
        <w:jc w:val="center"/>
        <w:outlineLvl w:val="2"/>
        <w:rPr>
          <w:rFonts w:ascii="Times New Roman" w:hAnsi="Times New Roman"/>
          <w:bCs/>
          <w:sz w:val="26"/>
          <w:szCs w:val="26"/>
        </w:rPr>
      </w:pPr>
    </w:p>
    <w:p w14:paraId="475DE21D" w14:textId="77777777" w:rsidR="00E265BD" w:rsidRPr="00C70E4C" w:rsidRDefault="00E265BD" w:rsidP="00E265BD">
      <w:pPr>
        <w:spacing w:after="0" w:line="360" w:lineRule="auto"/>
        <w:ind w:firstLine="709"/>
        <w:contextualSpacing/>
        <w:jc w:val="both"/>
        <w:rPr>
          <w:rFonts w:ascii="Times New Roman" w:eastAsia="Times New Roman" w:hAnsi="Times New Roman"/>
          <w:bCs/>
          <w:sz w:val="26"/>
          <w:szCs w:val="26"/>
          <w:lang w:eastAsia="ru-RU"/>
        </w:rPr>
      </w:pPr>
      <w:r w:rsidRPr="00C70E4C">
        <w:rPr>
          <w:rFonts w:ascii="Times New Roman" w:eastAsia="Times New Roman" w:hAnsi="Times New Roman"/>
          <w:bCs/>
          <w:sz w:val="26"/>
          <w:szCs w:val="26"/>
          <w:lang w:eastAsia="ru-RU"/>
        </w:rPr>
        <w:t>- выезд специалистов отдела по работе с гражданскими инициативами с председателем МКУ КМСП в п. Витим и в п. Пеледуй для проведения встреч с населением – администрацией, организациями, активистами по теме регистрации НКО, мер поддержки НКО и гражданских инициатив, проведения форсайт-сессии по сбору идей молодого поколения «Лига будущего» Росмолодежи, охват – 40 чел.;</w:t>
      </w:r>
    </w:p>
    <w:p w14:paraId="77B8567D" w14:textId="77777777" w:rsidR="00E265BD" w:rsidRPr="00C70E4C" w:rsidRDefault="00E265BD" w:rsidP="00E265BD">
      <w:pPr>
        <w:spacing w:after="0" w:line="360" w:lineRule="auto"/>
        <w:ind w:firstLine="709"/>
        <w:contextualSpacing/>
        <w:jc w:val="both"/>
        <w:rPr>
          <w:rFonts w:ascii="Times New Roman" w:eastAsia="Times New Roman" w:hAnsi="Times New Roman"/>
          <w:bCs/>
          <w:sz w:val="26"/>
          <w:szCs w:val="26"/>
          <w:lang w:eastAsia="ru-RU"/>
        </w:rPr>
      </w:pPr>
      <w:r w:rsidRPr="00C70E4C">
        <w:rPr>
          <w:rFonts w:ascii="Times New Roman" w:eastAsia="Times New Roman" w:hAnsi="Times New Roman"/>
          <w:bCs/>
          <w:sz w:val="26"/>
          <w:szCs w:val="26"/>
          <w:lang w:eastAsia="ru-RU"/>
        </w:rPr>
        <w:t>– семинар в форме вебинара для СОНКО, гражданских активистов по темам финансово-хозяйственной деятельности и отчетности НКО с привлечением экспертов ресурсного центра поддержки НКО, охват – 10 СО НКО;</w:t>
      </w:r>
    </w:p>
    <w:p w14:paraId="75DADF16" w14:textId="77777777" w:rsidR="00E265BD" w:rsidRPr="00C70E4C" w:rsidRDefault="00E265BD" w:rsidP="00E265BD">
      <w:pPr>
        <w:spacing w:after="0" w:line="360" w:lineRule="auto"/>
        <w:ind w:firstLine="709"/>
        <w:contextualSpacing/>
        <w:jc w:val="both"/>
        <w:rPr>
          <w:rFonts w:ascii="Times New Roman" w:eastAsia="Times New Roman" w:hAnsi="Times New Roman"/>
          <w:bCs/>
          <w:sz w:val="26"/>
          <w:szCs w:val="26"/>
          <w:lang w:eastAsia="ru-RU"/>
        </w:rPr>
      </w:pPr>
      <w:r w:rsidRPr="00C70E4C">
        <w:rPr>
          <w:rFonts w:ascii="Times New Roman" w:eastAsia="Times New Roman" w:hAnsi="Times New Roman"/>
          <w:bCs/>
          <w:sz w:val="26"/>
          <w:szCs w:val="26"/>
          <w:lang w:eastAsia="ru-RU"/>
        </w:rPr>
        <w:t>– участие специалистов МКУ «КМСП» и СО НКО Ленского района в гражданском форуме «Современные реалии: время действовать» посвященном 100-летию образования ЯАССР и Году матери в Якутии с 22 по 23 сентября в г. Якутске, по итогам которого СО НКО Ленского района получили следующие награды:</w:t>
      </w:r>
    </w:p>
    <w:p w14:paraId="68AD3B90" w14:textId="77777777" w:rsidR="00E265BD" w:rsidRPr="00C70E4C" w:rsidRDefault="00E265BD" w:rsidP="00E265BD">
      <w:pPr>
        <w:spacing w:after="0" w:line="360" w:lineRule="auto"/>
        <w:ind w:firstLine="709"/>
        <w:contextualSpacing/>
        <w:jc w:val="both"/>
        <w:rPr>
          <w:rFonts w:ascii="Times New Roman" w:eastAsia="Times New Roman" w:hAnsi="Times New Roman"/>
          <w:bCs/>
          <w:sz w:val="26"/>
          <w:szCs w:val="26"/>
          <w:lang w:eastAsia="ru-RU"/>
        </w:rPr>
      </w:pPr>
      <w:r w:rsidRPr="00C70E4C">
        <w:rPr>
          <w:rFonts w:ascii="Times New Roman" w:eastAsia="Times New Roman" w:hAnsi="Times New Roman"/>
          <w:bCs/>
          <w:sz w:val="26"/>
          <w:szCs w:val="26"/>
          <w:lang w:eastAsia="ru-RU"/>
        </w:rPr>
        <w:t>•</w:t>
      </w:r>
      <w:r w:rsidRPr="00C70E4C">
        <w:rPr>
          <w:rFonts w:ascii="Times New Roman" w:eastAsia="Times New Roman" w:hAnsi="Times New Roman"/>
          <w:bCs/>
          <w:sz w:val="26"/>
          <w:szCs w:val="26"/>
          <w:lang w:eastAsia="ru-RU"/>
        </w:rPr>
        <w:tab/>
        <w:t>ЛУОО по развитию села Чамча «Тэтим» (Темп) РС (Я) (Афанасьева Ж.А.) – Нагрудный знак «Отличник гражданских инициатив РС (Я)»;</w:t>
      </w:r>
    </w:p>
    <w:p w14:paraId="58D2E4CB" w14:textId="77777777" w:rsidR="00E265BD" w:rsidRPr="00C70E4C" w:rsidRDefault="00E265BD" w:rsidP="00E265BD">
      <w:pPr>
        <w:spacing w:after="0" w:line="360" w:lineRule="auto"/>
        <w:ind w:firstLine="709"/>
        <w:contextualSpacing/>
        <w:jc w:val="both"/>
        <w:rPr>
          <w:rFonts w:ascii="Times New Roman" w:eastAsia="Times New Roman" w:hAnsi="Times New Roman"/>
          <w:bCs/>
          <w:sz w:val="26"/>
          <w:szCs w:val="26"/>
          <w:lang w:eastAsia="ru-RU"/>
        </w:rPr>
      </w:pPr>
      <w:r w:rsidRPr="00C70E4C">
        <w:rPr>
          <w:rFonts w:ascii="Times New Roman" w:eastAsia="Times New Roman" w:hAnsi="Times New Roman"/>
          <w:bCs/>
          <w:sz w:val="26"/>
          <w:szCs w:val="26"/>
          <w:lang w:eastAsia="ru-RU"/>
        </w:rPr>
        <w:t>•</w:t>
      </w:r>
      <w:r w:rsidRPr="00C70E4C">
        <w:rPr>
          <w:rFonts w:ascii="Times New Roman" w:eastAsia="Times New Roman" w:hAnsi="Times New Roman"/>
          <w:bCs/>
          <w:sz w:val="26"/>
          <w:szCs w:val="26"/>
          <w:lang w:eastAsia="ru-RU"/>
        </w:rPr>
        <w:tab/>
        <w:t>Местная религиозная организация Православный Приход храма во имя Святителя Иннокентия Московского г. Ленск Якутской Епархии Русской Православной Церкви (Московский Патриархат) (Астафьев А.А.) – Почетная грамота Министерства по делам молодежи и социальным коммуникациям РС (Я);</w:t>
      </w:r>
    </w:p>
    <w:p w14:paraId="2DA025A6" w14:textId="77777777" w:rsidR="00E265BD" w:rsidRPr="00C70E4C" w:rsidRDefault="00E265BD" w:rsidP="00E265BD">
      <w:pPr>
        <w:spacing w:after="0" w:line="360" w:lineRule="auto"/>
        <w:ind w:firstLine="709"/>
        <w:contextualSpacing/>
        <w:jc w:val="both"/>
        <w:rPr>
          <w:rFonts w:ascii="Times New Roman" w:eastAsia="Times New Roman" w:hAnsi="Times New Roman"/>
          <w:bCs/>
          <w:sz w:val="26"/>
          <w:szCs w:val="26"/>
          <w:lang w:eastAsia="ru-RU"/>
        </w:rPr>
      </w:pPr>
      <w:r w:rsidRPr="00C70E4C">
        <w:rPr>
          <w:rFonts w:ascii="Times New Roman" w:eastAsia="Times New Roman" w:hAnsi="Times New Roman"/>
          <w:bCs/>
          <w:sz w:val="26"/>
          <w:szCs w:val="26"/>
          <w:lang w:eastAsia="ru-RU"/>
        </w:rPr>
        <w:t>•</w:t>
      </w:r>
      <w:r w:rsidRPr="00C70E4C">
        <w:rPr>
          <w:rFonts w:ascii="Times New Roman" w:eastAsia="Times New Roman" w:hAnsi="Times New Roman"/>
          <w:bCs/>
          <w:sz w:val="26"/>
          <w:szCs w:val="26"/>
          <w:lang w:eastAsia="ru-RU"/>
        </w:rPr>
        <w:tab/>
        <w:t>АНО «Про Добро» (Исрапилов М.М.) – Благодарственное письмо Министерства по делам молодежи и социальным коммуникациям РС (Я);</w:t>
      </w:r>
    </w:p>
    <w:p w14:paraId="73D12C57" w14:textId="77777777" w:rsidR="00E265BD" w:rsidRPr="00C70E4C" w:rsidRDefault="00E265BD" w:rsidP="00E265BD">
      <w:pPr>
        <w:spacing w:after="0" w:line="360" w:lineRule="auto"/>
        <w:ind w:firstLine="709"/>
        <w:contextualSpacing/>
        <w:jc w:val="both"/>
        <w:rPr>
          <w:rFonts w:ascii="Times New Roman" w:eastAsia="Times New Roman" w:hAnsi="Times New Roman"/>
          <w:bCs/>
          <w:sz w:val="26"/>
          <w:szCs w:val="26"/>
          <w:lang w:eastAsia="ru-RU"/>
        </w:rPr>
      </w:pPr>
      <w:r w:rsidRPr="00C70E4C">
        <w:rPr>
          <w:rFonts w:ascii="Times New Roman" w:eastAsia="Times New Roman" w:hAnsi="Times New Roman"/>
          <w:bCs/>
          <w:sz w:val="26"/>
          <w:szCs w:val="26"/>
          <w:lang w:eastAsia="ru-RU"/>
        </w:rPr>
        <w:t>–образовательный семинар для руководителей и представителей некоммерческих организаций Ленского района РС(Я).</w:t>
      </w:r>
    </w:p>
    <w:p w14:paraId="3A9EFA0B" w14:textId="77777777" w:rsidR="00E265BD" w:rsidRPr="00C70E4C" w:rsidRDefault="00E265BD" w:rsidP="00E265BD">
      <w:pPr>
        <w:spacing w:after="0" w:line="360" w:lineRule="auto"/>
        <w:ind w:firstLine="709"/>
        <w:contextualSpacing/>
        <w:jc w:val="both"/>
        <w:rPr>
          <w:rFonts w:ascii="Times New Roman" w:eastAsia="Times New Roman" w:hAnsi="Times New Roman"/>
          <w:bCs/>
          <w:sz w:val="26"/>
          <w:szCs w:val="26"/>
          <w:lang w:eastAsia="ru-RU"/>
        </w:rPr>
      </w:pPr>
      <w:r w:rsidRPr="00C70E4C">
        <w:rPr>
          <w:rFonts w:ascii="Times New Roman" w:eastAsia="Times New Roman" w:hAnsi="Times New Roman"/>
          <w:bCs/>
          <w:sz w:val="26"/>
          <w:szCs w:val="26"/>
          <w:lang w:eastAsia="ru-RU"/>
        </w:rPr>
        <w:t>Также отделом по работе с гражданскими инициативами проводится следующая работа:</w:t>
      </w:r>
    </w:p>
    <w:p w14:paraId="7FEB5C52" w14:textId="77777777" w:rsidR="00E265BD" w:rsidRPr="00C70E4C" w:rsidRDefault="00E265BD" w:rsidP="00E265BD">
      <w:pPr>
        <w:spacing w:after="0" w:line="360" w:lineRule="auto"/>
        <w:ind w:firstLine="709"/>
        <w:contextualSpacing/>
        <w:jc w:val="both"/>
        <w:rPr>
          <w:rFonts w:ascii="Times New Roman" w:eastAsia="Times New Roman" w:hAnsi="Times New Roman"/>
          <w:bCs/>
          <w:sz w:val="26"/>
          <w:szCs w:val="26"/>
          <w:lang w:eastAsia="ru-RU"/>
        </w:rPr>
      </w:pPr>
      <w:r w:rsidRPr="00C70E4C">
        <w:rPr>
          <w:rFonts w:ascii="Times New Roman" w:eastAsia="Times New Roman" w:hAnsi="Times New Roman"/>
          <w:bCs/>
          <w:sz w:val="26"/>
          <w:szCs w:val="26"/>
          <w:lang w:eastAsia="ru-RU"/>
        </w:rPr>
        <w:t>- обзор и информирование населения и СО НКО о предстоящих грантовых конкурсах республиканского, российского и международного уровня;</w:t>
      </w:r>
    </w:p>
    <w:p w14:paraId="0341BE50" w14:textId="77777777" w:rsidR="00E265BD" w:rsidRPr="00C70E4C" w:rsidRDefault="00E265BD" w:rsidP="00E265BD">
      <w:pPr>
        <w:spacing w:after="0" w:line="360" w:lineRule="auto"/>
        <w:ind w:firstLine="709"/>
        <w:contextualSpacing/>
        <w:jc w:val="both"/>
        <w:rPr>
          <w:rFonts w:ascii="Times New Roman" w:eastAsia="Times New Roman" w:hAnsi="Times New Roman"/>
          <w:bCs/>
          <w:sz w:val="26"/>
          <w:szCs w:val="26"/>
          <w:lang w:eastAsia="ru-RU"/>
        </w:rPr>
      </w:pPr>
      <w:r w:rsidRPr="00C70E4C">
        <w:rPr>
          <w:rFonts w:ascii="Times New Roman" w:eastAsia="Times New Roman" w:hAnsi="Times New Roman"/>
          <w:bCs/>
          <w:sz w:val="26"/>
          <w:szCs w:val="26"/>
          <w:lang w:eastAsia="ru-RU"/>
        </w:rPr>
        <w:t>- информационно-методическая работа с населением по вопросам регистрации НКО;</w:t>
      </w:r>
    </w:p>
    <w:p w14:paraId="0C2EB4BE" w14:textId="77777777" w:rsidR="00E265BD" w:rsidRPr="00C70E4C" w:rsidRDefault="00E265BD" w:rsidP="00E265BD">
      <w:pPr>
        <w:spacing w:after="0" w:line="360" w:lineRule="auto"/>
        <w:ind w:firstLine="709"/>
        <w:contextualSpacing/>
        <w:jc w:val="both"/>
        <w:rPr>
          <w:rFonts w:ascii="Times New Roman" w:eastAsia="Times New Roman" w:hAnsi="Times New Roman"/>
          <w:bCs/>
          <w:sz w:val="26"/>
          <w:szCs w:val="26"/>
          <w:lang w:eastAsia="ru-RU"/>
        </w:rPr>
      </w:pPr>
      <w:r w:rsidRPr="00C70E4C">
        <w:rPr>
          <w:rFonts w:ascii="Times New Roman" w:eastAsia="Times New Roman" w:hAnsi="Times New Roman"/>
          <w:bCs/>
          <w:sz w:val="26"/>
          <w:szCs w:val="26"/>
          <w:lang w:eastAsia="ru-RU"/>
        </w:rPr>
        <w:t>- консультирование СО НКО по вопросам ведения дел НКО и отчетности НКО в различные ведомства;</w:t>
      </w:r>
    </w:p>
    <w:p w14:paraId="76D8A0E8" w14:textId="77777777" w:rsidR="00E265BD" w:rsidRPr="00C70E4C" w:rsidRDefault="00E265BD" w:rsidP="00E265BD">
      <w:pPr>
        <w:spacing w:after="0" w:line="360" w:lineRule="auto"/>
        <w:ind w:firstLine="709"/>
        <w:contextualSpacing/>
        <w:jc w:val="both"/>
        <w:rPr>
          <w:rFonts w:ascii="Times New Roman" w:eastAsia="Times New Roman" w:hAnsi="Times New Roman"/>
          <w:bCs/>
          <w:sz w:val="26"/>
          <w:szCs w:val="26"/>
          <w:lang w:eastAsia="ru-RU"/>
        </w:rPr>
      </w:pPr>
      <w:r w:rsidRPr="00C70E4C">
        <w:rPr>
          <w:rFonts w:ascii="Times New Roman" w:eastAsia="Times New Roman" w:hAnsi="Times New Roman"/>
          <w:bCs/>
          <w:sz w:val="26"/>
          <w:szCs w:val="26"/>
          <w:lang w:eastAsia="ru-RU"/>
        </w:rPr>
        <w:t>- консультирование СО НКО и физ. лиц по вопросам подготовки заявок на грантовые конкурсы различных уровней.</w:t>
      </w:r>
    </w:p>
    <w:p w14:paraId="77F29539" w14:textId="6ADF9C31" w:rsidR="0060545E" w:rsidRPr="00B24FA5" w:rsidRDefault="0060545E" w:rsidP="00325428">
      <w:pPr>
        <w:pStyle w:val="ConsPlusNormal"/>
        <w:ind w:firstLine="0"/>
        <w:jc w:val="both"/>
        <w:outlineLvl w:val="2"/>
        <w:rPr>
          <w:rFonts w:ascii="Times New Roman" w:hAnsi="Times New Roman"/>
          <w:bCs/>
          <w:sz w:val="26"/>
          <w:szCs w:val="26"/>
        </w:rPr>
      </w:pPr>
    </w:p>
    <w:p w14:paraId="519B86A6" w14:textId="445BB117" w:rsidR="00873055" w:rsidRPr="00B24FA5" w:rsidRDefault="00873055" w:rsidP="00873055">
      <w:pPr>
        <w:pStyle w:val="ConsPlusNormal"/>
        <w:ind w:firstLine="0"/>
        <w:jc w:val="center"/>
        <w:outlineLvl w:val="2"/>
        <w:rPr>
          <w:rFonts w:ascii="Times New Roman" w:hAnsi="Times New Roman"/>
          <w:sz w:val="26"/>
          <w:szCs w:val="26"/>
        </w:rPr>
      </w:pPr>
      <w:r w:rsidRPr="00B24FA5">
        <w:rPr>
          <w:rFonts w:ascii="Times New Roman" w:hAnsi="Times New Roman"/>
          <w:bCs/>
          <w:sz w:val="26"/>
          <w:szCs w:val="26"/>
        </w:rPr>
        <w:t xml:space="preserve">  </w:t>
      </w:r>
      <w:r w:rsidRPr="00B24FA5">
        <w:rPr>
          <w:rFonts w:ascii="Times New Roman" w:hAnsi="Times New Roman"/>
          <w:sz w:val="26"/>
          <w:szCs w:val="26"/>
        </w:rPr>
        <w:t>Таблица 12.2. Выполнение основных целевых индикаторов</w:t>
      </w:r>
    </w:p>
    <w:p w14:paraId="5689684B" w14:textId="38528C3A" w:rsidR="00873055" w:rsidRPr="00B24FA5" w:rsidRDefault="00873055" w:rsidP="00873055">
      <w:pPr>
        <w:tabs>
          <w:tab w:val="left" w:pos="993"/>
        </w:tabs>
        <w:spacing w:after="0" w:line="360" w:lineRule="auto"/>
        <w:contextualSpacing/>
        <w:jc w:val="center"/>
        <w:rPr>
          <w:rFonts w:ascii="Times New Roman" w:eastAsia="Times New Roman" w:hAnsi="Times New Roman"/>
          <w:sz w:val="26"/>
          <w:szCs w:val="26"/>
          <w:lang w:val="x-none" w:eastAsia="x-none"/>
        </w:rPr>
      </w:pPr>
      <w:r w:rsidRPr="00B24FA5">
        <w:rPr>
          <w:rFonts w:ascii="Times New Roman" w:eastAsia="Times New Roman" w:hAnsi="Times New Roman"/>
          <w:sz w:val="26"/>
          <w:szCs w:val="26"/>
          <w:lang w:val="x-none" w:eastAsia="x-none"/>
        </w:rPr>
        <w:t>и показателей программы за 20</w:t>
      </w:r>
      <w:r w:rsidR="00270DED" w:rsidRPr="00B24FA5">
        <w:rPr>
          <w:rFonts w:ascii="Times New Roman" w:eastAsia="Times New Roman" w:hAnsi="Times New Roman"/>
          <w:sz w:val="26"/>
          <w:szCs w:val="26"/>
          <w:lang w:eastAsia="x-none"/>
        </w:rPr>
        <w:t>2</w:t>
      </w:r>
      <w:r w:rsidR="00E265BD">
        <w:rPr>
          <w:rFonts w:ascii="Times New Roman" w:eastAsia="Times New Roman" w:hAnsi="Times New Roman"/>
          <w:sz w:val="26"/>
          <w:szCs w:val="26"/>
          <w:lang w:eastAsia="x-none"/>
        </w:rPr>
        <w:t>2</w:t>
      </w:r>
      <w:r w:rsidRPr="00B24FA5">
        <w:rPr>
          <w:rFonts w:ascii="Times New Roman" w:eastAsia="Times New Roman" w:hAnsi="Times New Roman"/>
          <w:sz w:val="26"/>
          <w:szCs w:val="26"/>
          <w:lang w:val="x-none" w:eastAsia="x-none"/>
        </w:rPr>
        <w:t xml:space="preserve"> год</w:t>
      </w:r>
    </w:p>
    <w:tbl>
      <w:tblPr>
        <w:tblpPr w:leftFromText="180" w:rightFromText="180" w:vertAnchor="text" w:tblpXSpec="center" w:tblpY="1"/>
        <w:tblOverlap w:val="never"/>
        <w:tblW w:w="9634" w:type="dxa"/>
        <w:tblLayout w:type="fixed"/>
        <w:tblLook w:val="04A0" w:firstRow="1" w:lastRow="0" w:firstColumn="1" w:lastColumn="0" w:noHBand="0" w:noVBand="1"/>
      </w:tblPr>
      <w:tblGrid>
        <w:gridCol w:w="501"/>
        <w:gridCol w:w="3889"/>
        <w:gridCol w:w="992"/>
        <w:gridCol w:w="1389"/>
        <w:gridCol w:w="1436"/>
        <w:gridCol w:w="10"/>
        <w:gridCol w:w="283"/>
        <w:gridCol w:w="1134"/>
      </w:tblGrid>
      <w:tr w:rsidR="00873055" w:rsidRPr="00B24FA5" w14:paraId="6B2208A5" w14:textId="77777777" w:rsidTr="006203D2">
        <w:trPr>
          <w:trHeight w:val="555"/>
          <w:tblHeader/>
        </w:trPr>
        <w:tc>
          <w:tcPr>
            <w:tcW w:w="501" w:type="dxa"/>
            <w:tcBorders>
              <w:top w:val="single" w:sz="4" w:space="0" w:color="auto"/>
              <w:left w:val="single" w:sz="4" w:space="0" w:color="auto"/>
              <w:bottom w:val="nil"/>
              <w:right w:val="single" w:sz="4" w:space="0" w:color="auto"/>
            </w:tcBorders>
            <w:shd w:val="clear" w:color="auto" w:fill="auto"/>
            <w:hideMark/>
          </w:tcPr>
          <w:p w14:paraId="7072E4DA" w14:textId="77777777" w:rsidR="00873055" w:rsidRPr="00B24FA5" w:rsidRDefault="00873055" w:rsidP="00873055">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w:t>
            </w:r>
          </w:p>
        </w:tc>
        <w:tc>
          <w:tcPr>
            <w:tcW w:w="3889" w:type="dxa"/>
            <w:tcBorders>
              <w:top w:val="single" w:sz="4" w:space="0" w:color="auto"/>
              <w:left w:val="nil"/>
              <w:bottom w:val="nil"/>
              <w:right w:val="single" w:sz="4" w:space="0" w:color="auto"/>
            </w:tcBorders>
            <w:shd w:val="clear" w:color="auto" w:fill="auto"/>
            <w:hideMark/>
          </w:tcPr>
          <w:p w14:paraId="02C276B6" w14:textId="77777777" w:rsidR="00873055" w:rsidRPr="00B24FA5" w:rsidRDefault="00873055" w:rsidP="00873055">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Наименование показателя (индикатора)</w:t>
            </w:r>
          </w:p>
        </w:tc>
        <w:tc>
          <w:tcPr>
            <w:tcW w:w="992" w:type="dxa"/>
            <w:tcBorders>
              <w:top w:val="single" w:sz="4" w:space="0" w:color="auto"/>
              <w:left w:val="nil"/>
              <w:bottom w:val="nil"/>
              <w:right w:val="single" w:sz="4" w:space="0" w:color="auto"/>
            </w:tcBorders>
            <w:shd w:val="clear" w:color="auto" w:fill="auto"/>
            <w:hideMark/>
          </w:tcPr>
          <w:p w14:paraId="7950CCCD" w14:textId="77777777" w:rsidR="00873055" w:rsidRPr="00B24FA5" w:rsidRDefault="00873055" w:rsidP="00873055">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Ед. изм.</w:t>
            </w:r>
          </w:p>
        </w:tc>
        <w:tc>
          <w:tcPr>
            <w:tcW w:w="1389" w:type="dxa"/>
            <w:tcBorders>
              <w:top w:val="single" w:sz="4" w:space="0" w:color="auto"/>
              <w:left w:val="nil"/>
              <w:bottom w:val="single" w:sz="4" w:space="0" w:color="auto"/>
              <w:right w:val="single" w:sz="4" w:space="0" w:color="auto"/>
            </w:tcBorders>
            <w:shd w:val="clear" w:color="auto" w:fill="auto"/>
            <w:hideMark/>
          </w:tcPr>
          <w:p w14:paraId="2BCDC684" w14:textId="77777777" w:rsidR="00873055" w:rsidRPr="00B24FA5" w:rsidRDefault="00873055" w:rsidP="00873055">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План</w:t>
            </w:r>
          </w:p>
        </w:tc>
        <w:tc>
          <w:tcPr>
            <w:tcW w:w="1446" w:type="dxa"/>
            <w:gridSpan w:val="2"/>
            <w:tcBorders>
              <w:top w:val="single" w:sz="4" w:space="0" w:color="auto"/>
              <w:left w:val="nil"/>
              <w:bottom w:val="single" w:sz="4" w:space="0" w:color="auto"/>
              <w:right w:val="single" w:sz="4" w:space="0" w:color="auto"/>
            </w:tcBorders>
            <w:shd w:val="clear" w:color="auto" w:fill="auto"/>
            <w:hideMark/>
          </w:tcPr>
          <w:p w14:paraId="1045920B" w14:textId="77777777" w:rsidR="00873055" w:rsidRPr="00B24FA5" w:rsidRDefault="00873055" w:rsidP="00873055">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xml:space="preserve">Факт </w:t>
            </w:r>
          </w:p>
        </w:tc>
        <w:tc>
          <w:tcPr>
            <w:tcW w:w="283" w:type="dxa"/>
            <w:tcBorders>
              <w:top w:val="single" w:sz="4" w:space="0" w:color="auto"/>
              <w:left w:val="nil"/>
              <w:bottom w:val="single" w:sz="4" w:space="0" w:color="auto"/>
              <w:right w:val="nil"/>
            </w:tcBorders>
          </w:tcPr>
          <w:p w14:paraId="58006C89" w14:textId="77777777" w:rsidR="00873055" w:rsidRPr="00B24FA5" w:rsidRDefault="00873055" w:rsidP="00873055">
            <w:pPr>
              <w:spacing w:after="0" w:line="240" w:lineRule="auto"/>
              <w:jc w:val="center"/>
              <w:rPr>
                <w:rFonts w:ascii="Times New Roman" w:eastAsia="Times New Roman" w:hAnsi="Times New Roman"/>
                <w:bCs/>
                <w:sz w:val="24"/>
                <w:szCs w:val="24"/>
                <w:lang w:eastAsia="ru-RU"/>
              </w:rPr>
            </w:pPr>
          </w:p>
        </w:tc>
        <w:tc>
          <w:tcPr>
            <w:tcW w:w="1134" w:type="dxa"/>
            <w:tcBorders>
              <w:top w:val="single" w:sz="4" w:space="0" w:color="auto"/>
              <w:left w:val="nil"/>
              <w:bottom w:val="single" w:sz="4" w:space="0" w:color="auto"/>
              <w:right w:val="single" w:sz="4" w:space="0" w:color="auto"/>
            </w:tcBorders>
          </w:tcPr>
          <w:p w14:paraId="2350BAFC" w14:textId="77777777" w:rsidR="00873055" w:rsidRPr="00B24FA5" w:rsidRDefault="00270DED" w:rsidP="006203D2">
            <w:pPr>
              <w:spacing w:after="0" w:line="240" w:lineRule="auto"/>
              <w:ind w:left="-111" w:right="-92" w:firstLine="142"/>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xml:space="preserve">%, </w:t>
            </w:r>
            <w:r w:rsidR="00873055" w:rsidRPr="00B24FA5">
              <w:rPr>
                <w:rFonts w:ascii="Times New Roman" w:eastAsia="Times New Roman" w:hAnsi="Times New Roman"/>
                <w:bCs/>
                <w:sz w:val="24"/>
                <w:szCs w:val="24"/>
                <w:lang w:eastAsia="ru-RU"/>
              </w:rPr>
              <w:t>исполнения</w:t>
            </w:r>
          </w:p>
        </w:tc>
      </w:tr>
      <w:tr w:rsidR="0060545E" w:rsidRPr="00B24FA5" w14:paraId="1618B8F0" w14:textId="77777777" w:rsidTr="006203D2">
        <w:trPr>
          <w:trHeight w:val="408"/>
        </w:trPr>
        <w:tc>
          <w:tcPr>
            <w:tcW w:w="5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29D80" w14:textId="77777777" w:rsidR="0060545E" w:rsidRPr="00B24FA5" w:rsidRDefault="0060545E" w:rsidP="0060545E">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1.</w:t>
            </w:r>
          </w:p>
        </w:tc>
        <w:tc>
          <w:tcPr>
            <w:tcW w:w="3889" w:type="dxa"/>
            <w:tcBorders>
              <w:top w:val="single" w:sz="4" w:space="0" w:color="auto"/>
              <w:left w:val="nil"/>
              <w:bottom w:val="single" w:sz="4" w:space="0" w:color="auto"/>
              <w:right w:val="single" w:sz="4" w:space="0" w:color="auto"/>
            </w:tcBorders>
            <w:shd w:val="clear" w:color="auto" w:fill="auto"/>
          </w:tcPr>
          <w:p w14:paraId="4650FF35" w14:textId="77777777" w:rsidR="0060545E" w:rsidRPr="00B24FA5" w:rsidRDefault="0060545E" w:rsidP="0060545E">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граждан, охваченных социально значимыми проектами СО НКО, реализуемыми за счет средств бюджета МО «Ленский район»</w:t>
            </w:r>
          </w:p>
        </w:tc>
        <w:tc>
          <w:tcPr>
            <w:tcW w:w="992" w:type="dxa"/>
            <w:tcBorders>
              <w:top w:val="single" w:sz="4" w:space="0" w:color="auto"/>
              <w:left w:val="nil"/>
              <w:bottom w:val="single" w:sz="4" w:space="0" w:color="auto"/>
              <w:right w:val="single" w:sz="4" w:space="0" w:color="auto"/>
            </w:tcBorders>
            <w:shd w:val="clear" w:color="auto" w:fill="auto"/>
            <w:vAlign w:val="center"/>
          </w:tcPr>
          <w:p w14:paraId="2C5B6793" w14:textId="77777777" w:rsidR="0060545E" w:rsidRPr="00B24FA5" w:rsidRDefault="0060545E" w:rsidP="0060545E">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Чел.</w:t>
            </w:r>
          </w:p>
        </w:tc>
        <w:tc>
          <w:tcPr>
            <w:tcW w:w="1389" w:type="dxa"/>
            <w:tcBorders>
              <w:top w:val="single" w:sz="4" w:space="0" w:color="auto"/>
              <w:left w:val="single" w:sz="4" w:space="0" w:color="auto"/>
              <w:bottom w:val="single" w:sz="4" w:space="0" w:color="auto"/>
              <w:right w:val="single" w:sz="4" w:space="0" w:color="auto"/>
            </w:tcBorders>
            <w:shd w:val="clear" w:color="auto" w:fill="auto"/>
            <w:vAlign w:val="center"/>
          </w:tcPr>
          <w:p w14:paraId="49A14BA4" w14:textId="361BEC10" w:rsidR="0060545E" w:rsidRPr="00B24FA5" w:rsidRDefault="001B0F48" w:rsidP="0060545E">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9100</w:t>
            </w:r>
          </w:p>
        </w:tc>
        <w:tc>
          <w:tcPr>
            <w:tcW w:w="1436" w:type="dxa"/>
            <w:tcBorders>
              <w:top w:val="single" w:sz="4" w:space="0" w:color="auto"/>
              <w:left w:val="nil"/>
              <w:bottom w:val="single" w:sz="4" w:space="0" w:color="auto"/>
              <w:right w:val="single" w:sz="4" w:space="0" w:color="auto"/>
            </w:tcBorders>
            <w:shd w:val="clear" w:color="000000" w:fill="FFFFFF"/>
            <w:vAlign w:val="center"/>
          </w:tcPr>
          <w:p w14:paraId="4BDFB93B" w14:textId="16FCB6C4" w:rsidR="0060545E" w:rsidRPr="00B24FA5" w:rsidRDefault="001B0F48" w:rsidP="0060545E">
            <w:pPr>
              <w:jc w:val="center"/>
              <w:rPr>
                <w:rFonts w:ascii="Times New Roman" w:hAnsi="Times New Roman"/>
                <w:color w:val="000000"/>
                <w:sz w:val="24"/>
                <w:szCs w:val="24"/>
              </w:rPr>
            </w:pPr>
            <w:r>
              <w:rPr>
                <w:rFonts w:ascii="Times New Roman" w:hAnsi="Times New Roman"/>
                <w:color w:val="000000"/>
                <w:sz w:val="24"/>
                <w:szCs w:val="24"/>
              </w:rPr>
              <w:t>3103</w:t>
            </w:r>
          </w:p>
        </w:tc>
        <w:tc>
          <w:tcPr>
            <w:tcW w:w="293" w:type="dxa"/>
            <w:gridSpan w:val="2"/>
            <w:tcBorders>
              <w:top w:val="nil"/>
              <w:left w:val="nil"/>
              <w:bottom w:val="single" w:sz="4" w:space="0" w:color="auto"/>
              <w:right w:val="nil"/>
            </w:tcBorders>
          </w:tcPr>
          <w:p w14:paraId="60D1E06D" w14:textId="77777777" w:rsidR="0060545E" w:rsidRPr="00B24FA5" w:rsidRDefault="0060545E" w:rsidP="0060545E">
            <w:pPr>
              <w:spacing w:after="0" w:line="240" w:lineRule="auto"/>
              <w:jc w:val="center"/>
              <w:rPr>
                <w:rFonts w:ascii="Times New Roman" w:eastAsia="Times New Roman" w:hAnsi="Times New Roman"/>
                <w:sz w:val="24"/>
                <w:szCs w:val="24"/>
                <w:lang w:eastAsia="ru-RU"/>
              </w:rPr>
            </w:pPr>
          </w:p>
        </w:tc>
        <w:tc>
          <w:tcPr>
            <w:tcW w:w="1134" w:type="dxa"/>
            <w:tcBorders>
              <w:top w:val="nil"/>
              <w:left w:val="nil"/>
              <w:bottom w:val="single" w:sz="4" w:space="0" w:color="auto"/>
              <w:right w:val="single" w:sz="4" w:space="0" w:color="auto"/>
            </w:tcBorders>
          </w:tcPr>
          <w:p w14:paraId="0BFB82A7" w14:textId="77777777" w:rsidR="00DE302B" w:rsidRDefault="00DE302B" w:rsidP="00DE302B">
            <w:pPr>
              <w:spacing w:after="0" w:line="240" w:lineRule="auto"/>
              <w:ind w:left="-252" w:hanging="142"/>
              <w:jc w:val="center"/>
              <w:rPr>
                <w:rFonts w:ascii="Times New Roman" w:eastAsia="Times New Roman" w:hAnsi="Times New Roman"/>
                <w:sz w:val="24"/>
                <w:szCs w:val="24"/>
                <w:lang w:eastAsia="ru-RU"/>
              </w:rPr>
            </w:pPr>
          </w:p>
          <w:p w14:paraId="5F887891" w14:textId="77777777" w:rsidR="00DE302B" w:rsidRDefault="00DE302B" w:rsidP="00DE302B">
            <w:pPr>
              <w:spacing w:after="0" w:line="240" w:lineRule="auto"/>
              <w:ind w:left="-252" w:hanging="142"/>
              <w:jc w:val="center"/>
              <w:rPr>
                <w:rFonts w:ascii="Times New Roman" w:eastAsia="Times New Roman" w:hAnsi="Times New Roman"/>
                <w:sz w:val="24"/>
                <w:szCs w:val="24"/>
                <w:lang w:eastAsia="ru-RU"/>
              </w:rPr>
            </w:pPr>
          </w:p>
          <w:p w14:paraId="489EFB3A" w14:textId="2385CFFA" w:rsidR="0060545E" w:rsidRPr="00B24FA5" w:rsidRDefault="001B0F48" w:rsidP="00DE302B">
            <w:pPr>
              <w:spacing w:after="0" w:line="240" w:lineRule="auto"/>
              <w:ind w:left="-252" w:hanging="14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65,9</w:t>
            </w:r>
          </w:p>
        </w:tc>
      </w:tr>
      <w:tr w:rsidR="0060545E" w:rsidRPr="00B24FA5" w14:paraId="4CBD9CAA" w14:textId="77777777" w:rsidTr="006203D2">
        <w:trPr>
          <w:trHeight w:val="408"/>
        </w:trPr>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4D7B92FF" w14:textId="77777777" w:rsidR="0060545E" w:rsidRPr="00B24FA5" w:rsidRDefault="0060545E" w:rsidP="0060545E">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2.</w:t>
            </w:r>
          </w:p>
        </w:tc>
        <w:tc>
          <w:tcPr>
            <w:tcW w:w="3889" w:type="dxa"/>
            <w:tcBorders>
              <w:top w:val="single" w:sz="4" w:space="0" w:color="auto"/>
              <w:left w:val="single" w:sz="4" w:space="0" w:color="auto"/>
              <w:bottom w:val="single" w:sz="4" w:space="0" w:color="auto"/>
              <w:right w:val="single" w:sz="4" w:space="0" w:color="auto"/>
            </w:tcBorders>
            <w:shd w:val="clear" w:color="auto" w:fill="auto"/>
            <w:vAlign w:val="center"/>
          </w:tcPr>
          <w:p w14:paraId="18C3293D" w14:textId="77777777" w:rsidR="0060545E" w:rsidRPr="00B24FA5" w:rsidRDefault="0060545E" w:rsidP="0060545E">
            <w:pPr>
              <w:spacing w:after="0" w:line="240" w:lineRule="auto"/>
              <w:rPr>
                <w:rFonts w:ascii="Times New Roman" w:eastAsia="Times New Roman" w:hAnsi="Times New Roman"/>
                <w:color w:val="000000"/>
                <w:sz w:val="24"/>
                <w:szCs w:val="24"/>
              </w:rPr>
            </w:pPr>
            <w:r w:rsidRPr="00B24FA5">
              <w:rPr>
                <w:rFonts w:ascii="Times New Roman" w:hAnsi="Times New Roman"/>
                <w:color w:val="000000"/>
                <w:sz w:val="24"/>
                <w:szCs w:val="24"/>
              </w:rPr>
              <w:t>Количество социально ориентированных некоммерческих организаций в Ленском районе, поддержанных в соответствии с Программой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11D285" w14:textId="77777777" w:rsidR="0060545E" w:rsidRPr="00B24FA5" w:rsidRDefault="0060545E" w:rsidP="0060545E">
            <w:pPr>
              <w:jc w:val="center"/>
              <w:rPr>
                <w:rFonts w:ascii="Times New Roman" w:hAnsi="Times New Roman"/>
                <w:color w:val="000000"/>
                <w:sz w:val="24"/>
                <w:szCs w:val="24"/>
              </w:rPr>
            </w:pPr>
            <w:r w:rsidRPr="00B24FA5">
              <w:rPr>
                <w:rFonts w:ascii="Times New Roman" w:hAnsi="Times New Roman"/>
                <w:color w:val="000000"/>
                <w:sz w:val="24"/>
                <w:szCs w:val="24"/>
              </w:rPr>
              <w:t>ед.</w:t>
            </w:r>
          </w:p>
        </w:tc>
        <w:tc>
          <w:tcPr>
            <w:tcW w:w="1389" w:type="dxa"/>
            <w:tcBorders>
              <w:top w:val="single" w:sz="4" w:space="0" w:color="auto"/>
              <w:left w:val="single" w:sz="4" w:space="0" w:color="auto"/>
              <w:bottom w:val="single" w:sz="4" w:space="0" w:color="auto"/>
              <w:right w:val="single" w:sz="4" w:space="0" w:color="auto"/>
            </w:tcBorders>
            <w:shd w:val="clear" w:color="auto" w:fill="auto"/>
            <w:vAlign w:val="center"/>
          </w:tcPr>
          <w:p w14:paraId="50C5E51F" w14:textId="211F0F26" w:rsidR="0060545E" w:rsidRPr="00B24FA5" w:rsidRDefault="00DE302B" w:rsidP="0060545E">
            <w:pPr>
              <w:jc w:val="center"/>
              <w:rPr>
                <w:rFonts w:ascii="Times New Roman" w:hAnsi="Times New Roman"/>
                <w:color w:val="000000"/>
                <w:sz w:val="24"/>
                <w:szCs w:val="24"/>
              </w:rPr>
            </w:pPr>
            <w:r>
              <w:rPr>
                <w:rFonts w:ascii="Times New Roman" w:hAnsi="Times New Roman"/>
                <w:color w:val="000000"/>
                <w:sz w:val="24"/>
                <w:szCs w:val="24"/>
              </w:rPr>
              <w:t>17</w:t>
            </w:r>
          </w:p>
        </w:tc>
        <w:tc>
          <w:tcPr>
            <w:tcW w:w="1436" w:type="dxa"/>
            <w:tcBorders>
              <w:top w:val="single" w:sz="4" w:space="0" w:color="auto"/>
              <w:left w:val="nil"/>
              <w:bottom w:val="single" w:sz="4" w:space="0" w:color="auto"/>
              <w:right w:val="single" w:sz="4" w:space="0" w:color="auto"/>
            </w:tcBorders>
            <w:shd w:val="clear" w:color="auto" w:fill="auto"/>
            <w:vAlign w:val="center"/>
          </w:tcPr>
          <w:p w14:paraId="52F3C7ED" w14:textId="597423B1" w:rsidR="0060545E" w:rsidRPr="00B24FA5" w:rsidRDefault="00DE302B" w:rsidP="0060545E">
            <w:pPr>
              <w:jc w:val="center"/>
              <w:rPr>
                <w:rFonts w:ascii="Times New Roman" w:hAnsi="Times New Roman"/>
                <w:color w:val="000000"/>
                <w:sz w:val="24"/>
                <w:szCs w:val="24"/>
              </w:rPr>
            </w:pPr>
            <w:r>
              <w:rPr>
                <w:rFonts w:ascii="Times New Roman" w:hAnsi="Times New Roman"/>
                <w:color w:val="000000"/>
                <w:sz w:val="24"/>
                <w:szCs w:val="24"/>
              </w:rPr>
              <w:t>11</w:t>
            </w:r>
          </w:p>
        </w:tc>
        <w:tc>
          <w:tcPr>
            <w:tcW w:w="1427" w:type="dxa"/>
            <w:gridSpan w:val="3"/>
            <w:tcBorders>
              <w:top w:val="single" w:sz="4" w:space="0" w:color="auto"/>
              <w:left w:val="single" w:sz="4" w:space="0" w:color="auto"/>
              <w:bottom w:val="single" w:sz="4" w:space="0" w:color="auto"/>
              <w:right w:val="single" w:sz="4" w:space="0" w:color="auto"/>
            </w:tcBorders>
          </w:tcPr>
          <w:p w14:paraId="3FB709AD" w14:textId="77777777" w:rsidR="00DE302B" w:rsidRDefault="00DE302B" w:rsidP="0060545E">
            <w:pPr>
              <w:spacing w:after="0" w:line="240" w:lineRule="auto"/>
              <w:jc w:val="center"/>
              <w:rPr>
                <w:rFonts w:ascii="Times New Roman" w:eastAsia="Times New Roman" w:hAnsi="Times New Roman"/>
                <w:sz w:val="24"/>
                <w:szCs w:val="24"/>
                <w:lang w:eastAsia="ru-RU"/>
              </w:rPr>
            </w:pPr>
          </w:p>
          <w:p w14:paraId="2F8320AE" w14:textId="77777777" w:rsidR="00DE302B" w:rsidRDefault="00DE302B" w:rsidP="0060545E">
            <w:pPr>
              <w:spacing w:after="0" w:line="240" w:lineRule="auto"/>
              <w:jc w:val="center"/>
              <w:rPr>
                <w:rFonts w:ascii="Times New Roman" w:eastAsia="Times New Roman" w:hAnsi="Times New Roman"/>
                <w:sz w:val="24"/>
                <w:szCs w:val="24"/>
                <w:lang w:eastAsia="ru-RU"/>
              </w:rPr>
            </w:pPr>
          </w:p>
          <w:p w14:paraId="410A8C85" w14:textId="0C1C29FA" w:rsidR="0060545E" w:rsidRPr="00B24FA5" w:rsidRDefault="00DE302B" w:rsidP="00DE302B">
            <w:pPr>
              <w:tabs>
                <w:tab w:val="left" w:pos="180"/>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64,71</w:t>
            </w:r>
          </w:p>
        </w:tc>
      </w:tr>
      <w:tr w:rsidR="0060545E" w:rsidRPr="00B24FA5" w14:paraId="520B5CAA" w14:textId="77777777" w:rsidTr="006203D2">
        <w:trPr>
          <w:trHeight w:val="408"/>
        </w:trPr>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212FF123" w14:textId="77777777" w:rsidR="0060545E" w:rsidRPr="00B24FA5" w:rsidRDefault="0060545E" w:rsidP="0060545E">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3.</w:t>
            </w:r>
          </w:p>
        </w:tc>
        <w:tc>
          <w:tcPr>
            <w:tcW w:w="3889" w:type="dxa"/>
            <w:tcBorders>
              <w:top w:val="single" w:sz="4" w:space="0" w:color="auto"/>
              <w:left w:val="single" w:sz="4" w:space="0" w:color="auto"/>
              <w:bottom w:val="single" w:sz="4" w:space="0" w:color="auto"/>
              <w:right w:val="single" w:sz="4" w:space="0" w:color="auto"/>
            </w:tcBorders>
            <w:shd w:val="clear" w:color="auto" w:fill="auto"/>
            <w:vAlign w:val="center"/>
          </w:tcPr>
          <w:p w14:paraId="47429B37" w14:textId="77777777" w:rsidR="0060545E" w:rsidRPr="00B24FA5" w:rsidRDefault="0060545E" w:rsidP="0060545E">
            <w:pPr>
              <w:spacing w:after="0" w:line="240" w:lineRule="auto"/>
              <w:rPr>
                <w:rFonts w:ascii="Times New Roman" w:hAnsi="Times New Roman"/>
                <w:color w:val="000000"/>
                <w:sz w:val="24"/>
                <w:szCs w:val="24"/>
              </w:rPr>
            </w:pPr>
            <w:r w:rsidRPr="00B24FA5">
              <w:rPr>
                <w:rFonts w:ascii="Times New Roman" w:hAnsi="Times New Roman"/>
                <w:sz w:val="24"/>
                <w:szCs w:val="24"/>
              </w:rPr>
              <w:t>Количество социально ориентированных некоммерческих организаций принявших участие в конкурсе на предоставление грантов Президента РФ</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495C1A" w14:textId="2B4114EF" w:rsidR="0060545E" w:rsidRPr="00B24FA5" w:rsidRDefault="00DE302B" w:rsidP="0060545E">
            <w:pPr>
              <w:jc w:val="center"/>
              <w:rPr>
                <w:rFonts w:ascii="Times New Roman" w:hAnsi="Times New Roman"/>
                <w:color w:val="000000"/>
                <w:sz w:val="24"/>
                <w:szCs w:val="24"/>
              </w:rPr>
            </w:pPr>
            <w:r>
              <w:rPr>
                <w:rFonts w:ascii="Times New Roman" w:hAnsi="Times New Roman"/>
                <w:color w:val="000000"/>
                <w:sz w:val="24"/>
                <w:szCs w:val="24"/>
              </w:rPr>
              <w:t>е</w:t>
            </w:r>
            <w:r w:rsidR="0060545E" w:rsidRPr="00B24FA5">
              <w:rPr>
                <w:rFonts w:ascii="Times New Roman" w:hAnsi="Times New Roman"/>
                <w:color w:val="000000"/>
                <w:sz w:val="24"/>
                <w:szCs w:val="24"/>
              </w:rPr>
              <w:t>д</w:t>
            </w:r>
            <w:r>
              <w:rPr>
                <w:rFonts w:ascii="Times New Roman" w:hAnsi="Times New Roman"/>
                <w:color w:val="000000"/>
                <w:sz w:val="24"/>
                <w:szCs w:val="24"/>
              </w:rPr>
              <w:t>.</w:t>
            </w:r>
          </w:p>
        </w:tc>
        <w:tc>
          <w:tcPr>
            <w:tcW w:w="1389" w:type="dxa"/>
            <w:tcBorders>
              <w:top w:val="single" w:sz="4" w:space="0" w:color="auto"/>
              <w:left w:val="single" w:sz="4" w:space="0" w:color="auto"/>
              <w:bottom w:val="single" w:sz="4" w:space="0" w:color="auto"/>
              <w:right w:val="single" w:sz="4" w:space="0" w:color="auto"/>
            </w:tcBorders>
            <w:shd w:val="clear" w:color="auto" w:fill="auto"/>
            <w:vAlign w:val="center"/>
          </w:tcPr>
          <w:p w14:paraId="565F4A74" w14:textId="6CBF2B38" w:rsidR="0060545E" w:rsidRPr="00B24FA5" w:rsidRDefault="00DE302B" w:rsidP="0060545E">
            <w:pPr>
              <w:jc w:val="center"/>
              <w:rPr>
                <w:rFonts w:ascii="Times New Roman" w:hAnsi="Times New Roman"/>
                <w:color w:val="000000"/>
                <w:sz w:val="24"/>
                <w:szCs w:val="24"/>
              </w:rPr>
            </w:pPr>
            <w:r>
              <w:rPr>
                <w:rFonts w:ascii="Times New Roman" w:hAnsi="Times New Roman"/>
                <w:color w:val="000000"/>
                <w:sz w:val="24"/>
                <w:szCs w:val="24"/>
              </w:rPr>
              <w:t>4</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20B82B65" w14:textId="48B49D13" w:rsidR="0060545E" w:rsidRPr="00B24FA5" w:rsidRDefault="00DE302B" w:rsidP="0060545E">
            <w:pPr>
              <w:jc w:val="center"/>
              <w:rPr>
                <w:rFonts w:ascii="Times New Roman" w:hAnsi="Times New Roman"/>
                <w:color w:val="000000"/>
                <w:sz w:val="24"/>
                <w:szCs w:val="24"/>
              </w:rPr>
            </w:pPr>
            <w:r>
              <w:rPr>
                <w:rFonts w:ascii="Times New Roman" w:hAnsi="Times New Roman"/>
                <w:color w:val="000000"/>
                <w:sz w:val="24"/>
                <w:szCs w:val="24"/>
              </w:rPr>
              <w:t>6</w:t>
            </w:r>
          </w:p>
        </w:tc>
        <w:tc>
          <w:tcPr>
            <w:tcW w:w="1427" w:type="dxa"/>
            <w:gridSpan w:val="3"/>
            <w:tcBorders>
              <w:top w:val="single" w:sz="4" w:space="0" w:color="auto"/>
              <w:left w:val="single" w:sz="4" w:space="0" w:color="auto"/>
              <w:bottom w:val="single" w:sz="4" w:space="0" w:color="auto"/>
              <w:right w:val="single" w:sz="4" w:space="0" w:color="auto"/>
            </w:tcBorders>
          </w:tcPr>
          <w:p w14:paraId="3E23386B" w14:textId="77777777" w:rsidR="0060545E" w:rsidRDefault="0060545E" w:rsidP="0060545E">
            <w:pPr>
              <w:spacing w:after="0" w:line="240" w:lineRule="auto"/>
              <w:jc w:val="center"/>
              <w:rPr>
                <w:rFonts w:ascii="Times New Roman" w:eastAsia="Times New Roman" w:hAnsi="Times New Roman"/>
                <w:sz w:val="24"/>
                <w:szCs w:val="24"/>
                <w:lang w:eastAsia="ru-RU"/>
              </w:rPr>
            </w:pPr>
          </w:p>
          <w:p w14:paraId="49819E91" w14:textId="77777777" w:rsidR="00DE302B" w:rsidRDefault="00DE302B" w:rsidP="0060545E">
            <w:pPr>
              <w:spacing w:after="0" w:line="240" w:lineRule="auto"/>
              <w:jc w:val="center"/>
              <w:rPr>
                <w:rFonts w:ascii="Times New Roman" w:eastAsia="Times New Roman" w:hAnsi="Times New Roman"/>
                <w:sz w:val="24"/>
                <w:szCs w:val="24"/>
                <w:lang w:eastAsia="ru-RU"/>
              </w:rPr>
            </w:pPr>
          </w:p>
          <w:p w14:paraId="196EFDCD" w14:textId="15AC2F8E" w:rsidR="00DE302B" w:rsidRPr="00B24FA5" w:rsidRDefault="00DE302B" w:rsidP="0060545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w:t>
            </w:r>
          </w:p>
        </w:tc>
      </w:tr>
    </w:tbl>
    <w:p w14:paraId="738BA62E" w14:textId="4CFFAB0F" w:rsidR="00276DC9" w:rsidRDefault="00276DC9" w:rsidP="00270DED">
      <w:pPr>
        <w:tabs>
          <w:tab w:val="left" w:pos="709"/>
        </w:tabs>
        <w:spacing w:after="0" w:line="360" w:lineRule="auto"/>
        <w:ind w:left="142" w:firstLine="567"/>
        <w:jc w:val="both"/>
        <w:rPr>
          <w:rFonts w:ascii="Times New Roman" w:eastAsia="Times New Roman" w:hAnsi="Times New Roman"/>
          <w:sz w:val="26"/>
          <w:szCs w:val="26"/>
          <w:lang w:eastAsia="ru-RU"/>
        </w:rPr>
      </w:pPr>
    </w:p>
    <w:p w14:paraId="075243FB" w14:textId="50111C39" w:rsidR="000F41BF" w:rsidRDefault="000F41BF" w:rsidP="00270DED">
      <w:pPr>
        <w:tabs>
          <w:tab w:val="left" w:pos="709"/>
        </w:tabs>
        <w:spacing w:after="0" w:line="360" w:lineRule="auto"/>
        <w:ind w:left="142" w:firstLine="567"/>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Индикатор «Количество граждан, охваченных социально –значимыми проектами СО НКО» не исполнен в связи с меньшим количеством заявок</w:t>
      </w:r>
      <w:r w:rsidR="00112779">
        <w:rPr>
          <w:rFonts w:ascii="Times New Roman" w:eastAsia="Times New Roman" w:hAnsi="Times New Roman"/>
          <w:sz w:val="26"/>
          <w:szCs w:val="26"/>
          <w:lang w:eastAsia="ru-RU"/>
        </w:rPr>
        <w:t>.</w:t>
      </w:r>
    </w:p>
    <w:p w14:paraId="2F0DADC0" w14:textId="60AE439A" w:rsidR="000F41BF" w:rsidRPr="00B24FA5" w:rsidRDefault="00112779" w:rsidP="00A22908">
      <w:pPr>
        <w:tabs>
          <w:tab w:val="left" w:pos="709"/>
        </w:tabs>
        <w:spacing w:after="0" w:line="360" w:lineRule="auto"/>
        <w:ind w:left="142" w:firstLine="567"/>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Индикатор «Колич</w:t>
      </w:r>
      <w:r w:rsidR="00810122">
        <w:rPr>
          <w:rFonts w:ascii="Times New Roman" w:eastAsia="Times New Roman" w:hAnsi="Times New Roman"/>
          <w:sz w:val="26"/>
          <w:szCs w:val="26"/>
          <w:lang w:eastAsia="ru-RU"/>
        </w:rPr>
        <w:t>е</w:t>
      </w:r>
      <w:r>
        <w:rPr>
          <w:rFonts w:ascii="Times New Roman" w:eastAsia="Times New Roman" w:hAnsi="Times New Roman"/>
          <w:sz w:val="26"/>
          <w:szCs w:val="26"/>
          <w:lang w:eastAsia="ru-RU"/>
        </w:rPr>
        <w:t xml:space="preserve">ство проектов социально ориентированных </w:t>
      </w:r>
      <w:r w:rsidR="00810122">
        <w:rPr>
          <w:rFonts w:ascii="Times New Roman" w:eastAsia="Times New Roman" w:hAnsi="Times New Roman"/>
          <w:sz w:val="26"/>
          <w:szCs w:val="26"/>
          <w:lang w:eastAsia="ru-RU"/>
        </w:rPr>
        <w:t>некоммерческих организаций</w:t>
      </w:r>
      <w:r w:rsidR="004B61AB">
        <w:rPr>
          <w:rFonts w:ascii="Times New Roman" w:eastAsia="Times New Roman" w:hAnsi="Times New Roman"/>
          <w:sz w:val="26"/>
          <w:szCs w:val="26"/>
          <w:lang w:eastAsia="ru-RU"/>
        </w:rPr>
        <w:t xml:space="preserve"> в Ленском районе, поддержанных в соответствии с программой</w:t>
      </w:r>
      <w:r w:rsidR="00AE2AD3">
        <w:rPr>
          <w:rFonts w:ascii="Times New Roman" w:eastAsia="Times New Roman" w:hAnsi="Times New Roman"/>
          <w:sz w:val="26"/>
          <w:szCs w:val="26"/>
          <w:lang w:eastAsia="ru-RU"/>
        </w:rPr>
        <w:t>» не исполнен в связи с недостаточностью финансирования</w:t>
      </w:r>
      <w:r w:rsidR="00A22908">
        <w:rPr>
          <w:rFonts w:ascii="Times New Roman" w:eastAsia="Times New Roman" w:hAnsi="Times New Roman"/>
          <w:sz w:val="26"/>
          <w:szCs w:val="26"/>
          <w:lang w:eastAsia="ru-RU"/>
        </w:rPr>
        <w:t xml:space="preserve"> на реализацию запланированного значения индикатора.</w:t>
      </w:r>
    </w:p>
    <w:p w14:paraId="04913593" w14:textId="121686DA" w:rsidR="0060545E" w:rsidRPr="00B24FA5" w:rsidRDefault="00270DED" w:rsidP="00CE5C75">
      <w:pPr>
        <w:tabs>
          <w:tab w:val="left" w:pos="709"/>
        </w:tabs>
        <w:spacing w:after="0" w:line="360" w:lineRule="auto"/>
        <w:ind w:left="142" w:firstLine="567"/>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Из 3 запланированных целевых показателей (индикаторов) выполнен 1 (</w:t>
      </w:r>
      <w:r w:rsidR="0060545E" w:rsidRPr="00B24FA5">
        <w:rPr>
          <w:rFonts w:ascii="Times New Roman" w:eastAsia="Times New Roman" w:hAnsi="Times New Roman"/>
          <w:sz w:val="26"/>
          <w:szCs w:val="26"/>
          <w:lang w:eastAsia="ru-RU"/>
        </w:rPr>
        <w:t>33,3</w:t>
      </w:r>
      <w:r w:rsidR="00060432" w:rsidRPr="00B24FA5">
        <w:rPr>
          <w:rFonts w:ascii="Times New Roman" w:eastAsia="Times New Roman" w:hAnsi="Times New Roman"/>
          <w:sz w:val="26"/>
          <w:szCs w:val="26"/>
          <w:lang w:eastAsia="ru-RU"/>
        </w:rPr>
        <w:t xml:space="preserve"> </w:t>
      </w:r>
      <w:r w:rsidRPr="00B24FA5">
        <w:rPr>
          <w:rFonts w:ascii="Times New Roman" w:eastAsia="Times New Roman" w:hAnsi="Times New Roman"/>
          <w:sz w:val="26"/>
          <w:szCs w:val="26"/>
          <w:lang w:eastAsia="ru-RU"/>
        </w:rPr>
        <w:t>%).</w:t>
      </w:r>
    </w:p>
    <w:p w14:paraId="1D134168" w14:textId="409E9374" w:rsidR="00270DED" w:rsidRPr="00B24FA5" w:rsidRDefault="00270DED" w:rsidP="00276DC9">
      <w:pPr>
        <w:tabs>
          <w:tab w:val="left" w:pos="709"/>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По итогам проведенной оценки эффективности за 202</w:t>
      </w:r>
      <w:r w:rsidR="001B0F48">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год муниципальная программа признается </w:t>
      </w:r>
      <w:r w:rsidR="0060545E" w:rsidRPr="00B24FA5">
        <w:rPr>
          <w:rFonts w:ascii="Times New Roman" w:eastAsia="Times New Roman" w:hAnsi="Times New Roman"/>
          <w:sz w:val="26"/>
          <w:szCs w:val="26"/>
          <w:lang w:eastAsia="ru-RU"/>
        </w:rPr>
        <w:t>средне-</w:t>
      </w:r>
      <w:r w:rsidRPr="00B24FA5">
        <w:rPr>
          <w:rFonts w:ascii="Times New Roman" w:eastAsia="Times New Roman" w:hAnsi="Times New Roman"/>
          <w:sz w:val="26"/>
          <w:szCs w:val="26"/>
          <w:lang w:eastAsia="ru-RU"/>
        </w:rPr>
        <w:t>эффективной (</w:t>
      </w:r>
      <w:r w:rsidRPr="00B24FA5">
        <w:rPr>
          <w:rFonts w:ascii="Times New Roman" w:eastAsia="Times New Roman" w:hAnsi="Times New Roman"/>
          <w:sz w:val="26"/>
          <w:szCs w:val="26"/>
          <w:lang w:val="en-US" w:eastAsia="ru-RU"/>
        </w:rPr>
        <w:t>R</w:t>
      </w:r>
      <w:r w:rsidRPr="00B24FA5">
        <w:rPr>
          <w:rFonts w:ascii="Times New Roman" w:eastAsia="Times New Roman" w:hAnsi="Times New Roman"/>
          <w:sz w:val="26"/>
          <w:szCs w:val="26"/>
          <w:lang w:eastAsia="ru-RU"/>
        </w:rPr>
        <w:t>=0,</w:t>
      </w:r>
      <w:r w:rsidR="0060545E" w:rsidRPr="00B24FA5">
        <w:rPr>
          <w:rFonts w:ascii="Times New Roman" w:eastAsia="Times New Roman" w:hAnsi="Times New Roman"/>
          <w:sz w:val="26"/>
          <w:szCs w:val="26"/>
          <w:lang w:eastAsia="ru-RU"/>
        </w:rPr>
        <w:t>538</w:t>
      </w:r>
      <w:r w:rsidRPr="00B24FA5">
        <w:rPr>
          <w:rFonts w:ascii="Times New Roman" w:eastAsia="Times New Roman" w:hAnsi="Times New Roman"/>
          <w:sz w:val="26"/>
          <w:szCs w:val="26"/>
          <w:lang w:eastAsia="ru-RU"/>
        </w:rPr>
        <w:t>).</w:t>
      </w:r>
    </w:p>
    <w:p w14:paraId="0DA3B8BB" w14:textId="633D865F" w:rsidR="00276DC9" w:rsidRPr="00D94E72" w:rsidRDefault="00D94E72" w:rsidP="00D94E72">
      <w:pPr>
        <w:tabs>
          <w:tab w:val="left" w:pos="709"/>
        </w:tabs>
        <w:spacing w:after="0" w:line="360" w:lineRule="auto"/>
        <w:jc w:val="both"/>
        <w:rPr>
          <w:rFonts w:ascii="Times New Roman" w:eastAsia="Times New Roman" w:hAnsi="Times New Roman"/>
          <w:sz w:val="26"/>
          <w:szCs w:val="26"/>
          <w:lang w:eastAsia="ru-RU"/>
        </w:rPr>
      </w:pPr>
      <w:r>
        <w:rPr>
          <w:rFonts w:ascii="Times New Roman" w:eastAsia="Times New Roman" w:hAnsi="Times New Roman"/>
          <w:i/>
          <w:sz w:val="26"/>
          <w:szCs w:val="26"/>
          <w:lang w:eastAsia="ru-RU"/>
        </w:rPr>
        <w:t xml:space="preserve">           </w:t>
      </w:r>
      <w:r>
        <w:rPr>
          <w:rFonts w:ascii="Times New Roman" w:eastAsia="Times New Roman" w:hAnsi="Times New Roman"/>
          <w:sz w:val="26"/>
          <w:szCs w:val="26"/>
          <w:lang w:eastAsia="ru-RU"/>
        </w:rPr>
        <w:t>С 2023 года</w:t>
      </w:r>
      <w:r w:rsidR="00D07C5B">
        <w:rPr>
          <w:rFonts w:ascii="Times New Roman" w:eastAsia="Times New Roman" w:hAnsi="Times New Roman"/>
          <w:sz w:val="26"/>
          <w:szCs w:val="26"/>
          <w:lang w:eastAsia="ru-RU"/>
        </w:rPr>
        <w:t xml:space="preserve"> мероприятия муниципальной программы будут реализовываться в составе муниципальной программы </w:t>
      </w:r>
      <w:r w:rsidR="001C1BDC" w:rsidRPr="001C1BDC">
        <w:rPr>
          <w:rFonts w:ascii="Times New Roman" w:hAnsi="Times New Roman"/>
          <w:sz w:val="28"/>
          <w:szCs w:val="28"/>
        </w:rPr>
        <w:t>«Реализация молодежной, семейной политики и патриотического воспитания граждан в Ленском районе»</w:t>
      </w:r>
      <w:r w:rsidR="001C1BDC">
        <w:rPr>
          <w:rFonts w:ascii="Times New Roman" w:hAnsi="Times New Roman"/>
          <w:sz w:val="28"/>
          <w:szCs w:val="28"/>
        </w:rPr>
        <w:t>.</w:t>
      </w:r>
    </w:p>
    <w:p w14:paraId="7B3F91DA" w14:textId="77777777" w:rsidR="00AE7F43" w:rsidRPr="00B24FA5" w:rsidRDefault="00AE7F43" w:rsidP="00B946EF">
      <w:pPr>
        <w:tabs>
          <w:tab w:val="left" w:pos="709"/>
        </w:tabs>
        <w:spacing w:after="0" w:line="360" w:lineRule="auto"/>
        <w:jc w:val="both"/>
        <w:rPr>
          <w:rFonts w:ascii="Times New Roman" w:eastAsia="Times New Roman" w:hAnsi="Times New Roman"/>
          <w:sz w:val="26"/>
          <w:szCs w:val="26"/>
          <w:lang w:eastAsia="ru-RU"/>
        </w:rPr>
      </w:pPr>
    </w:p>
    <w:p w14:paraId="33656C11" w14:textId="6E15DD8B" w:rsidR="001B00F7" w:rsidRPr="00CB564D" w:rsidRDefault="001B00F7" w:rsidP="001B00F7">
      <w:pPr>
        <w:spacing w:after="0" w:line="240" w:lineRule="auto"/>
        <w:ind w:firstLine="567"/>
        <w:contextualSpacing/>
        <w:jc w:val="center"/>
        <w:rPr>
          <w:rFonts w:ascii="Times New Roman" w:eastAsia="Times New Roman" w:hAnsi="Times New Roman"/>
          <w:b/>
          <w:sz w:val="26"/>
          <w:szCs w:val="26"/>
          <w:lang w:val="x-none" w:eastAsia="x-none"/>
        </w:rPr>
      </w:pPr>
      <w:r w:rsidRPr="00CB564D">
        <w:rPr>
          <w:rFonts w:ascii="Times New Roman" w:eastAsia="Times New Roman" w:hAnsi="Times New Roman"/>
          <w:b/>
          <w:sz w:val="26"/>
          <w:szCs w:val="26"/>
          <w:lang w:val="x-none" w:eastAsia="x-none"/>
        </w:rPr>
        <w:t>1</w:t>
      </w:r>
      <w:r w:rsidR="00643077">
        <w:rPr>
          <w:rFonts w:ascii="Times New Roman" w:eastAsia="Times New Roman" w:hAnsi="Times New Roman"/>
          <w:b/>
          <w:sz w:val="26"/>
          <w:szCs w:val="26"/>
          <w:lang w:eastAsia="x-none"/>
        </w:rPr>
        <w:t>3</w:t>
      </w:r>
      <w:r w:rsidRPr="00CB564D">
        <w:rPr>
          <w:rFonts w:ascii="Times New Roman" w:eastAsia="Times New Roman" w:hAnsi="Times New Roman"/>
          <w:b/>
          <w:sz w:val="26"/>
          <w:szCs w:val="26"/>
          <w:lang w:val="x-none" w:eastAsia="x-none"/>
        </w:rPr>
        <w:t xml:space="preserve">. Муниципальная программа «Развитие здравоохранения </w:t>
      </w:r>
    </w:p>
    <w:p w14:paraId="54EF8EC2" w14:textId="77777777" w:rsidR="001B00F7" w:rsidRPr="00B24FA5" w:rsidRDefault="001B00F7" w:rsidP="001B00F7">
      <w:pPr>
        <w:spacing w:after="0" w:line="240" w:lineRule="auto"/>
        <w:ind w:firstLine="567"/>
        <w:contextualSpacing/>
        <w:jc w:val="center"/>
        <w:rPr>
          <w:rFonts w:ascii="Times New Roman" w:eastAsia="Times New Roman" w:hAnsi="Times New Roman"/>
          <w:b/>
          <w:sz w:val="26"/>
          <w:szCs w:val="26"/>
          <w:lang w:val="x-none" w:eastAsia="x-none"/>
        </w:rPr>
      </w:pPr>
      <w:r w:rsidRPr="00CB564D">
        <w:rPr>
          <w:rFonts w:ascii="Times New Roman" w:eastAsia="Times New Roman" w:hAnsi="Times New Roman"/>
          <w:b/>
          <w:sz w:val="26"/>
          <w:szCs w:val="26"/>
          <w:lang w:val="x-none" w:eastAsia="x-none"/>
        </w:rPr>
        <w:t>в Ленском районе»</w:t>
      </w:r>
    </w:p>
    <w:p w14:paraId="44F63BA7" w14:textId="77777777" w:rsidR="001B00F7" w:rsidRPr="00B24FA5" w:rsidRDefault="001B00F7" w:rsidP="002D6C9B">
      <w:pPr>
        <w:tabs>
          <w:tab w:val="left" w:pos="709"/>
        </w:tabs>
        <w:spacing w:after="0" w:line="360" w:lineRule="auto"/>
        <w:ind w:firstLine="708"/>
        <w:jc w:val="both"/>
        <w:rPr>
          <w:rFonts w:ascii="Times New Roman" w:eastAsia="Times New Roman" w:hAnsi="Times New Roman"/>
          <w:sz w:val="26"/>
          <w:szCs w:val="26"/>
          <w:lang w:val="x-none" w:eastAsia="ru-RU"/>
        </w:rPr>
      </w:pPr>
    </w:p>
    <w:p w14:paraId="0DB8B222" w14:textId="1331A90B" w:rsidR="00C47407" w:rsidRPr="00B24FA5" w:rsidRDefault="001B00F7" w:rsidP="001B00F7">
      <w:pPr>
        <w:tabs>
          <w:tab w:val="left" w:pos="709"/>
        </w:tabs>
        <w:spacing w:after="0" w:line="360" w:lineRule="auto"/>
        <w:ind w:firstLine="708"/>
        <w:jc w:val="both"/>
        <w:rPr>
          <w:rFonts w:ascii="Times New Roman" w:eastAsia="Times New Roman" w:hAnsi="Times New Roman"/>
          <w:color w:val="FF0000"/>
          <w:sz w:val="26"/>
          <w:szCs w:val="26"/>
          <w:lang w:eastAsia="ru-RU"/>
        </w:rPr>
      </w:pPr>
      <w:r w:rsidRPr="00B24FA5">
        <w:rPr>
          <w:rFonts w:ascii="Times New Roman" w:eastAsia="Times New Roman" w:hAnsi="Times New Roman"/>
          <w:sz w:val="26"/>
          <w:szCs w:val="26"/>
          <w:lang w:eastAsia="ru-RU"/>
        </w:rPr>
        <w:t>Муниципальная программа «Развитие здравоохранения в Ленском районе» утверждена постановлением</w:t>
      </w:r>
      <w:r w:rsidR="00B04F43" w:rsidRPr="00B24FA5">
        <w:rPr>
          <w:rFonts w:ascii="Times New Roman" w:eastAsia="Times New Roman" w:hAnsi="Times New Roman"/>
          <w:sz w:val="26"/>
          <w:szCs w:val="26"/>
          <w:lang w:eastAsia="ru-RU"/>
        </w:rPr>
        <w:t xml:space="preserve"> от</w:t>
      </w:r>
      <w:r w:rsidRPr="00B24FA5">
        <w:rPr>
          <w:rFonts w:ascii="Times New Roman" w:eastAsia="Times New Roman" w:hAnsi="Times New Roman"/>
          <w:sz w:val="26"/>
          <w:szCs w:val="26"/>
          <w:lang w:eastAsia="ru-RU"/>
        </w:rPr>
        <w:t xml:space="preserve"> 06.09.2018 года № 01-03-758/8</w:t>
      </w:r>
      <w:r w:rsidRPr="00B24FA5">
        <w:t xml:space="preserve"> «</w:t>
      </w:r>
      <w:r w:rsidRPr="00B24FA5">
        <w:rPr>
          <w:rFonts w:ascii="Times New Roman" w:eastAsia="Times New Roman" w:hAnsi="Times New Roman"/>
          <w:sz w:val="26"/>
          <w:szCs w:val="26"/>
          <w:lang w:eastAsia="ru-RU"/>
        </w:rPr>
        <w:t>Об утверждении муниципальной программы «Развитие здравоохранения в Ленском районе на 2018- 2022 гг.» в новой редакции»</w:t>
      </w:r>
      <w:r w:rsidR="00B04F43" w:rsidRPr="00B24FA5">
        <w:rPr>
          <w:rFonts w:ascii="Times New Roman" w:eastAsia="Times New Roman" w:hAnsi="Times New Roman"/>
          <w:sz w:val="26"/>
          <w:szCs w:val="26"/>
          <w:lang w:eastAsia="ru-RU"/>
        </w:rPr>
        <w:t xml:space="preserve"> </w:t>
      </w:r>
      <w:r w:rsidRPr="00B24FA5">
        <w:rPr>
          <w:rFonts w:ascii="Times New Roman" w:eastAsia="Times New Roman" w:hAnsi="Times New Roman"/>
          <w:sz w:val="26"/>
          <w:szCs w:val="26"/>
          <w:lang w:eastAsia="ru-RU"/>
        </w:rPr>
        <w:t>(</w:t>
      </w:r>
      <w:r w:rsidR="003B201F" w:rsidRPr="00B24FA5">
        <w:rPr>
          <w:rFonts w:ascii="Times New Roman" w:eastAsia="Times New Roman" w:hAnsi="Times New Roman"/>
          <w:sz w:val="26"/>
          <w:szCs w:val="26"/>
          <w:lang w:eastAsia="ru-RU"/>
        </w:rPr>
        <w:t>ред.</w:t>
      </w:r>
      <w:r w:rsidR="00B04F43" w:rsidRPr="00B24FA5">
        <w:rPr>
          <w:rFonts w:ascii="Times New Roman" w:eastAsia="Times New Roman" w:hAnsi="Times New Roman"/>
          <w:sz w:val="26"/>
          <w:szCs w:val="26"/>
          <w:lang w:eastAsia="ru-RU"/>
        </w:rPr>
        <w:t xml:space="preserve"> </w:t>
      </w:r>
      <w:r w:rsidR="008B6499">
        <w:rPr>
          <w:rFonts w:ascii="Times New Roman" w:eastAsia="Times New Roman" w:hAnsi="Times New Roman"/>
          <w:sz w:val="26"/>
          <w:szCs w:val="26"/>
          <w:lang w:eastAsia="ru-RU"/>
        </w:rPr>
        <w:t>25.06.2022г. № 01-03-451/2</w:t>
      </w:r>
      <w:r w:rsidR="00B04F43" w:rsidRPr="00B24FA5">
        <w:rPr>
          <w:rFonts w:ascii="Times New Roman" w:eastAsia="Times New Roman" w:hAnsi="Times New Roman"/>
          <w:sz w:val="26"/>
          <w:szCs w:val="26"/>
          <w:lang w:eastAsia="ru-RU"/>
        </w:rPr>
        <w:t>).</w:t>
      </w:r>
    </w:p>
    <w:p w14:paraId="38A53132" w14:textId="77777777" w:rsidR="001B00F7" w:rsidRPr="00B24FA5" w:rsidRDefault="001B00F7" w:rsidP="001B00F7">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Ответственным исполнителем является ГБУ РС(Я) «Ленская ЦРБ».</w:t>
      </w:r>
    </w:p>
    <w:p w14:paraId="345D0ED3" w14:textId="721F169E" w:rsidR="001B00F7" w:rsidRPr="00B24FA5" w:rsidRDefault="001B00F7" w:rsidP="001B00F7">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Соисполнителями муниципальной программы выступают М</w:t>
      </w:r>
      <w:r w:rsidR="00060432" w:rsidRPr="00B24FA5">
        <w:rPr>
          <w:rFonts w:ascii="Times New Roman" w:eastAsia="Times New Roman" w:hAnsi="Times New Roman"/>
          <w:sz w:val="26"/>
          <w:szCs w:val="26"/>
          <w:lang w:eastAsia="ru-RU"/>
        </w:rPr>
        <w:t>К</w:t>
      </w:r>
      <w:r w:rsidRPr="00B24FA5">
        <w:rPr>
          <w:rFonts w:ascii="Times New Roman" w:eastAsia="Times New Roman" w:hAnsi="Times New Roman"/>
          <w:sz w:val="26"/>
          <w:szCs w:val="26"/>
          <w:lang w:eastAsia="ru-RU"/>
        </w:rPr>
        <w:t>У «КИО МО «Ленский район».</w:t>
      </w:r>
    </w:p>
    <w:p w14:paraId="710E8F50" w14:textId="1E0F061A" w:rsidR="001B00F7" w:rsidRPr="00B24FA5" w:rsidRDefault="00060432" w:rsidP="001B00F7">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 Цель программы – </w:t>
      </w:r>
      <w:r w:rsidR="001B00F7" w:rsidRPr="00B24FA5">
        <w:rPr>
          <w:rFonts w:ascii="Times New Roman" w:eastAsia="Times New Roman" w:hAnsi="Times New Roman"/>
          <w:sz w:val="26"/>
          <w:szCs w:val="26"/>
          <w:lang w:eastAsia="ru-RU"/>
        </w:rPr>
        <w:t>создание условий для сохранения и укрепления здоровья человека.</w:t>
      </w:r>
    </w:p>
    <w:p w14:paraId="723EC448" w14:textId="38E253D8" w:rsidR="001B00F7" w:rsidRPr="00B24FA5" w:rsidRDefault="00060432" w:rsidP="001B00F7">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 Задачи программы</w:t>
      </w:r>
      <w:r w:rsidR="001B00F7" w:rsidRPr="00B24FA5">
        <w:rPr>
          <w:rFonts w:ascii="Times New Roman" w:eastAsia="Times New Roman" w:hAnsi="Times New Roman"/>
          <w:sz w:val="26"/>
          <w:szCs w:val="26"/>
          <w:lang w:eastAsia="ru-RU"/>
        </w:rPr>
        <w:t xml:space="preserve"> </w:t>
      </w:r>
      <w:r w:rsidRPr="00B24FA5">
        <w:rPr>
          <w:rFonts w:ascii="Times New Roman" w:eastAsia="Times New Roman" w:hAnsi="Times New Roman"/>
          <w:sz w:val="26"/>
          <w:szCs w:val="26"/>
          <w:lang w:eastAsia="ru-RU"/>
        </w:rPr>
        <w:t>– с</w:t>
      </w:r>
      <w:r w:rsidR="001B00F7" w:rsidRPr="00B24FA5">
        <w:rPr>
          <w:rFonts w:ascii="Times New Roman" w:eastAsia="Times New Roman" w:hAnsi="Times New Roman"/>
          <w:sz w:val="26"/>
          <w:szCs w:val="26"/>
          <w:lang w:eastAsia="ru-RU"/>
        </w:rPr>
        <w:t>оздание условий для оказания медицинской помощи населению на территории муниципального образования и формированию ЗОЖ, реализация государственной политики, направленной на формирование здорового образа жизни.</w:t>
      </w:r>
    </w:p>
    <w:p w14:paraId="6062D89C" w14:textId="0349EC59" w:rsidR="00B04F43" w:rsidRPr="00B24FA5" w:rsidRDefault="00B04F43" w:rsidP="00D26842">
      <w:pPr>
        <w:tabs>
          <w:tab w:val="left" w:pos="709"/>
        </w:tabs>
        <w:spacing w:after="0" w:line="360" w:lineRule="auto"/>
        <w:ind w:left="142" w:firstLine="567"/>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На финансирование мероприятий в 202</w:t>
      </w:r>
      <w:r w:rsidR="00B946EF">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 </w:t>
      </w:r>
      <w:r w:rsidR="00B946EF">
        <w:rPr>
          <w:rFonts w:ascii="Times New Roman" w:eastAsia="Times New Roman" w:hAnsi="Times New Roman"/>
          <w:sz w:val="26"/>
          <w:szCs w:val="26"/>
          <w:lang w:eastAsia="ru-RU"/>
        </w:rPr>
        <w:t xml:space="preserve">было </w:t>
      </w:r>
      <w:r w:rsidRPr="00B24FA5">
        <w:rPr>
          <w:rFonts w:ascii="Times New Roman" w:eastAsia="Times New Roman" w:hAnsi="Times New Roman"/>
          <w:sz w:val="26"/>
          <w:szCs w:val="26"/>
          <w:lang w:eastAsia="ru-RU"/>
        </w:rPr>
        <w:t>предусмотрено</w:t>
      </w:r>
      <w:r w:rsidR="00B946EF">
        <w:rPr>
          <w:rFonts w:ascii="Times New Roman" w:eastAsia="Times New Roman" w:hAnsi="Times New Roman"/>
          <w:sz w:val="26"/>
          <w:szCs w:val="26"/>
          <w:lang w:eastAsia="ru-RU"/>
        </w:rPr>
        <w:t xml:space="preserve"> </w:t>
      </w:r>
      <w:r w:rsidR="00B946EF" w:rsidRPr="00B946EF">
        <w:rPr>
          <w:rFonts w:ascii="Times New Roman" w:hAnsi="Times New Roman"/>
          <w:sz w:val="26"/>
          <w:szCs w:val="26"/>
        </w:rPr>
        <w:t>35 987 448,38</w:t>
      </w:r>
      <w:r w:rsidRPr="00B24FA5">
        <w:rPr>
          <w:rFonts w:ascii="Times New Roman" w:eastAsia="Times New Roman" w:hAnsi="Times New Roman"/>
          <w:sz w:val="26"/>
          <w:szCs w:val="26"/>
          <w:lang w:eastAsia="ru-RU"/>
        </w:rPr>
        <w:t xml:space="preserve"> руб</w:t>
      </w:r>
      <w:r w:rsidR="00B946EF">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 xml:space="preserve"> из бюджета МО «Ленский район» с учетом восстановленных средств по контрактам 20</w:t>
      </w:r>
      <w:r w:rsidR="00F678CC">
        <w:rPr>
          <w:rFonts w:ascii="Times New Roman" w:eastAsia="Times New Roman" w:hAnsi="Times New Roman"/>
          <w:sz w:val="26"/>
          <w:szCs w:val="26"/>
          <w:lang w:eastAsia="ru-RU"/>
        </w:rPr>
        <w:t>21</w:t>
      </w:r>
      <w:r w:rsidRPr="00B24FA5">
        <w:rPr>
          <w:rFonts w:ascii="Times New Roman" w:eastAsia="Times New Roman" w:hAnsi="Times New Roman"/>
          <w:sz w:val="26"/>
          <w:szCs w:val="26"/>
          <w:lang w:eastAsia="ru-RU"/>
        </w:rPr>
        <w:t xml:space="preserve"> г</w:t>
      </w:r>
      <w:r w:rsidR="004F2BF6">
        <w:rPr>
          <w:rFonts w:ascii="Times New Roman" w:eastAsia="Times New Roman" w:hAnsi="Times New Roman"/>
          <w:sz w:val="26"/>
          <w:szCs w:val="26"/>
          <w:lang w:eastAsia="ru-RU"/>
        </w:rPr>
        <w:t>. Кассовое исполнение составило</w:t>
      </w:r>
      <w:r w:rsidR="00B946EF">
        <w:rPr>
          <w:rFonts w:ascii="Times New Roman" w:eastAsia="Times New Roman" w:hAnsi="Times New Roman"/>
          <w:sz w:val="26"/>
          <w:szCs w:val="26"/>
          <w:lang w:eastAsia="ru-RU"/>
        </w:rPr>
        <w:t xml:space="preserve"> </w:t>
      </w:r>
      <w:r w:rsidR="00B946EF" w:rsidRPr="00F678CC">
        <w:rPr>
          <w:rFonts w:ascii="Times New Roman" w:hAnsi="Times New Roman"/>
          <w:sz w:val="26"/>
          <w:szCs w:val="26"/>
        </w:rPr>
        <w:t xml:space="preserve">25 026 834,70 </w:t>
      </w:r>
      <w:r w:rsidRPr="00B24FA5">
        <w:rPr>
          <w:rFonts w:ascii="Times New Roman" w:eastAsia="Times New Roman" w:hAnsi="Times New Roman"/>
          <w:sz w:val="26"/>
          <w:szCs w:val="26"/>
          <w:lang w:eastAsia="ru-RU"/>
        </w:rPr>
        <w:t>руб</w:t>
      </w:r>
      <w:r w:rsidR="00B946EF">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 xml:space="preserve"> или </w:t>
      </w:r>
      <w:r w:rsidR="004650BC">
        <w:rPr>
          <w:rFonts w:ascii="Times New Roman" w:eastAsia="Times New Roman" w:hAnsi="Times New Roman"/>
          <w:sz w:val="26"/>
          <w:szCs w:val="26"/>
          <w:lang w:eastAsia="ru-RU"/>
        </w:rPr>
        <w:t>69,5</w:t>
      </w:r>
      <w:r w:rsidRPr="00B24FA5">
        <w:rPr>
          <w:rFonts w:ascii="Times New Roman" w:eastAsia="Times New Roman" w:hAnsi="Times New Roman"/>
          <w:sz w:val="26"/>
          <w:szCs w:val="26"/>
          <w:lang w:eastAsia="ru-RU"/>
        </w:rPr>
        <w:t>% освоения от плана.</w:t>
      </w:r>
    </w:p>
    <w:p w14:paraId="2B2AEEE1" w14:textId="77777777" w:rsidR="00784EDF" w:rsidRPr="00B24FA5" w:rsidRDefault="00784EDF" w:rsidP="00784EDF">
      <w:pPr>
        <w:spacing w:after="0" w:line="360" w:lineRule="auto"/>
        <w:jc w:val="center"/>
        <w:rPr>
          <w:rFonts w:ascii="Times New Roman" w:eastAsia="Times New Roman" w:hAnsi="Times New Roman"/>
          <w:sz w:val="26"/>
          <w:szCs w:val="26"/>
          <w:lang w:val="x-none" w:eastAsia="x-none"/>
        </w:rPr>
      </w:pPr>
      <w:r w:rsidRPr="00B24FA5">
        <w:rPr>
          <w:rFonts w:ascii="Times New Roman" w:hAnsi="Times New Roman"/>
          <w:sz w:val="26"/>
          <w:szCs w:val="26"/>
          <w:lang w:val="x-none" w:eastAsia="x-none"/>
        </w:rPr>
        <w:t>Таблица 1</w:t>
      </w:r>
      <w:r w:rsidRPr="00B24FA5">
        <w:rPr>
          <w:rFonts w:ascii="Times New Roman" w:hAnsi="Times New Roman"/>
          <w:sz w:val="26"/>
          <w:szCs w:val="26"/>
          <w:lang w:eastAsia="x-none"/>
        </w:rPr>
        <w:t>4</w:t>
      </w:r>
      <w:r w:rsidRPr="00B24FA5">
        <w:rPr>
          <w:rFonts w:ascii="Times New Roman" w:hAnsi="Times New Roman"/>
          <w:sz w:val="26"/>
          <w:szCs w:val="26"/>
          <w:lang w:val="x-none" w:eastAsia="x-none"/>
        </w:rPr>
        <w:t>.1. Ресурсное обеспечение</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19"/>
        <w:gridCol w:w="2409"/>
        <w:gridCol w:w="1560"/>
        <w:gridCol w:w="1559"/>
        <w:gridCol w:w="1492"/>
      </w:tblGrid>
      <w:tr w:rsidR="00784EDF" w:rsidRPr="00B24FA5" w14:paraId="674C518E" w14:textId="77777777" w:rsidTr="006203D2">
        <w:trPr>
          <w:cantSplit/>
          <w:trHeight w:val="547"/>
        </w:trPr>
        <w:tc>
          <w:tcPr>
            <w:tcW w:w="2619" w:type="dxa"/>
            <w:tcBorders>
              <w:top w:val="single" w:sz="4" w:space="0" w:color="auto"/>
              <w:left w:val="single" w:sz="4" w:space="0" w:color="auto"/>
              <w:bottom w:val="single" w:sz="4" w:space="0" w:color="auto"/>
              <w:right w:val="single" w:sz="4" w:space="0" w:color="auto"/>
            </w:tcBorders>
          </w:tcPr>
          <w:p w14:paraId="291AF0F3" w14:textId="77777777" w:rsidR="00784EDF" w:rsidRPr="00B24FA5" w:rsidRDefault="00784EDF" w:rsidP="00784EDF">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Наименование   </w:t>
            </w:r>
            <w:r w:rsidRPr="00B24FA5">
              <w:rPr>
                <w:rFonts w:ascii="Times New Roman" w:eastAsia="Times New Roman" w:hAnsi="Times New Roman"/>
                <w:sz w:val="24"/>
                <w:szCs w:val="24"/>
                <w:lang w:eastAsia="ru-RU"/>
              </w:rPr>
              <w:br/>
              <w:t>программы</w:t>
            </w:r>
            <w:r w:rsidRPr="00B24FA5">
              <w:rPr>
                <w:rFonts w:ascii="Times New Roman" w:eastAsia="Times New Roman" w:hAnsi="Times New Roman"/>
                <w:sz w:val="24"/>
                <w:szCs w:val="24"/>
                <w:lang w:eastAsia="ru-RU"/>
              </w:rPr>
              <w:br/>
            </w:r>
          </w:p>
        </w:tc>
        <w:tc>
          <w:tcPr>
            <w:tcW w:w="2409" w:type="dxa"/>
            <w:tcBorders>
              <w:top w:val="single" w:sz="4" w:space="0" w:color="auto"/>
              <w:left w:val="single" w:sz="4" w:space="0" w:color="auto"/>
              <w:bottom w:val="single" w:sz="4" w:space="0" w:color="auto"/>
              <w:right w:val="single" w:sz="4" w:space="0" w:color="auto"/>
            </w:tcBorders>
          </w:tcPr>
          <w:p w14:paraId="099A717F" w14:textId="77777777" w:rsidR="00784EDF" w:rsidRPr="00B24FA5" w:rsidRDefault="00784EDF" w:rsidP="00784EDF">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Источники   </w:t>
            </w:r>
            <w:r w:rsidRPr="00B24FA5">
              <w:rPr>
                <w:rFonts w:ascii="Times New Roman" w:eastAsia="Times New Roman" w:hAnsi="Times New Roman"/>
                <w:sz w:val="24"/>
                <w:szCs w:val="24"/>
                <w:lang w:eastAsia="ru-RU"/>
              </w:rPr>
              <w:br/>
              <w:t>финансирования</w:t>
            </w:r>
          </w:p>
        </w:tc>
        <w:tc>
          <w:tcPr>
            <w:tcW w:w="1560" w:type="dxa"/>
            <w:tcBorders>
              <w:top w:val="single" w:sz="4" w:space="0" w:color="auto"/>
              <w:left w:val="single" w:sz="4" w:space="0" w:color="auto"/>
              <w:bottom w:val="single" w:sz="4" w:space="0" w:color="auto"/>
              <w:right w:val="single" w:sz="4" w:space="0" w:color="auto"/>
            </w:tcBorders>
          </w:tcPr>
          <w:p w14:paraId="0500D91A" w14:textId="77777777" w:rsidR="00784EDF" w:rsidRPr="00B24FA5" w:rsidRDefault="00784EDF" w:rsidP="00784EDF">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План</w:t>
            </w:r>
          </w:p>
          <w:p w14:paraId="0C956442" w14:textId="77777777" w:rsidR="00784EDF" w:rsidRPr="00B24FA5" w:rsidRDefault="00784EDF" w:rsidP="00784EDF">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(руб.)</w:t>
            </w:r>
          </w:p>
        </w:tc>
        <w:tc>
          <w:tcPr>
            <w:tcW w:w="1559" w:type="dxa"/>
            <w:tcBorders>
              <w:top w:val="single" w:sz="4" w:space="0" w:color="auto"/>
              <w:left w:val="single" w:sz="4" w:space="0" w:color="auto"/>
              <w:right w:val="single" w:sz="4" w:space="0" w:color="auto"/>
            </w:tcBorders>
          </w:tcPr>
          <w:p w14:paraId="5A33F917" w14:textId="77777777" w:rsidR="00784EDF" w:rsidRPr="00B24FA5" w:rsidRDefault="00784EDF" w:rsidP="00784EDF">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Факт</w:t>
            </w:r>
          </w:p>
          <w:p w14:paraId="16E7BB47" w14:textId="77777777" w:rsidR="00784EDF" w:rsidRPr="00B24FA5" w:rsidRDefault="00784EDF" w:rsidP="00784EDF">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(руб.)</w:t>
            </w:r>
          </w:p>
        </w:tc>
        <w:tc>
          <w:tcPr>
            <w:tcW w:w="1492" w:type="dxa"/>
            <w:tcBorders>
              <w:top w:val="single" w:sz="4" w:space="0" w:color="auto"/>
              <w:left w:val="single" w:sz="4" w:space="0" w:color="auto"/>
              <w:right w:val="single" w:sz="4" w:space="0" w:color="auto"/>
            </w:tcBorders>
          </w:tcPr>
          <w:p w14:paraId="5308570D" w14:textId="77777777" w:rsidR="00784EDF" w:rsidRPr="00B24FA5" w:rsidRDefault="00784EDF" w:rsidP="00784EDF">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Исполнение</w:t>
            </w:r>
          </w:p>
          <w:p w14:paraId="020079C6" w14:textId="77777777" w:rsidR="00784EDF" w:rsidRPr="00B24FA5" w:rsidRDefault="00784EDF" w:rsidP="00784EDF">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r>
      <w:tr w:rsidR="00784EDF" w:rsidRPr="00B24FA5" w14:paraId="69C75DDB" w14:textId="77777777" w:rsidTr="006203D2">
        <w:trPr>
          <w:cantSplit/>
          <w:trHeight w:val="771"/>
        </w:trPr>
        <w:tc>
          <w:tcPr>
            <w:tcW w:w="2619" w:type="dxa"/>
            <w:vMerge w:val="restart"/>
            <w:tcBorders>
              <w:left w:val="single" w:sz="4" w:space="0" w:color="auto"/>
              <w:right w:val="single" w:sz="4" w:space="0" w:color="auto"/>
            </w:tcBorders>
          </w:tcPr>
          <w:p w14:paraId="75E1B05E" w14:textId="71F28F48" w:rsidR="00784EDF" w:rsidRPr="00B24FA5" w:rsidRDefault="00784EDF" w:rsidP="00784EDF">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Развитие здравоохранения </w:t>
            </w:r>
          </w:p>
          <w:p w14:paraId="6E37F9AF" w14:textId="76C1B2A1" w:rsidR="00784EDF" w:rsidRPr="00B24FA5" w:rsidRDefault="00784EDF" w:rsidP="00060432">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в Ленском районе</w:t>
            </w:r>
          </w:p>
        </w:tc>
        <w:tc>
          <w:tcPr>
            <w:tcW w:w="2409" w:type="dxa"/>
            <w:tcBorders>
              <w:top w:val="single" w:sz="4" w:space="0" w:color="auto"/>
              <w:left w:val="single" w:sz="4" w:space="0" w:color="auto"/>
              <w:bottom w:val="single" w:sz="4" w:space="0" w:color="auto"/>
              <w:right w:val="single" w:sz="4" w:space="0" w:color="auto"/>
            </w:tcBorders>
          </w:tcPr>
          <w:p w14:paraId="7472B25F" w14:textId="77777777" w:rsidR="00784EDF" w:rsidRPr="00B24FA5" w:rsidRDefault="00784EDF" w:rsidP="00784EDF">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Бюджет МО «Ленский</w:t>
            </w:r>
          </w:p>
          <w:p w14:paraId="6F31D3D4" w14:textId="77777777" w:rsidR="00784EDF" w:rsidRPr="00B24FA5" w:rsidRDefault="00784EDF" w:rsidP="00784EDF">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район»</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2393710F" w14:textId="7EAE42BA" w:rsidR="00784EDF" w:rsidRPr="00F678CC" w:rsidRDefault="00F678CC" w:rsidP="00784EDF">
            <w:pPr>
              <w:spacing w:after="0" w:line="240" w:lineRule="auto"/>
              <w:jc w:val="center"/>
              <w:rPr>
                <w:rFonts w:ascii="Times New Roman" w:hAnsi="Times New Roman"/>
                <w:sz w:val="24"/>
                <w:szCs w:val="24"/>
                <w:lang w:eastAsia="ru-RU"/>
              </w:rPr>
            </w:pPr>
            <w:r w:rsidRPr="00F678CC">
              <w:rPr>
                <w:rFonts w:ascii="Times New Roman" w:hAnsi="Times New Roman"/>
                <w:sz w:val="24"/>
                <w:szCs w:val="24"/>
              </w:rPr>
              <w:t xml:space="preserve">35 987 448,38 </w:t>
            </w:r>
            <w:r w:rsidRPr="00F678CC">
              <w:rPr>
                <w:rFonts w:ascii="Times New Roman" w:eastAsia="Times New Roman" w:hAnsi="Times New Roman"/>
                <w:sz w:val="24"/>
                <w:szCs w:val="24"/>
                <w:lang w:eastAsia="ru-RU"/>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1840435" w14:textId="1C632EBD" w:rsidR="00784EDF" w:rsidRPr="00F678CC" w:rsidRDefault="00F678CC" w:rsidP="00784EDF">
            <w:pPr>
              <w:spacing w:after="0" w:line="240" w:lineRule="auto"/>
              <w:jc w:val="center"/>
              <w:rPr>
                <w:rFonts w:ascii="Times New Roman" w:hAnsi="Times New Roman"/>
                <w:sz w:val="24"/>
                <w:szCs w:val="24"/>
                <w:lang w:eastAsia="ru-RU"/>
              </w:rPr>
            </w:pPr>
            <w:r w:rsidRPr="00F678CC">
              <w:rPr>
                <w:rFonts w:ascii="Times New Roman" w:hAnsi="Times New Roman"/>
                <w:sz w:val="24"/>
                <w:szCs w:val="24"/>
              </w:rPr>
              <w:t>25 026 834,70</w:t>
            </w:r>
          </w:p>
        </w:tc>
        <w:tc>
          <w:tcPr>
            <w:tcW w:w="1492" w:type="dxa"/>
            <w:tcBorders>
              <w:top w:val="single" w:sz="4" w:space="0" w:color="auto"/>
              <w:left w:val="single" w:sz="4" w:space="0" w:color="auto"/>
              <w:bottom w:val="single" w:sz="4" w:space="0" w:color="auto"/>
              <w:right w:val="single" w:sz="4" w:space="0" w:color="auto"/>
            </w:tcBorders>
            <w:shd w:val="clear" w:color="auto" w:fill="FFFFFF"/>
          </w:tcPr>
          <w:p w14:paraId="6AD43377" w14:textId="6EC70CDB" w:rsidR="00B04F43" w:rsidRPr="00F678CC" w:rsidRDefault="004650BC" w:rsidP="00784ED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69,5</w:t>
            </w:r>
          </w:p>
        </w:tc>
      </w:tr>
      <w:tr w:rsidR="00784EDF" w:rsidRPr="00B24FA5" w14:paraId="251EC19D" w14:textId="77777777" w:rsidTr="006203D2">
        <w:trPr>
          <w:cantSplit/>
          <w:trHeight w:val="376"/>
        </w:trPr>
        <w:tc>
          <w:tcPr>
            <w:tcW w:w="2619" w:type="dxa"/>
            <w:vMerge/>
            <w:tcBorders>
              <w:left w:val="single" w:sz="4" w:space="0" w:color="auto"/>
              <w:bottom w:val="single" w:sz="4" w:space="0" w:color="auto"/>
              <w:right w:val="single" w:sz="4" w:space="0" w:color="auto"/>
            </w:tcBorders>
          </w:tcPr>
          <w:p w14:paraId="20688914" w14:textId="77777777" w:rsidR="00784EDF" w:rsidRPr="00B24FA5" w:rsidRDefault="00784EDF" w:rsidP="00784EDF">
            <w:pPr>
              <w:spacing w:after="0" w:line="240" w:lineRule="auto"/>
              <w:jc w:val="center"/>
              <w:rPr>
                <w:rFonts w:ascii="Times New Roman" w:eastAsia="Times New Roman" w:hAnsi="Times New Roman"/>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tcPr>
          <w:p w14:paraId="655F9B08" w14:textId="77777777" w:rsidR="00784EDF" w:rsidRPr="00B24FA5" w:rsidRDefault="00784EDF" w:rsidP="00784EDF">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Всего:</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1FCB68C9" w14:textId="7E42E515" w:rsidR="00784EDF" w:rsidRPr="00F678CC" w:rsidRDefault="00F678CC" w:rsidP="00784EDF">
            <w:pPr>
              <w:spacing w:after="0" w:line="240" w:lineRule="auto"/>
              <w:jc w:val="center"/>
              <w:rPr>
                <w:rFonts w:ascii="Times New Roman" w:hAnsi="Times New Roman"/>
                <w:sz w:val="24"/>
                <w:szCs w:val="24"/>
                <w:lang w:eastAsia="ru-RU"/>
              </w:rPr>
            </w:pPr>
            <w:r w:rsidRPr="00F678CC">
              <w:rPr>
                <w:rFonts w:ascii="Times New Roman" w:hAnsi="Times New Roman"/>
                <w:sz w:val="24"/>
                <w:szCs w:val="24"/>
              </w:rPr>
              <w:t xml:space="preserve">35 987 448,38 </w:t>
            </w:r>
            <w:r w:rsidRPr="00F678CC">
              <w:rPr>
                <w:rFonts w:ascii="Times New Roman" w:eastAsia="Times New Roman" w:hAnsi="Times New Roman"/>
                <w:sz w:val="24"/>
                <w:szCs w:val="24"/>
                <w:lang w:eastAsia="ru-RU"/>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97FA98E" w14:textId="2404D65D" w:rsidR="00784EDF" w:rsidRPr="00F678CC" w:rsidRDefault="00F678CC" w:rsidP="00784EDF">
            <w:pPr>
              <w:spacing w:after="0" w:line="240" w:lineRule="auto"/>
              <w:jc w:val="center"/>
              <w:rPr>
                <w:rFonts w:ascii="Times New Roman" w:hAnsi="Times New Roman"/>
                <w:sz w:val="24"/>
                <w:szCs w:val="24"/>
                <w:lang w:eastAsia="ru-RU"/>
              </w:rPr>
            </w:pPr>
            <w:r w:rsidRPr="00F678CC">
              <w:rPr>
                <w:rFonts w:ascii="Times New Roman" w:hAnsi="Times New Roman"/>
                <w:sz w:val="24"/>
                <w:szCs w:val="24"/>
              </w:rPr>
              <w:t>25 026 834,70</w:t>
            </w:r>
          </w:p>
        </w:tc>
        <w:tc>
          <w:tcPr>
            <w:tcW w:w="1492" w:type="dxa"/>
            <w:tcBorders>
              <w:top w:val="single" w:sz="4" w:space="0" w:color="auto"/>
              <w:left w:val="single" w:sz="4" w:space="0" w:color="auto"/>
              <w:bottom w:val="single" w:sz="4" w:space="0" w:color="auto"/>
              <w:right w:val="single" w:sz="4" w:space="0" w:color="auto"/>
            </w:tcBorders>
            <w:shd w:val="clear" w:color="auto" w:fill="FFFFFF"/>
          </w:tcPr>
          <w:p w14:paraId="119891D1" w14:textId="7CB666BB" w:rsidR="00784EDF" w:rsidRPr="00F678CC" w:rsidRDefault="004650BC" w:rsidP="00784ED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69,5</w:t>
            </w:r>
          </w:p>
        </w:tc>
      </w:tr>
    </w:tbl>
    <w:p w14:paraId="27F670D7" w14:textId="4DC448F9" w:rsidR="00784EDF" w:rsidRPr="00F678CC" w:rsidRDefault="00784EDF" w:rsidP="00784EDF">
      <w:pPr>
        <w:spacing w:after="0" w:line="360" w:lineRule="auto"/>
        <w:contextualSpacing/>
        <w:jc w:val="both"/>
        <w:rPr>
          <w:rFonts w:ascii="Times New Roman" w:eastAsia="Times New Roman" w:hAnsi="Times New Roman"/>
          <w:sz w:val="26"/>
          <w:szCs w:val="26"/>
          <w:lang w:eastAsia="x-none"/>
        </w:rPr>
      </w:pPr>
    </w:p>
    <w:p w14:paraId="0DD7E675" w14:textId="77777777" w:rsidR="00CA0CB2" w:rsidRPr="00CA0CB2" w:rsidRDefault="00CA0CB2" w:rsidP="0089787A">
      <w:pPr>
        <w:spacing w:after="0" w:line="360" w:lineRule="auto"/>
        <w:ind w:firstLine="709"/>
        <w:contextualSpacing/>
        <w:jc w:val="both"/>
        <w:rPr>
          <w:rFonts w:ascii="Times New Roman" w:eastAsia="Times New Roman" w:hAnsi="Times New Roman"/>
          <w:sz w:val="26"/>
          <w:szCs w:val="26"/>
          <w:lang w:val="x-none" w:eastAsia="x-none"/>
        </w:rPr>
      </w:pPr>
      <w:r w:rsidRPr="00CA0CB2">
        <w:rPr>
          <w:rFonts w:ascii="Times New Roman" w:eastAsia="Times New Roman" w:hAnsi="Times New Roman"/>
          <w:sz w:val="26"/>
          <w:szCs w:val="26"/>
          <w:lang w:val="x-none" w:eastAsia="x-none"/>
        </w:rPr>
        <w:t>Программа «Развитие здравоохранения в Ленском районе» включает в себя подпрограмму «Совершенствование оказания медицинской помощи, включая профилактику заболеваний, и формирование здорового образа жизни» и 2 мероприятия:</w:t>
      </w:r>
    </w:p>
    <w:p w14:paraId="2EB0BD8B" w14:textId="77777777" w:rsidR="00CA0CB2" w:rsidRPr="00CA0CB2" w:rsidRDefault="00CA0CB2" w:rsidP="0089787A">
      <w:pPr>
        <w:spacing w:after="0" w:line="360" w:lineRule="auto"/>
        <w:ind w:firstLine="709"/>
        <w:contextualSpacing/>
        <w:jc w:val="both"/>
        <w:rPr>
          <w:rFonts w:ascii="Times New Roman" w:eastAsia="Times New Roman" w:hAnsi="Times New Roman"/>
          <w:sz w:val="26"/>
          <w:szCs w:val="26"/>
          <w:lang w:val="x-none" w:eastAsia="x-none"/>
        </w:rPr>
      </w:pPr>
      <w:r w:rsidRPr="00CA0CB2">
        <w:rPr>
          <w:rFonts w:ascii="Times New Roman" w:eastAsia="Times New Roman" w:hAnsi="Times New Roman"/>
          <w:sz w:val="26"/>
          <w:szCs w:val="26"/>
          <w:lang w:val="x-none" w:eastAsia="x-none"/>
        </w:rPr>
        <w:t>- Создание условий для оказания медицинской помощи населению на территории муниципального образования;</w:t>
      </w:r>
    </w:p>
    <w:p w14:paraId="4D644953" w14:textId="77777777" w:rsidR="00CA0CB2" w:rsidRPr="00CA0CB2" w:rsidRDefault="00CA0CB2" w:rsidP="0089787A">
      <w:pPr>
        <w:spacing w:after="0" w:line="360" w:lineRule="auto"/>
        <w:ind w:firstLine="709"/>
        <w:contextualSpacing/>
        <w:jc w:val="both"/>
        <w:rPr>
          <w:rFonts w:ascii="Times New Roman" w:eastAsia="Times New Roman" w:hAnsi="Times New Roman"/>
          <w:sz w:val="26"/>
          <w:szCs w:val="26"/>
          <w:lang w:val="x-none" w:eastAsia="x-none"/>
        </w:rPr>
      </w:pPr>
      <w:r w:rsidRPr="00CA0CB2">
        <w:rPr>
          <w:rFonts w:ascii="Times New Roman" w:eastAsia="Times New Roman" w:hAnsi="Times New Roman"/>
          <w:sz w:val="26"/>
          <w:szCs w:val="26"/>
          <w:lang w:val="x-none" w:eastAsia="x-none"/>
        </w:rPr>
        <w:t>- Мероприятия по формированию здорового образа жизни.</w:t>
      </w:r>
    </w:p>
    <w:p w14:paraId="77D243D7" w14:textId="3A042AA2" w:rsidR="00CA0CB2" w:rsidRPr="00CA0CB2" w:rsidRDefault="0089787A" w:rsidP="0089787A">
      <w:pPr>
        <w:spacing w:after="0" w:line="360" w:lineRule="auto"/>
        <w:contextualSpacing/>
        <w:jc w:val="both"/>
        <w:rPr>
          <w:rFonts w:ascii="Times New Roman" w:eastAsia="Times New Roman" w:hAnsi="Times New Roman"/>
          <w:sz w:val="26"/>
          <w:szCs w:val="26"/>
          <w:lang w:val="x-none" w:eastAsia="x-none"/>
        </w:rPr>
      </w:pPr>
      <w:r>
        <w:rPr>
          <w:rFonts w:ascii="Times New Roman" w:eastAsia="Times New Roman" w:hAnsi="Times New Roman"/>
          <w:sz w:val="26"/>
          <w:szCs w:val="26"/>
          <w:lang w:eastAsia="x-none"/>
        </w:rPr>
        <w:t xml:space="preserve">            </w:t>
      </w:r>
      <w:r w:rsidR="00CA0CB2" w:rsidRPr="00CA0CB2">
        <w:rPr>
          <w:rFonts w:ascii="Times New Roman" w:eastAsia="Times New Roman" w:hAnsi="Times New Roman"/>
          <w:sz w:val="26"/>
          <w:szCs w:val="26"/>
          <w:lang w:val="x-none" w:eastAsia="x-none"/>
        </w:rPr>
        <w:t>В целях исполнения подпрограммы «мероприятия по формированию ЗОЖ» изготовлена полиграфическая продукция – информационные стенды на сумму 56 000,00 руб.</w:t>
      </w:r>
    </w:p>
    <w:p w14:paraId="58818A5D" w14:textId="3F068D61" w:rsidR="00CA0CB2" w:rsidRPr="00CA0CB2" w:rsidRDefault="00D26842" w:rsidP="00D26842">
      <w:pPr>
        <w:spacing w:after="0" w:line="360" w:lineRule="auto"/>
        <w:ind w:firstLine="709"/>
        <w:contextualSpacing/>
        <w:jc w:val="both"/>
        <w:rPr>
          <w:rFonts w:ascii="Times New Roman" w:eastAsia="Times New Roman" w:hAnsi="Times New Roman"/>
          <w:sz w:val="26"/>
          <w:szCs w:val="26"/>
          <w:lang w:val="x-none" w:eastAsia="x-none"/>
        </w:rPr>
      </w:pPr>
      <w:r>
        <w:rPr>
          <w:rFonts w:ascii="Times New Roman" w:eastAsia="Times New Roman" w:hAnsi="Times New Roman"/>
          <w:sz w:val="26"/>
          <w:szCs w:val="26"/>
          <w:lang w:eastAsia="x-none"/>
        </w:rPr>
        <w:t xml:space="preserve"> </w:t>
      </w:r>
      <w:r w:rsidR="00CA0CB2" w:rsidRPr="00CA0CB2">
        <w:rPr>
          <w:rFonts w:ascii="Times New Roman" w:eastAsia="Times New Roman" w:hAnsi="Times New Roman"/>
          <w:sz w:val="26"/>
          <w:szCs w:val="26"/>
          <w:lang w:val="x-none" w:eastAsia="x-none"/>
        </w:rPr>
        <w:t>Для подразделений Ленской ЦРБ за счет средств МО «Ленский район» на общую сумму 9 733 084,66 руб. приобретены: медицинская мебель, аквадистилляторы, стерилизаторы, дефибриляторы, электрокардиографы, ларингоскопы, негостопы, медицинские весы с ростомером, ламинарные боксы, камеры бактерицидные, сплит-системы, укладки для оказания первой медицинской помощи.</w:t>
      </w:r>
    </w:p>
    <w:p w14:paraId="7CA5E3FA" w14:textId="0264783C" w:rsidR="00CA0CB2" w:rsidRPr="00CA0CB2" w:rsidRDefault="00D26842" w:rsidP="00D26842">
      <w:pPr>
        <w:spacing w:after="0" w:line="360" w:lineRule="auto"/>
        <w:ind w:firstLine="709"/>
        <w:contextualSpacing/>
        <w:jc w:val="both"/>
        <w:rPr>
          <w:rFonts w:ascii="Times New Roman" w:eastAsia="Times New Roman" w:hAnsi="Times New Roman"/>
          <w:sz w:val="26"/>
          <w:szCs w:val="26"/>
          <w:lang w:val="x-none" w:eastAsia="x-none"/>
        </w:rPr>
      </w:pPr>
      <w:r>
        <w:rPr>
          <w:rFonts w:ascii="Times New Roman" w:eastAsia="Times New Roman" w:hAnsi="Times New Roman"/>
          <w:sz w:val="26"/>
          <w:szCs w:val="26"/>
          <w:lang w:eastAsia="x-none"/>
        </w:rPr>
        <w:t xml:space="preserve"> </w:t>
      </w:r>
      <w:r w:rsidR="00CA0CB2" w:rsidRPr="00CA0CB2">
        <w:rPr>
          <w:rFonts w:ascii="Times New Roman" w:eastAsia="Times New Roman" w:hAnsi="Times New Roman"/>
          <w:sz w:val="26"/>
          <w:szCs w:val="26"/>
          <w:lang w:val="x-none" w:eastAsia="x-none"/>
        </w:rPr>
        <w:t>Для качественного оказания медицинской помощи в реанимацию приобретены: наркозно-дыхательный аппарат и аппарат ИВЛ стоимостью 6 499 926,38 руб., мешки дыхательные реанимационные, облучатели-рециркуляторы медицинские на общую сумму 160 610,00 руб.</w:t>
      </w:r>
    </w:p>
    <w:p w14:paraId="0327F7FE" w14:textId="77777777" w:rsidR="00CA0CB2" w:rsidRPr="00CA0CB2" w:rsidRDefault="00CA0CB2" w:rsidP="00D26842">
      <w:pPr>
        <w:spacing w:after="0" w:line="360" w:lineRule="auto"/>
        <w:ind w:firstLine="709"/>
        <w:contextualSpacing/>
        <w:jc w:val="both"/>
        <w:rPr>
          <w:rFonts w:ascii="Times New Roman" w:eastAsia="Times New Roman" w:hAnsi="Times New Roman"/>
          <w:sz w:val="26"/>
          <w:szCs w:val="26"/>
          <w:lang w:val="x-none" w:eastAsia="x-none"/>
        </w:rPr>
      </w:pPr>
      <w:r w:rsidRPr="00CA0CB2">
        <w:rPr>
          <w:rFonts w:ascii="Times New Roman" w:eastAsia="Times New Roman" w:hAnsi="Times New Roman"/>
          <w:sz w:val="26"/>
          <w:szCs w:val="26"/>
          <w:lang w:val="x-none" w:eastAsia="x-none"/>
        </w:rPr>
        <w:t>Также, приобретены гинекологические кресла на сумму 141 450,00 руб., для скорой помощи приобретены тележки-каталки для транспортировки пациентов и тележки для перевозки больных на сумму 1 194 600,00 руб. Для клинико-диагностической лаборатории в рамках муниципальной программы приобретен анализатор гематологический стоимостью 1 258 000,00 руб.</w:t>
      </w:r>
    </w:p>
    <w:p w14:paraId="2F617CA7" w14:textId="77777777" w:rsidR="00CA0CB2" w:rsidRPr="00CA0CB2" w:rsidRDefault="00CA0CB2" w:rsidP="00D26842">
      <w:pPr>
        <w:spacing w:after="0" w:line="360" w:lineRule="auto"/>
        <w:ind w:firstLine="709"/>
        <w:contextualSpacing/>
        <w:jc w:val="both"/>
        <w:rPr>
          <w:rFonts w:ascii="Times New Roman" w:eastAsia="Times New Roman" w:hAnsi="Times New Roman"/>
          <w:sz w:val="26"/>
          <w:szCs w:val="26"/>
          <w:lang w:val="x-none" w:eastAsia="x-none"/>
        </w:rPr>
      </w:pPr>
      <w:r w:rsidRPr="00CA0CB2">
        <w:rPr>
          <w:rFonts w:ascii="Times New Roman" w:eastAsia="Times New Roman" w:hAnsi="Times New Roman"/>
          <w:sz w:val="26"/>
          <w:szCs w:val="26"/>
          <w:lang w:val="x-none" w:eastAsia="x-none"/>
        </w:rPr>
        <w:t>Произведен закуп медицинского оборудования и расходных материалов для оснащения физиокабинета в поликлинике на общую сумму 1 087 522,00 руб.</w:t>
      </w:r>
    </w:p>
    <w:p w14:paraId="49F7E10C" w14:textId="77777777" w:rsidR="00CA0CB2" w:rsidRPr="00CA0CB2" w:rsidRDefault="00CA0CB2" w:rsidP="00D26842">
      <w:pPr>
        <w:tabs>
          <w:tab w:val="left" w:pos="709"/>
        </w:tabs>
        <w:spacing w:after="0" w:line="360" w:lineRule="auto"/>
        <w:ind w:firstLine="709"/>
        <w:contextualSpacing/>
        <w:jc w:val="both"/>
        <w:rPr>
          <w:rFonts w:ascii="Times New Roman" w:eastAsia="Times New Roman" w:hAnsi="Times New Roman"/>
          <w:sz w:val="26"/>
          <w:szCs w:val="26"/>
          <w:lang w:val="x-none" w:eastAsia="x-none"/>
        </w:rPr>
      </w:pPr>
      <w:r w:rsidRPr="00CA0CB2">
        <w:rPr>
          <w:rFonts w:ascii="Times New Roman" w:eastAsia="Times New Roman" w:hAnsi="Times New Roman"/>
          <w:sz w:val="26"/>
          <w:szCs w:val="26"/>
          <w:lang w:val="x-none" w:eastAsia="x-none"/>
        </w:rPr>
        <w:t xml:space="preserve">За счет средств МО «Ленский район» приобретено эндоскопическое оборудование (видеоэндоскопическая система и видеопринтер) общей стоимостью 4 395 641,66 руб. На сегодняшний день ГБУ РС(Я) «Ленская ЦРБ» оснащено современным, высоко модернизированным эндоскопическим оборудованием для обследования   желудочно-кишечного тракта, верхних дыхательных путей и легких. Ранее, основная масса граждан Ленского района для проведения эндоскопических обследований вынуждены были планировать выезд в города: Мирный, Иркутск, Новосибирск, что неудобно и достаточно затратно. На данный момент в ГБУ РС(Я) «Ленская ЦРБ» выполняются все виды эндоскопических обследований: гастроскопия, бронхоскопия, колоноскопия. </w:t>
      </w:r>
    </w:p>
    <w:p w14:paraId="458153B0" w14:textId="77777777" w:rsidR="00CA0CB2" w:rsidRPr="00CA0CB2" w:rsidRDefault="00CA0CB2" w:rsidP="0089787A">
      <w:pPr>
        <w:spacing w:after="0" w:line="360" w:lineRule="auto"/>
        <w:ind w:firstLine="709"/>
        <w:contextualSpacing/>
        <w:jc w:val="both"/>
        <w:rPr>
          <w:rFonts w:ascii="Times New Roman" w:eastAsia="Times New Roman" w:hAnsi="Times New Roman"/>
          <w:sz w:val="26"/>
          <w:szCs w:val="26"/>
          <w:lang w:val="x-none" w:eastAsia="x-none"/>
        </w:rPr>
      </w:pPr>
      <w:r w:rsidRPr="00CA0CB2">
        <w:rPr>
          <w:rFonts w:ascii="Times New Roman" w:eastAsia="Times New Roman" w:hAnsi="Times New Roman"/>
          <w:sz w:val="26"/>
          <w:szCs w:val="26"/>
          <w:lang w:val="x-none" w:eastAsia="x-none"/>
        </w:rPr>
        <w:t>Республика Саха (Якутия) по своим климатическим, социально-экономическим условиям является территорией высокого риска распространения туберкулезной инфекции, поэтому туберкулёз остается важнейшей социальной и медицинской проблемой на территории РС (Я). Туберкулёз протекает с распадом большого количества белка в организме, поэтому для качественного лечения и быстрейшего выздоровления больных важную роль играет полноценное питание – белки животного происхождения (натуральное молоко, сметана, творог, мясо говяжье, сердце говяжье, яйца куриные). В рамках реализации муниципальной программы МО «Ленский район» пациенты туберкулезного диспансера получили дополнительное питание в виде молочных продуктов производства ООО «Батамайское»: молоко свежее, сливки, масло сливочное, творог, кефир, общая стоимость закупки составила 500 000,00 руб.</w:t>
      </w:r>
    </w:p>
    <w:p w14:paraId="0D7467F9" w14:textId="77777777" w:rsidR="00CA0CB2" w:rsidRPr="00CA0CB2" w:rsidRDefault="00CA0CB2" w:rsidP="0089787A">
      <w:pPr>
        <w:spacing w:after="0" w:line="360" w:lineRule="auto"/>
        <w:ind w:firstLine="709"/>
        <w:contextualSpacing/>
        <w:jc w:val="both"/>
        <w:rPr>
          <w:rFonts w:ascii="Times New Roman" w:eastAsia="Times New Roman" w:hAnsi="Times New Roman"/>
          <w:sz w:val="26"/>
          <w:szCs w:val="26"/>
          <w:lang w:val="x-none" w:eastAsia="x-none"/>
        </w:rPr>
      </w:pPr>
      <w:r w:rsidRPr="00CA0CB2">
        <w:rPr>
          <w:rFonts w:ascii="Times New Roman" w:eastAsia="Times New Roman" w:hAnsi="Times New Roman"/>
          <w:sz w:val="26"/>
          <w:szCs w:val="26"/>
          <w:lang w:val="x-none" w:eastAsia="x-none"/>
        </w:rPr>
        <w:t>Сохранение и укрепление здоровья жителей является одной из приоритетных задач ГБУ РС (Я) «Ленская ЦРБ». Реализация программы «Развитие здравоохранения в Ленском районе» позволили улучшить материально - техническую базу больницы для оказания более современной, доступной, качественной, профилактической и специализированной медицинской помощи.</w:t>
      </w:r>
    </w:p>
    <w:p w14:paraId="45C5778D" w14:textId="77777777" w:rsidR="00CA0CB2" w:rsidRPr="00CA0CB2" w:rsidRDefault="00CA0CB2" w:rsidP="0089787A">
      <w:pPr>
        <w:spacing w:after="0" w:line="360" w:lineRule="auto"/>
        <w:ind w:firstLine="709"/>
        <w:contextualSpacing/>
        <w:jc w:val="both"/>
        <w:rPr>
          <w:rFonts w:ascii="Times New Roman" w:eastAsia="Times New Roman" w:hAnsi="Times New Roman"/>
          <w:sz w:val="26"/>
          <w:szCs w:val="26"/>
          <w:lang w:val="x-none" w:eastAsia="x-none"/>
        </w:rPr>
      </w:pPr>
      <w:r w:rsidRPr="00CA0CB2">
        <w:rPr>
          <w:rFonts w:ascii="Times New Roman" w:eastAsia="Times New Roman" w:hAnsi="Times New Roman"/>
          <w:sz w:val="26"/>
          <w:szCs w:val="26"/>
          <w:lang w:val="x-none" w:eastAsia="x-none"/>
        </w:rPr>
        <w:t xml:space="preserve">Неосвоенные средства в сумме 10 960 613,68 руб. законтрактованы, оплата произведена. Поставка тележек патологоанатомических на сумму 593 750,00 руб., мебели медицинской на сумму 2 737 710,71 руб., ортопантамографа на сумму 2 048 836,67 руб., столов операционных гинекологических на сумму 1 249 000,00 руб., эндоскопического оборудования на сумму 538 025,00 руб., гистерорезектоскопа монополярного операционного на сумму 525 770,00 руб., стоматологических установок на сумму 584 008,00 руб., аппарата и манжетов для измерения давления на сумму 112 987,50 руб., медицинских морозильников и термостатов на сумму 248 608,73 руб., медицинских изделий (офтальмоскоп, спирометр, отоскоп и др.) на сумму 824 523,07 руб., радивизиограф на сумму 227 730,00 руб., каталки для скорой помощи на сумму 607 200,00 руб., медицинские светильники на сумму 662 464,00 руб. произведена в 2023 г. </w:t>
      </w:r>
    </w:p>
    <w:p w14:paraId="2DD779B3" w14:textId="3785C614" w:rsidR="00F678CC" w:rsidRPr="00B24FA5" w:rsidRDefault="00CA0CB2" w:rsidP="0089787A">
      <w:pPr>
        <w:spacing w:after="0" w:line="360" w:lineRule="auto"/>
        <w:ind w:firstLine="709"/>
        <w:contextualSpacing/>
        <w:jc w:val="both"/>
        <w:rPr>
          <w:rFonts w:ascii="Times New Roman" w:eastAsia="Times New Roman" w:hAnsi="Times New Roman"/>
          <w:sz w:val="26"/>
          <w:szCs w:val="26"/>
          <w:lang w:val="x-none" w:eastAsia="x-none"/>
        </w:rPr>
      </w:pPr>
      <w:r w:rsidRPr="00CA0CB2">
        <w:rPr>
          <w:rFonts w:ascii="Times New Roman" w:eastAsia="Times New Roman" w:hAnsi="Times New Roman"/>
          <w:sz w:val="26"/>
          <w:szCs w:val="26"/>
          <w:lang w:val="x-none" w:eastAsia="x-none"/>
        </w:rPr>
        <w:t>Остаток средств на конец 2022 года отсутствует.</w:t>
      </w:r>
    </w:p>
    <w:p w14:paraId="078FC8C7" w14:textId="6B302817" w:rsidR="00784EDF" w:rsidRPr="00B24FA5" w:rsidRDefault="00784EDF" w:rsidP="00784EDF">
      <w:pPr>
        <w:widowControl w:val="0"/>
        <w:autoSpaceDE w:val="0"/>
        <w:autoSpaceDN w:val="0"/>
        <w:adjustRightInd w:val="0"/>
        <w:spacing w:after="0" w:line="240" w:lineRule="auto"/>
        <w:jc w:val="center"/>
        <w:outlineLvl w:val="2"/>
        <w:rPr>
          <w:rFonts w:ascii="Times New Roman" w:eastAsia="Times New Roman" w:hAnsi="Times New Roman"/>
          <w:sz w:val="26"/>
          <w:szCs w:val="26"/>
          <w:lang w:eastAsia="ru-RU"/>
        </w:rPr>
      </w:pPr>
      <w:r w:rsidRPr="00B24FA5">
        <w:rPr>
          <w:rFonts w:ascii="Times New Roman" w:hAnsi="Times New Roman"/>
          <w:sz w:val="26"/>
          <w:szCs w:val="26"/>
          <w:lang w:val="x-none" w:eastAsia="x-none"/>
        </w:rPr>
        <w:t xml:space="preserve">Таблица </w:t>
      </w:r>
      <w:r w:rsidRPr="00B24FA5">
        <w:rPr>
          <w:rFonts w:ascii="Times New Roman" w:hAnsi="Times New Roman"/>
          <w:sz w:val="26"/>
          <w:szCs w:val="26"/>
          <w:lang w:eastAsia="x-none"/>
        </w:rPr>
        <w:t>14.</w:t>
      </w:r>
      <w:r w:rsidRPr="00B24FA5">
        <w:rPr>
          <w:rFonts w:ascii="Times New Roman" w:hAnsi="Times New Roman"/>
          <w:sz w:val="26"/>
          <w:szCs w:val="26"/>
          <w:lang w:val="x-none" w:eastAsia="x-none"/>
        </w:rPr>
        <w:t xml:space="preserve">2 </w:t>
      </w:r>
      <w:r w:rsidRPr="00B24FA5">
        <w:rPr>
          <w:rFonts w:ascii="Times New Roman" w:eastAsia="Times New Roman" w:hAnsi="Times New Roman"/>
          <w:sz w:val="26"/>
          <w:szCs w:val="26"/>
          <w:lang w:eastAsia="ru-RU"/>
        </w:rPr>
        <w:t xml:space="preserve">Выполнение целевых </w:t>
      </w:r>
      <w:r w:rsidR="00D26842" w:rsidRPr="00B24FA5">
        <w:rPr>
          <w:rFonts w:ascii="Times New Roman" w:eastAsia="Times New Roman" w:hAnsi="Times New Roman"/>
          <w:sz w:val="26"/>
          <w:szCs w:val="26"/>
          <w:lang w:eastAsia="ru-RU"/>
        </w:rPr>
        <w:t xml:space="preserve">показателей </w:t>
      </w:r>
      <w:r w:rsidR="00D26842">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индикаторов</w:t>
      </w:r>
      <w:r w:rsidR="00D26842">
        <w:rPr>
          <w:rFonts w:ascii="Times New Roman" w:eastAsia="Times New Roman" w:hAnsi="Times New Roman"/>
          <w:sz w:val="26"/>
          <w:szCs w:val="26"/>
          <w:lang w:eastAsia="ru-RU"/>
        </w:rPr>
        <w:t>)</w:t>
      </w:r>
    </w:p>
    <w:p w14:paraId="32162DB2" w14:textId="28553E3B" w:rsidR="00784EDF" w:rsidRPr="00B24FA5" w:rsidRDefault="00784EDF" w:rsidP="00784EDF">
      <w:pPr>
        <w:tabs>
          <w:tab w:val="left" w:pos="993"/>
        </w:tabs>
        <w:spacing w:after="0" w:line="360" w:lineRule="auto"/>
        <w:contextualSpacing/>
        <w:jc w:val="center"/>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 программы за 202</w:t>
      </w:r>
      <w:r w:rsidR="00B946EF">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год</w:t>
      </w:r>
    </w:p>
    <w:tbl>
      <w:tblPr>
        <w:tblW w:w="9553" w:type="dxa"/>
        <w:jc w:val="center"/>
        <w:tblLook w:val="04A0" w:firstRow="1" w:lastRow="0" w:firstColumn="1" w:lastColumn="0" w:noHBand="0" w:noVBand="1"/>
      </w:tblPr>
      <w:tblGrid>
        <w:gridCol w:w="541"/>
        <w:gridCol w:w="3544"/>
        <w:gridCol w:w="1604"/>
        <w:gridCol w:w="1181"/>
        <w:gridCol w:w="1261"/>
        <w:gridCol w:w="1422"/>
      </w:tblGrid>
      <w:tr w:rsidR="00784EDF" w:rsidRPr="00B24FA5" w14:paraId="7254EC83" w14:textId="77777777" w:rsidTr="00F678CC">
        <w:trPr>
          <w:trHeight w:val="320"/>
          <w:tblHeader/>
          <w:jc w:val="center"/>
        </w:trPr>
        <w:tc>
          <w:tcPr>
            <w:tcW w:w="541" w:type="dxa"/>
            <w:tcBorders>
              <w:top w:val="single" w:sz="4" w:space="0" w:color="auto"/>
              <w:left w:val="single" w:sz="4" w:space="0" w:color="auto"/>
              <w:bottom w:val="single" w:sz="4" w:space="0" w:color="auto"/>
              <w:right w:val="single" w:sz="4" w:space="0" w:color="auto"/>
            </w:tcBorders>
            <w:shd w:val="clear" w:color="auto" w:fill="auto"/>
            <w:hideMark/>
          </w:tcPr>
          <w:p w14:paraId="17E3D05F" w14:textId="77777777" w:rsidR="00784EDF" w:rsidRPr="00B24FA5" w:rsidRDefault="00784EDF" w:rsidP="00784EDF">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w:t>
            </w:r>
          </w:p>
        </w:tc>
        <w:tc>
          <w:tcPr>
            <w:tcW w:w="3544" w:type="dxa"/>
            <w:tcBorders>
              <w:top w:val="single" w:sz="4" w:space="0" w:color="auto"/>
              <w:left w:val="nil"/>
              <w:bottom w:val="single" w:sz="4" w:space="0" w:color="auto"/>
              <w:right w:val="single" w:sz="4" w:space="0" w:color="auto"/>
            </w:tcBorders>
            <w:shd w:val="clear" w:color="auto" w:fill="auto"/>
            <w:hideMark/>
          </w:tcPr>
          <w:p w14:paraId="19BD83A9" w14:textId="77777777" w:rsidR="00784EDF" w:rsidRPr="00B24FA5" w:rsidRDefault="00784EDF" w:rsidP="00784EDF">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Наименование показателя (индикатора)</w:t>
            </w:r>
          </w:p>
        </w:tc>
        <w:tc>
          <w:tcPr>
            <w:tcW w:w="1604" w:type="dxa"/>
            <w:tcBorders>
              <w:top w:val="single" w:sz="4" w:space="0" w:color="auto"/>
              <w:left w:val="nil"/>
              <w:bottom w:val="single" w:sz="4" w:space="0" w:color="auto"/>
              <w:right w:val="single" w:sz="4" w:space="0" w:color="auto"/>
            </w:tcBorders>
            <w:shd w:val="clear" w:color="auto" w:fill="auto"/>
            <w:hideMark/>
          </w:tcPr>
          <w:p w14:paraId="1670B83F" w14:textId="77777777" w:rsidR="00784EDF" w:rsidRPr="00B24FA5" w:rsidRDefault="00784EDF" w:rsidP="00784EDF">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Единица измерения</w:t>
            </w:r>
          </w:p>
        </w:tc>
        <w:tc>
          <w:tcPr>
            <w:tcW w:w="1181" w:type="dxa"/>
            <w:tcBorders>
              <w:top w:val="single" w:sz="4" w:space="0" w:color="auto"/>
              <w:left w:val="nil"/>
              <w:bottom w:val="single" w:sz="4" w:space="0" w:color="auto"/>
              <w:right w:val="single" w:sz="4" w:space="0" w:color="auto"/>
            </w:tcBorders>
            <w:shd w:val="clear" w:color="auto" w:fill="auto"/>
            <w:hideMark/>
          </w:tcPr>
          <w:p w14:paraId="7D591828" w14:textId="77777777" w:rsidR="00784EDF" w:rsidRPr="00B24FA5" w:rsidRDefault="00784EDF" w:rsidP="00784EDF">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План</w:t>
            </w:r>
          </w:p>
        </w:tc>
        <w:tc>
          <w:tcPr>
            <w:tcW w:w="1261" w:type="dxa"/>
            <w:tcBorders>
              <w:top w:val="single" w:sz="4" w:space="0" w:color="auto"/>
              <w:left w:val="nil"/>
              <w:bottom w:val="single" w:sz="4" w:space="0" w:color="auto"/>
              <w:right w:val="single" w:sz="4" w:space="0" w:color="auto"/>
            </w:tcBorders>
            <w:shd w:val="clear" w:color="auto" w:fill="auto"/>
            <w:hideMark/>
          </w:tcPr>
          <w:p w14:paraId="5E00BD7A" w14:textId="77777777" w:rsidR="00784EDF" w:rsidRPr="00B24FA5" w:rsidRDefault="00784EDF" w:rsidP="00784EDF">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xml:space="preserve">Факт </w:t>
            </w:r>
          </w:p>
        </w:tc>
        <w:tc>
          <w:tcPr>
            <w:tcW w:w="1422" w:type="dxa"/>
            <w:tcBorders>
              <w:top w:val="single" w:sz="4" w:space="0" w:color="auto"/>
              <w:left w:val="nil"/>
              <w:bottom w:val="single" w:sz="4" w:space="0" w:color="auto"/>
              <w:right w:val="single" w:sz="4" w:space="0" w:color="auto"/>
            </w:tcBorders>
          </w:tcPr>
          <w:p w14:paraId="5D71D067" w14:textId="77777777" w:rsidR="00784EDF" w:rsidRPr="00B24FA5" w:rsidRDefault="00784EDF" w:rsidP="00784EDF">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исполнения</w:t>
            </w:r>
          </w:p>
        </w:tc>
      </w:tr>
      <w:tr w:rsidR="00F678CC" w:rsidRPr="00B24FA5" w14:paraId="401439F7" w14:textId="77777777" w:rsidTr="00F678CC">
        <w:trPr>
          <w:trHeight w:val="408"/>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24969" w14:textId="77777777" w:rsidR="00F678CC" w:rsidRPr="00B24FA5" w:rsidRDefault="00F678CC" w:rsidP="00F678CC">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1.</w:t>
            </w:r>
          </w:p>
        </w:tc>
        <w:tc>
          <w:tcPr>
            <w:tcW w:w="3544" w:type="dxa"/>
            <w:tcBorders>
              <w:top w:val="single" w:sz="4" w:space="0" w:color="auto"/>
              <w:left w:val="single" w:sz="4" w:space="0" w:color="auto"/>
              <w:bottom w:val="single" w:sz="4" w:space="0" w:color="auto"/>
              <w:right w:val="single" w:sz="4" w:space="0" w:color="auto"/>
            </w:tcBorders>
          </w:tcPr>
          <w:p w14:paraId="55C729AB" w14:textId="4A43F64A" w:rsidR="00F678CC" w:rsidRPr="00B24FA5" w:rsidRDefault="00F678CC" w:rsidP="00F678CC">
            <w:pPr>
              <w:spacing w:after="0" w:line="240" w:lineRule="auto"/>
              <w:rPr>
                <w:rFonts w:ascii="Times New Roman" w:eastAsia="Times New Roman" w:hAnsi="Times New Roman"/>
                <w:sz w:val="24"/>
                <w:szCs w:val="24"/>
                <w:lang w:eastAsia="ru-RU"/>
              </w:rPr>
            </w:pPr>
            <w:r w:rsidRPr="00B24FA5">
              <w:rPr>
                <w:rFonts w:ascii="Times New Roman" w:hAnsi="Times New Roman"/>
                <w:sz w:val="24"/>
                <w:szCs w:val="24"/>
              </w:rPr>
              <w:t>Удовлетворенность населения медицинской помощью</w:t>
            </w:r>
          </w:p>
        </w:tc>
        <w:tc>
          <w:tcPr>
            <w:tcW w:w="1604" w:type="dxa"/>
            <w:tcBorders>
              <w:top w:val="single" w:sz="4" w:space="0" w:color="auto"/>
              <w:left w:val="single" w:sz="4" w:space="0" w:color="auto"/>
              <w:bottom w:val="single" w:sz="4" w:space="0" w:color="auto"/>
              <w:right w:val="single" w:sz="4" w:space="0" w:color="auto"/>
            </w:tcBorders>
          </w:tcPr>
          <w:p w14:paraId="54966DDF" w14:textId="2C4C588A" w:rsidR="00F678CC" w:rsidRPr="00B24FA5" w:rsidRDefault="00F678CC" w:rsidP="00F678CC">
            <w:pPr>
              <w:spacing w:after="0" w:line="240" w:lineRule="auto"/>
              <w:jc w:val="center"/>
              <w:rPr>
                <w:rFonts w:ascii="Times New Roman" w:eastAsia="Times New Roman" w:hAnsi="Times New Roman"/>
                <w:sz w:val="24"/>
                <w:szCs w:val="24"/>
                <w:lang w:eastAsia="ru-RU"/>
              </w:rPr>
            </w:pPr>
            <w:r w:rsidRPr="00B24FA5">
              <w:rPr>
                <w:rFonts w:ascii="Times New Roman" w:hAnsi="Times New Roman"/>
                <w:sz w:val="24"/>
                <w:szCs w:val="24"/>
              </w:rPr>
              <w:t>%</w:t>
            </w:r>
          </w:p>
        </w:tc>
        <w:tc>
          <w:tcPr>
            <w:tcW w:w="1181" w:type="dxa"/>
            <w:tcBorders>
              <w:top w:val="single" w:sz="4" w:space="0" w:color="auto"/>
              <w:bottom w:val="single" w:sz="4" w:space="0" w:color="auto"/>
              <w:right w:val="single" w:sz="4" w:space="0" w:color="auto"/>
            </w:tcBorders>
          </w:tcPr>
          <w:p w14:paraId="2A01DB4E" w14:textId="15CAB004" w:rsidR="00F678CC" w:rsidRPr="00B24FA5" w:rsidRDefault="00F678CC" w:rsidP="00F678CC">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52</w:t>
            </w:r>
          </w:p>
        </w:tc>
        <w:tc>
          <w:tcPr>
            <w:tcW w:w="1261" w:type="dxa"/>
            <w:tcBorders>
              <w:top w:val="single" w:sz="4" w:space="0" w:color="auto"/>
              <w:left w:val="single" w:sz="4" w:space="0" w:color="auto"/>
              <w:bottom w:val="single" w:sz="4" w:space="0" w:color="auto"/>
            </w:tcBorders>
          </w:tcPr>
          <w:p w14:paraId="24470A44" w14:textId="1BCF3524" w:rsidR="00F678CC" w:rsidRPr="00B24FA5" w:rsidRDefault="00F678CC" w:rsidP="00F678CC">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52</w:t>
            </w:r>
          </w:p>
        </w:tc>
        <w:tc>
          <w:tcPr>
            <w:tcW w:w="1422" w:type="dxa"/>
            <w:tcBorders>
              <w:top w:val="single" w:sz="4" w:space="0" w:color="auto"/>
              <w:left w:val="single" w:sz="4" w:space="0" w:color="auto"/>
              <w:bottom w:val="single" w:sz="4" w:space="0" w:color="auto"/>
              <w:right w:val="single" w:sz="4" w:space="0" w:color="auto"/>
            </w:tcBorders>
          </w:tcPr>
          <w:p w14:paraId="54619EC1" w14:textId="5124F038" w:rsidR="00F678CC" w:rsidRPr="00B24FA5" w:rsidRDefault="00F678CC" w:rsidP="00F678C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F678CC" w:rsidRPr="00B24FA5" w14:paraId="6618C58D" w14:textId="77777777" w:rsidTr="00F678CC">
        <w:trPr>
          <w:trHeight w:val="413"/>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08920" w14:textId="77777777" w:rsidR="00F678CC" w:rsidRPr="00B24FA5" w:rsidRDefault="00F678CC" w:rsidP="00F678CC">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2.</w:t>
            </w:r>
          </w:p>
        </w:tc>
        <w:tc>
          <w:tcPr>
            <w:tcW w:w="3544" w:type="dxa"/>
            <w:tcBorders>
              <w:top w:val="single" w:sz="4" w:space="0" w:color="auto"/>
              <w:left w:val="single" w:sz="4" w:space="0" w:color="auto"/>
              <w:bottom w:val="single" w:sz="4" w:space="0" w:color="auto"/>
              <w:right w:val="single" w:sz="4" w:space="0" w:color="auto"/>
            </w:tcBorders>
          </w:tcPr>
          <w:p w14:paraId="26998D02" w14:textId="175CDA6C" w:rsidR="00F678CC" w:rsidRPr="00B24FA5" w:rsidRDefault="00F678CC" w:rsidP="00F678CC">
            <w:pPr>
              <w:spacing w:after="0" w:line="240" w:lineRule="auto"/>
              <w:rPr>
                <w:rFonts w:ascii="Times New Roman" w:eastAsia="Times New Roman" w:hAnsi="Times New Roman"/>
                <w:sz w:val="24"/>
                <w:szCs w:val="24"/>
                <w:lang w:eastAsia="ru-RU"/>
              </w:rPr>
            </w:pPr>
            <w:r w:rsidRPr="00B24FA5">
              <w:rPr>
                <w:rFonts w:ascii="Times New Roman" w:hAnsi="Times New Roman"/>
                <w:sz w:val="24"/>
                <w:szCs w:val="24"/>
              </w:rPr>
              <w:t>Обеспеченность врачами (на 10 000 населения)</w:t>
            </w:r>
          </w:p>
        </w:tc>
        <w:tc>
          <w:tcPr>
            <w:tcW w:w="1604" w:type="dxa"/>
            <w:tcBorders>
              <w:top w:val="single" w:sz="4" w:space="0" w:color="auto"/>
              <w:left w:val="single" w:sz="4" w:space="0" w:color="auto"/>
              <w:bottom w:val="single" w:sz="4" w:space="0" w:color="auto"/>
              <w:right w:val="single" w:sz="4" w:space="0" w:color="auto"/>
            </w:tcBorders>
          </w:tcPr>
          <w:p w14:paraId="6BC34D48" w14:textId="60342A96" w:rsidR="00F678CC" w:rsidRPr="00B24FA5" w:rsidRDefault="00F678CC" w:rsidP="00F678CC">
            <w:pPr>
              <w:spacing w:after="0" w:line="240" w:lineRule="auto"/>
              <w:jc w:val="center"/>
              <w:rPr>
                <w:rFonts w:ascii="Times New Roman" w:eastAsia="Times New Roman" w:hAnsi="Times New Roman"/>
                <w:sz w:val="24"/>
                <w:szCs w:val="24"/>
                <w:lang w:eastAsia="ru-RU"/>
              </w:rPr>
            </w:pPr>
            <w:r w:rsidRPr="00B24FA5">
              <w:rPr>
                <w:rFonts w:ascii="Times New Roman" w:hAnsi="Times New Roman"/>
                <w:sz w:val="24"/>
                <w:szCs w:val="24"/>
              </w:rPr>
              <w:t>%</w:t>
            </w:r>
          </w:p>
        </w:tc>
        <w:tc>
          <w:tcPr>
            <w:tcW w:w="1181" w:type="dxa"/>
            <w:tcBorders>
              <w:top w:val="single" w:sz="4" w:space="0" w:color="auto"/>
              <w:bottom w:val="single" w:sz="4" w:space="0" w:color="auto"/>
              <w:right w:val="single" w:sz="4" w:space="0" w:color="auto"/>
            </w:tcBorders>
          </w:tcPr>
          <w:p w14:paraId="3E78AEE7" w14:textId="77365594" w:rsidR="00F678CC" w:rsidRPr="00B24FA5" w:rsidRDefault="00F678CC" w:rsidP="00F678CC">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27,5</w:t>
            </w:r>
          </w:p>
        </w:tc>
        <w:tc>
          <w:tcPr>
            <w:tcW w:w="1261" w:type="dxa"/>
            <w:tcBorders>
              <w:top w:val="single" w:sz="4" w:space="0" w:color="auto"/>
              <w:left w:val="single" w:sz="4" w:space="0" w:color="auto"/>
              <w:bottom w:val="single" w:sz="4" w:space="0" w:color="auto"/>
            </w:tcBorders>
          </w:tcPr>
          <w:p w14:paraId="36DAB58D" w14:textId="7A7E151C" w:rsidR="00F678CC" w:rsidRPr="00B24FA5" w:rsidRDefault="00F678CC" w:rsidP="00F678CC">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25,4</w:t>
            </w:r>
          </w:p>
        </w:tc>
        <w:tc>
          <w:tcPr>
            <w:tcW w:w="1422" w:type="dxa"/>
            <w:tcBorders>
              <w:top w:val="single" w:sz="4" w:space="0" w:color="auto"/>
              <w:left w:val="single" w:sz="4" w:space="0" w:color="auto"/>
              <w:bottom w:val="single" w:sz="4" w:space="0" w:color="auto"/>
              <w:right w:val="single" w:sz="4" w:space="0" w:color="auto"/>
            </w:tcBorders>
          </w:tcPr>
          <w:p w14:paraId="142838D3" w14:textId="4CAF1F59" w:rsidR="00F678CC" w:rsidRPr="00B24FA5" w:rsidRDefault="00F678CC" w:rsidP="00F678C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92,4</w:t>
            </w:r>
          </w:p>
        </w:tc>
      </w:tr>
      <w:tr w:rsidR="00F678CC" w:rsidRPr="00B24FA5" w14:paraId="06F82B61" w14:textId="77777777" w:rsidTr="00F678CC">
        <w:trPr>
          <w:trHeight w:val="421"/>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F9653" w14:textId="77777777" w:rsidR="00F678CC" w:rsidRPr="00B24FA5" w:rsidRDefault="00F678CC" w:rsidP="00F678CC">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3.</w:t>
            </w:r>
          </w:p>
        </w:tc>
        <w:tc>
          <w:tcPr>
            <w:tcW w:w="3544" w:type="dxa"/>
            <w:tcBorders>
              <w:top w:val="single" w:sz="4" w:space="0" w:color="auto"/>
              <w:left w:val="single" w:sz="4" w:space="0" w:color="auto"/>
              <w:bottom w:val="single" w:sz="4" w:space="0" w:color="auto"/>
              <w:right w:val="single" w:sz="4" w:space="0" w:color="auto"/>
            </w:tcBorders>
          </w:tcPr>
          <w:p w14:paraId="7116E1C4" w14:textId="28D1FF1D" w:rsidR="00F678CC" w:rsidRPr="00B24FA5" w:rsidRDefault="00F678CC" w:rsidP="00F678CC">
            <w:pPr>
              <w:spacing w:after="0" w:line="240" w:lineRule="auto"/>
              <w:rPr>
                <w:rFonts w:ascii="Times New Roman" w:eastAsia="Times New Roman" w:hAnsi="Times New Roman"/>
                <w:sz w:val="24"/>
                <w:szCs w:val="24"/>
                <w:vertAlign w:val="superscript"/>
                <w:lang w:eastAsia="ru-RU"/>
              </w:rPr>
            </w:pPr>
            <w:r w:rsidRPr="00B24FA5">
              <w:rPr>
                <w:rFonts w:ascii="Times New Roman" w:hAnsi="Times New Roman"/>
                <w:sz w:val="24"/>
                <w:szCs w:val="24"/>
              </w:rPr>
              <w:t>Распространенность туберкулеза среди населения (на 100 тыс.населения)</w:t>
            </w:r>
            <w:r w:rsidRPr="00B24FA5">
              <w:rPr>
                <w:rFonts w:ascii="Times New Roman" w:hAnsi="Times New Roman"/>
                <w:sz w:val="24"/>
                <w:szCs w:val="24"/>
                <w:vertAlign w:val="superscript"/>
              </w:rPr>
              <w:t>*</w:t>
            </w:r>
          </w:p>
        </w:tc>
        <w:tc>
          <w:tcPr>
            <w:tcW w:w="1604" w:type="dxa"/>
            <w:tcBorders>
              <w:top w:val="single" w:sz="4" w:space="0" w:color="auto"/>
              <w:left w:val="single" w:sz="4" w:space="0" w:color="auto"/>
              <w:bottom w:val="single" w:sz="4" w:space="0" w:color="auto"/>
              <w:right w:val="single" w:sz="4" w:space="0" w:color="auto"/>
            </w:tcBorders>
          </w:tcPr>
          <w:p w14:paraId="15E00076" w14:textId="30641908" w:rsidR="00F678CC" w:rsidRPr="00B24FA5" w:rsidRDefault="00F678CC" w:rsidP="00F678CC">
            <w:pPr>
              <w:spacing w:after="0" w:line="240" w:lineRule="auto"/>
              <w:jc w:val="center"/>
              <w:rPr>
                <w:rFonts w:ascii="Times New Roman" w:eastAsia="Times New Roman" w:hAnsi="Times New Roman"/>
                <w:sz w:val="24"/>
                <w:szCs w:val="24"/>
                <w:lang w:eastAsia="ru-RU"/>
              </w:rPr>
            </w:pPr>
            <w:r w:rsidRPr="00B24FA5">
              <w:rPr>
                <w:rFonts w:ascii="Times New Roman" w:hAnsi="Times New Roman"/>
                <w:sz w:val="24"/>
                <w:szCs w:val="24"/>
              </w:rPr>
              <w:t>абсолютное число</w:t>
            </w:r>
          </w:p>
        </w:tc>
        <w:tc>
          <w:tcPr>
            <w:tcW w:w="1181" w:type="dxa"/>
            <w:tcBorders>
              <w:top w:val="single" w:sz="4" w:space="0" w:color="auto"/>
              <w:bottom w:val="single" w:sz="4" w:space="0" w:color="auto"/>
              <w:right w:val="single" w:sz="4" w:space="0" w:color="auto"/>
            </w:tcBorders>
          </w:tcPr>
          <w:p w14:paraId="4D7E63D7" w14:textId="51FCC73C" w:rsidR="00F678CC" w:rsidRPr="00B24FA5" w:rsidRDefault="00F678CC" w:rsidP="00F678CC">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141</w:t>
            </w:r>
          </w:p>
        </w:tc>
        <w:tc>
          <w:tcPr>
            <w:tcW w:w="1261" w:type="dxa"/>
            <w:tcBorders>
              <w:top w:val="single" w:sz="4" w:space="0" w:color="auto"/>
              <w:left w:val="single" w:sz="4" w:space="0" w:color="auto"/>
              <w:bottom w:val="single" w:sz="4" w:space="0" w:color="auto"/>
            </w:tcBorders>
          </w:tcPr>
          <w:p w14:paraId="04C9190F" w14:textId="69743092" w:rsidR="00F678CC" w:rsidRPr="00B24FA5" w:rsidRDefault="00F678CC" w:rsidP="00F678CC">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110</w:t>
            </w:r>
          </w:p>
        </w:tc>
        <w:tc>
          <w:tcPr>
            <w:tcW w:w="1422" w:type="dxa"/>
            <w:tcBorders>
              <w:top w:val="single" w:sz="4" w:space="0" w:color="auto"/>
              <w:left w:val="single" w:sz="4" w:space="0" w:color="auto"/>
              <w:bottom w:val="single" w:sz="4" w:space="0" w:color="auto"/>
              <w:right w:val="single" w:sz="4" w:space="0" w:color="auto"/>
            </w:tcBorders>
          </w:tcPr>
          <w:p w14:paraId="192A618E" w14:textId="77777777" w:rsidR="00F678CC" w:rsidRPr="00B24FA5" w:rsidRDefault="00F678CC" w:rsidP="00F678CC">
            <w:pPr>
              <w:spacing w:after="0" w:line="240" w:lineRule="auto"/>
              <w:jc w:val="center"/>
              <w:rPr>
                <w:rFonts w:ascii="Times New Roman" w:eastAsia="Times New Roman" w:hAnsi="Times New Roman"/>
                <w:sz w:val="24"/>
                <w:szCs w:val="24"/>
                <w:vertAlign w:val="superscript"/>
                <w:lang w:eastAsia="ru-RU"/>
              </w:rPr>
            </w:pPr>
          </w:p>
          <w:p w14:paraId="31D301C8" w14:textId="4BE14BAE" w:rsidR="00F678CC" w:rsidRPr="00B946EF" w:rsidRDefault="00F678CC" w:rsidP="00F678CC">
            <w:pPr>
              <w:spacing w:after="0" w:line="240" w:lineRule="auto"/>
              <w:jc w:val="center"/>
              <w:rPr>
                <w:rFonts w:ascii="Times New Roman" w:eastAsia="Times New Roman" w:hAnsi="Times New Roman"/>
                <w:sz w:val="24"/>
                <w:szCs w:val="24"/>
                <w:vertAlign w:val="superscript"/>
                <w:lang w:eastAsia="ru-RU"/>
              </w:rPr>
            </w:pPr>
            <w:r>
              <w:rPr>
                <w:rFonts w:ascii="Times New Roman" w:eastAsia="Times New Roman" w:hAnsi="Times New Roman"/>
                <w:sz w:val="24"/>
                <w:szCs w:val="24"/>
                <w:lang w:eastAsia="ru-RU"/>
              </w:rPr>
              <w:t>128,2</w:t>
            </w:r>
            <w:r>
              <w:rPr>
                <w:rFonts w:ascii="Times New Roman" w:eastAsia="Times New Roman" w:hAnsi="Times New Roman"/>
                <w:sz w:val="24"/>
                <w:szCs w:val="24"/>
                <w:vertAlign w:val="superscript"/>
                <w:lang w:eastAsia="ru-RU"/>
              </w:rPr>
              <w:t>*</w:t>
            </w:r>
          </w:p>
        </w:tc>
      </w:tr>
      <w:tr w:rsidR="00F678CC" w:rsidRPr="00B24FA5" w14:paraId="0657CBCC" w14:textId="77777777" w:rsidTr="00F678CC">
        <w:trPr>
          <w:trHeight w:val="426"/>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4D3EB" w14:textId="77777777" w:rsidR="00F678CC" w:rsidRPr="00B24FA5" w:rsidRDefault="00F678CC" w:rsidP="00F678CC">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4.</w:t>
            </w:r>
          </w:p>
        </w:tc>
        <w:tc>
          <w:tcPr>
            <w:tcW w:w="3544" w:type="dxa"/>
            <w:tcBorders>
              <w:top w:val="single" w:sz="4" w:space="0" w:color="auto"/>
              <w:left w:val="single" w:sz="4" w:space="0" w:color="auto"/>
              <w:bottom w:val="single" w:sz="4" w:space="0" w:color="auto"/>
              <w:right w:val="single" w:sz="4" w:space="0" w:color="auto"/>
            </w:tcBorders>
          </w:tcPr>
          <w:p w14:paraId="4362DA9A" w14:textId="2343033F" w:rsidR="00F678CC" w:rsidRPr="00B24FA5" w:rsidRDefault="00F678CC" w:rsidP="00F678CC">
            <w:pPr>
              <w:spacing w:after="0" w:line="240" w:lineRule="auto"/>
              <w:rPr>
                <w:rFonts w:ascii="Times New Roman" w:eastAsia="Times New Roman" w:hAnsi="Times New Roman"/>
                <w:sz w:val="24"/>
                <w:szCs w:val="24"/>
                <w:vertAlign w:val="superscript"/>
                <w:lang w:eastAsia="ru-RU"/>
              </w:rPr>
            </w:pPr>
            <w:r w:rsidRPr="00B24FA5">
              <w:rPr>
                <w:rFonts w:ascii="Times New Roman" w:hAnsi="Times New Roman"/>
                <w:sz w:val="24"/>
                <w:szCs w:val="24"/>
              </w:rPr>
              <w:t>Заболеваемость населения (на 1000 населения)</w:t>
            </w:r>
            <w:r w:rsidRPr="00B24FA5">
              <w:rPr>
                <w:rFonts w:ascii="Times New Roman" w:hAnsi="Times New Roman"/>
                <w:sz w:val="24"/>
                <w:szCs w:val="24"/>
                <w:vertAlign w:val="superscript"/>
              </w:rPr>
              <w:t>*</w:t>
            </w:r>
          </w:p>
        </w:tc>
        <w:tc>
          <w:tcPr>
            <w:tcW w:w="1604" w:type="dxa"/>
            <w:tcBorders>
              <w:top w:val="single" w:sz="4" w:space="0" w:color="auto"/>
              <w:left w:val="single" w:sz="4" w:space="0" w:color="auto"/>
              <w:bottom w:val="single" w:sz="4" w:space="0" w:color="auto"/>
              <w:right w:val="single" w:sz="4" w:space="0" w:color="auto"/>
            </w:tcBorders>
          </w:tcPr>
          <w:p w14:paraId="42692614" w14:textId="5B798D12" w:rsidR="00F678CC" w:rsidRPr="00B24FA5" w:rsidRDefault="00F678CC" w:rsidP="00F678CC">
            <w:pPr>
              <w:spacing w:after="0" w:line="240" w:lineRule="auto"/>
              <w:jc w:val="center"/>
              <w:rPr>
                <w:rFonts w:ascii="Times New Roman" w:eastAsia="Times New Roman" w:hAnsi="Times New Roman"/>
                <w:sz w:val="24"/>
                <w:szCs w:val="24"/>
                <w:lang w:eastAsia="ru-RU"/>
              </w:rPr>
            </w:pPr>
            <w:r w:rsidRPr="00B24FA5">
              <w:rPr>
                <w:rFonts w:ascii="Times New Roman" w:hAnsi="Times New Roman"/>
                <w:sz w:val="24"/>
                <w:szCs w:val="24"/>
              </w:rPr>
              <w:t>абсолютное число</w:t>
            </w:r>
          </w:p>
        </w:tc>
        <w:tc>
          <w:tcPr>
            <w:tcW w:w="1181" w:type="dxa"/>
            <w:tcBorders>
              <w:top w:val="single" w:sz="4" w:space="0" w:color="auto"/>
              <w:bottom w:val="single" w:sz="4" w:space="0" w:color="auto"/>
              <w:right w:val="single" w:sz="4" w:space="0" w:color="auto"/>
            </w:tcBorders>
          </w:tcPr>
          <w:p w14:paraId="56E6A8D4" w14:textId="297840D5" w:rsidR="00F678CC" w:rsidRPr="00B24FA5" w:rsidRDefault="00F678CC" w:rsidP="00F678CC">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993</w:t>
            </w:r>
          </w:p>
        </w:tc>
        <w:tc>
          <w:tcPr>
            <w:tcW w:w="1261" w:type="dxa"/>
            <w:tcBorders>
              <w:top w:val="single" w:sz="4" w:space="0" w:color="auto"/>
              <w:left w:val="single" w:sz="4" w:space="0" w:color="auto"/>
              <w:bottom w:val="single" w:sz="4" w:space="0" w:color="auto"/>
            </w:tcBorders>
          </w:tcPr>
          <w:p w14:paraId="69E7A581" w14:textId="055C0586" w:rsidR="00F678CC" w:rsidRPr="00B24FA5" w:rsidRDefault="00F678CC" w:rsidP="00F678CC">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816,2</w:t>
            </w:r>
          </w:p>
        </w:tc>
        <w:tc>
          <w:tcPr>
            <w:tcW w:w="1422" w:type="dxa"/>
            <w:tcBorders>
              <w:top w:val="single" w:sz="4" w:space="0" w:color="auto"/>
              <w:left w:val="single" w:sz="4" w:space="0" w:color="auto"/>
              <w:bottom w:val="single" w:sz="4" w:space="0" w:color="auto"/>
              <w:right w:val="single" w:sz="4" w:space="0" w:color="auto"/>
            </w:tcBorders>
          </w:tcPr>
          <w:p w14:paraId="76C5338E" w14:textId="165642A6" w:rsidR="00F678CC" w:rsidRPr="00F678CC" w:rsidRDefault="00F678CC" w:rsidP="00F678CC">
            <w:pPr>
              <w:spacing w:after="0" w:line="240" w:lineRule="auto"/>
              <w:jc w:val="center"/>
              <w:rPr>
                <w:rFonts w:ascii="Times New Roman" w:eastAsia="Times New Roman" w:hAnsi="Times New Roman"/>
                <w:sz w:val="24"/>
                <w:szCs w:val="24"/>
                <w:vertAlign w:val="superscript"/>
                <w:lang w:eastAsia="ru-RU"/>
              </w:rPr>
            </w:pPr>
            <w:r>
              <w:rPr>
                <w:rFonts w:ascii="Times New Roman" w:eastAsia="Times New Roman" w:hAnsi="Times New Roman"/>
                <w:sz w:val="24"/>
                <w:szCs w:val="24"/>
                <w:lang w:eastAsia="ru-RU"/>
              </w:rPr>
              <w:t>121,7</w:t>
            </w:r>
            <w:r>
              <w:rPr>
                <w:rFonts w:ascii="Times New Roman" w:eastAsia="Times New Roman" w:hAnsi="Times New Roman"/>
                <w:sz w:val="24"/>
                <w:szCs w:val="24"/>
                <w:vertAlign w:val="superscript"/>
                <w:lang w:eastAsia="ru-RU"/>
              </w:rPr>
              <w:t>*</w:t>
            </w:r>
          </w:p>
        </w:tc>
      </w:tr>
      <w:tr w:rsidR="00F678CC" w:rsidRPr="00B24FA5" w14:paraId="04D7E3F3" w14:textId="77777777" w:rsidTr="00F678CC">
        <w:trPr>
          <w:trHeight w:val="404"/>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1F24D" w14:textId="77777777" w:rsidR="00F678CC" w:rsidRPr="00B24FA5" w:rsidRDefault="00F678CC" w:rsidP="00F678CC">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5.</w:t>
            </w:r>
          </w:p>
        </w:tc>
        <w:tc>
          <w:tcPr>
            <w:tcW w:w="3544" w:type="dxa"/>
            <w:tcBorders>
              <w:top w:val="single" w:sz="4" w:space="0" w:color="auto"/>
              <w:left w:val="single" w:sz="4" w:space="0" w:color="auto"/>
              <w:bottom w:val="single" w:sz="4" w:space="0" w:color="auto"/>
              <w:right w:val="single" w:sz="4" w:space="0" w:color="auto"/>
            </w:tcBorders>
          </w:tcPr>
          <w:p w14:paraId="24295FB9" w14:textId="23E472D8" w:rsidR="00F678CC" w:rsidRPr="00B24FA5" w:rsidRDefault="00F678CC" w:rsidP="00F678CC">
            <w:pPr>
              <w:spacing w:after="0" w:line="240" w:lineRule="auto"/>
              <w:rPr>
                <w:rFonts w:ascii="Times New Roman" w:eastAsia="Times New Roman" w:hAnsi="Times New Roman"/>
                <w:sz w:val="24"/>
                <w:szCs w:val="24"/>
                <w:lang w:eastAsia="ru-RU"/>
              </w:rPr>
            </w:pPr>
            <w:r w:rsidRPr="00B24FA5">
              <w:rPr>
                <w:rFonts w:ascii="Times New Roman" w:hAnsi="Times New Roman"/>
                <w:sz w:val="24"/>
                <w:szCs w:val="24"/>
              </w:rPr>
              <w:t>Болезненность населения (на 1000 населения)</w:t>
            </w:r>
            <w:r w:rsidRPr="00B24FA5">
              <w:rPr>
                <w:rFonts w:ascii="Times New Roman" w:hAnsi="Times New Roman"/>
                <w:sz w:val="24"/>
                <w:szCs w:val="24"/>
                <w:vertAlign w:val="superscript"/>
              </w:rPr>
              <w:t>*</w:t>
            </w:r>
            <w:r w:rsidRPr="00B24FA5">
              <w:rPr>
                <w:rFonts w:ascii="Times New Roman" w:hAnsi="Times New Roman"/>
                <w:sz w:val="24"/>
                <w:szCs w:val="24"/>
              </w:rPr>
              <w:t xml:space="preserve"> </w:t>
            </w:r>
          </w:p>
        </w:tc>
        <w:tc>
          <w:tcPr>
            <w:tcW w:w="1604" w:type="dxa"/>
            <w:tcBorders>
              <w:top w:val="single" w:sz="4" w:space="0" w:color="auto"/>
              <w:left w:val="single" w:sz="4" w:space="0" w:color="auto"/>
              <w:bottom w:val="single" w:sz="4" w:space="0" w:color="auto"/>
              <w:right w:val="single" w:sz="4" w:space="0" w:color="auto"/>
            </w:tcBorders>
          </w:tcPr>
          <w:p w14:paraId="6249F779" w14:textId="63AD92D9" w:rsidR="00F678CC" w:rsidRPr="00B24FA5" w:rsidRDefault="00F678CC" w:rsidP="00F678CC">
            <w:pPr>
              <w:spacing w:after="0" w:line="240" w:lineRule="auto"/>
              <w:jc w:val="center"/>
              <w:rPr>
                <w:rFonts w:ascii="Times New Roman" w:eastAsia="Times New Roman" w:hAnsi="Times New Roman"/>
                <w:sz w:val="24"/>
                <w:szCs w:val="24"/>
                <w:lang w:eastAsia="ru-RU"/>
              </w:rPr>
            </w:pPr>
            <w:r w:rsidRPr="00B24FA5">
              <w:rPr>
                <w:rFonts w:ascii="Times New Roman" w:hAnsi="Times New Roman"/>
                <w:sz w:val="24"/>
                <w:szCs w:val="24"/>
              </w:rPr>
              <w:t>абсолютное число</w:t>
            </w:r>
          </w:p>
        </w:tc>
        <w:tc>
          <w:tcPr>
            <w:tcW w:w="1181" w:type="dxa"/>
            <w:tcBorders>
              <w:top w:val="single" w:sz="4" w:space="0" w:color="auto"/>
              <w:bottom w:val="single" w:sz="4" w:space="0" w:color="auto"/>
              <w:right w:val="single" w:sz="4" w:space="0" w:color="auto"/>
            </w:tcBorders>
          </w:tcPr>
          <w:p w14:paraId="4AA7D0CC" w14:textId="364C8680" w:rsidR="00F678CC" w:rsidRPr="00B24FA5" w:rsidRDefault="00F678CC" w:rsidP="00F678CC">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1793</w:t>
            </w:r>
          </w:p>
        </w:tc>
        <w:tc>
          <w:tcPr>
            <w:tcW w:w="1261" w:type="dxa"/>
            <w:tcBorders>
              <w:top w:val="single" w:sz="4" w:space="0" w:color="auto"/>
              <w:left w:val="single" w:sz="4" w:space="0" w:color="auto"/>
              <w:bottom w:val="single" w:sz="4" w:space="0" w:color="auto"/>
            </w:tcBorders>
          </w:tcPr>
          <w:p w14:paraId="2301F4E8" w14:textId="30D0A568" w:rsidR="00F678CC" w:rsidRPr="00B24FA5" w:rsidRDefault="00F678CC" w:rsidP="00F678CC">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1738,3</w:t>
            </w:r>
          </w:p>
        </w:tc>
        <w:tc>
          <w:tcPr>
            <w:tcW w:w="1422" w:type="dxa"/>
            <w:tcBorders>
              <w:top w:val="single" w:sz="4" w:space="0" w:color="auto"/>
              <w:left w:val="single" w:sz="4" w:space="0" w:color="auto"/>
              <w:bottom w:val="single" w:sz="4" w:space="0" w:color="auto"/>
              <w:right w:val="single" w:sz="4" w:space="0" w:color="auto"/>
            </w:tcBorders>
          </w:tcPr>
          <w:p w14:paraId="1D1D371C" w14:textId="75F3AEA9" w:rsidR="00F678CC" w:rsidRPr="00F678CC" w:rsidRDefault="00F678CC" w:rsidP="00F678CC">
            <w:pPr>
              <w:spacing w:after="0" w:line="240" w:lineRule="auto"/>
              <w:jc w:val="center"/>
              <w:rPr>
                <w:rFonts w:ascii="Times New Roman" w:eastAsia="Times New Roman" w:hAnsi="Times New Roman"/>
                <w:sz w:val="24"/>
                <w:szCs w:val="24"/>
                <w:vertAlign w:val="superscript"/>
                <w:lang w:eastAsia="ru-RU"/>
              </w:rPr>
            </w:pPr>
            <w:r>
              <w:rPr>
                <w:rFonts w:ascii="Times New Roman" w:eastAsia="Times New Roman" w:hAnsi="Times New Roman"/>
                <w:sz w:val="24"/>
                <w:szCs w:val="24"/>
                <w:lang w:eastAsia="ru-RU"/>
              </w:rPr>
              <w:t>103</w:t>
            </w:r>
            <w:r>
              <w:rPr>
                <w:rFonts w:ascii="Times New Roman" w:eastAsia="Times New Roman" w:hAnsi="Times New Roman"/>
                <w:sz w:val="24"/>
                <w:szCs w:val="24"/>
                <w:vertAlign w:val="superscript"/>
                <w:lang w:eastAsia="ru-RU"/>
              </w:rPr>
              <w:t>*</w:t>
            </w:r>
          </w:p>
        </w:tc>
      </w:tr>
    </w:tbl>
    <w:p w14:paraId="6587A6F6" w14:textId="77777777" w:rsidR="00784EDF" w:rsidRPr="00B24FA5" w:rsidRDefault="00784EDF" w:rsidP="00784EDF">
      <w:pPr>
        <w:autoSpaceDE w:val="0"/>
        <w:autoSpaceDN w:val="0"/>
        <w:adjustRightInd w:val="0"/>
        <w:spacing w:after="0" w:line="360" w:lineRule="auto"/>
        <w:contextualSpacing/>
        <w:jc w:val="center"/>
        <w:rPr>
          <w:rFonts w:ascii="Times New Roman" w:hAnsi="Times New Roman"/>
          <w:b/>
          <w:sz w:val="26"/>
          <w:szCs w:val="26"/>
          <w:lang w:val="x-none" w:eastAsia="x-none"/>
        </w:rPr>
      </w:pPr>
    </w:p>
    <w:p w14:paraId="18ED4852" w14:textId="7A81F6AB" w:rsidR="00BC7C16" w:rsidRPr="00B24FA5" w:rsidRDefault="00AF75C5" w:rsidP="008B1F88">
      <w:pPr>
        <w:tabs>
          <w:tab w:val="left" w:pos="709"/>
        </w:tabs>
        <w:spacing w:after="0"/>
        <w:ind w:left="142" w:firstLine="567"/>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  </w:t>
      </w:r>
      <w:r w:rsidR="008B1F88" w:rsidRPr="00B24FA5">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 xml:space="preserve"> – индикатор, ориентированный на снижение</w:t>
      </w:r>
    </w:p>
    <w:p w14:paraId="66E1031E" w14:textId="14DCA24A" w:rsidR="008B1F88" w:rsidRPr="00B24FA5" w:rsidRDefault="008B1F88" w:rsidP="008B1F88">
      <w:pPr>
        <w:tabs>
          <w:tab w:val="left" w:pos="709"/>
        </w:tabs>
        <w:spacing w:after="0"/>
        <w:ind w:left="142" w:firstLine="567"/>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Из 5 индикаторов </w:t>
      </w:r>
      <w:r w:rsidR="00F678CC">
        <w:rPr>
          <w:rFonts w:ascii="Times New Roman" w:eastAsia="Times New Roman" w:hAnsi="Times New Roman"/>
          <w:sz w:val="26"/>
          <w:szCs w:val="26"/>
          <w:lang w:eastAsia="ru-RU"/>
        </w:rPr>
        <w:t>4</w:t>
      </w:r>
      <w:r w:rsidR="000C2AAF">
        <w:rPr>
          <w:rFonts w:ascii="Times New Roman" w:eastAsia="Times New Roman" w:hAnsi="Times New Roman"/>
          <w:sz w:val="26"/>
          <w:szCs w:val="26"/>
          <w:lang w:eastAsia="ru-RU"/>
        </w:rPr>
        <w:t xml:space="preserve"> выполнены</w:t>
      </w:r>
      <w:r w:rsidR="003374D0">
        <w:rPr>
          <w:rFonts w:ascii="Times New Roman" w:eastAsia="Times New Roman" w:hAnsi="Times New Roman"/>
          <w:sz w:val="26"/>
          <w:szCs w:val="26"/>
          <w:lang w:eastAsia="ru-RU"/>
        </w:rPr>
        <w:t xml:space="preserve"> (80%).</w:t>
      </w:r>
    </w:p>
    <w:p w14:paraId="26054805" w14:textId="2717BD81" w:rsidR="00BC7C16" w:rsidRPr="00B24FA5" w:rsidRDefault="00BC7C16" w:rsidP="00BC7C16">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По итогам проведенной оценки эффективности за 202</w:t>
      </w:r>
      <w:r w:rsidR="00B946EF">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год муниципальная программа признается </w:t>
      </w:r>
      <w:r w:rsidRPr="00B24FA5">
        <w:rPr>
          <w:rFonts w:ascii="Times New Roman" w:eastAsia="Times New Roman" w:hAnsi="Times New Roman"/>
          <w:color w:val="000000" w:themeColor="text1"/>
          <w:sz w:val="26"/>
          <w:szCs w:val="26"/>
          <w:lang w:eastAsia="ru-RU"/>
        </w:rPr>
        <w:t xml:space="preserve">средне-эффективной </w:t>
      </w:r>
      <w:r w:rsidRPr="00B24FA5">
        <w:rPr>
          <w:rFonts w:ascii="Times New Roman" w:eastAsia="Times New Roman" w:hAnsi="Times New Roman"/>
          <w:sz w:val="26"/>
          <w:szCs w:val="26"/>
          <w:lang w:eastAsia="ru-RU"/>
        </w:rPr>
        <w:t>(R=</w:t>
      </w:r>
      <w:r w:rsidR="008B1F88" w:rsidRPr="00B24FA5">
        <w:rPr>
          <w:rFonts w:ascii="Times New Roman" w:eastAsia="Times New Roman" w:hAnsi="Times New Roman"/>
          <w:sz w:val="26"/>
          <w:szCs w:val="26"/>
          <w:lang w:eastAsia="ru-RU"/>
        </w:rPr>
        <w:t>0,</w:t>
      </w:r>
      <w:r w:rsidR="0089787A">
        <w:rPr>
          <w:rFonts w:ascii="Times New Roman" w:eastAsia="Times New Roman" w:hAnsi="Times New Roman"/>
          <w:sz w:val="26"/>
          <w:szCs w:val="26"/>
          <w:lang w:eastAsia="ru-RU"/>
        </w:rPr>
        <w:t>65</w:t>
      </w:r>
      <w:r w:rsidRPr="00B24FA5">
        <w:rPr>
          <w:rFonts w:ascii="Times New Roman" w:eastAsia="Times New Roman" w:hAnsi="Times New Roman"/>
          <w:sz w:val="26"/>
          <w:szCs w:val="26"/>
          <w:lang w:eastAsia="ru-RU"/>
        </w:rPr>
        <w:t>).</w:t>
      </w:r>
    </w:p>
    <w:p w14:paraId="37A29B0B" w14:textId="77777777" w:rsidR="00276DC9" w:rsidRPr="00B24FA5" w:rsidRDefault="00276DC9" w:rsidP="00276DC9">
      <w:pPr>
        <w:tabs>
          <w:tab w:val="left" w:pos="709"/>
        </w:tabs>
        <w:spacing w:after="0" w:line="360" w:lineRule="auto"/>
        <w:ind w:firstLine="708"/>
        <w:jc w:val="both"/>
        <w:rPr>
          <w:rFonts w:ascii="Times New Roman" w:eastAsia="Times New Roman" w:hAnsi="Times New Roman"/>
          <w:sz w:val="26"/>
          <w:szCs w:val="26"/>
          <w:lang w:eastAsia="ru-RU"/>
        </w:rPr>
      </w:pPr>
    </w:p>
    <w:p w14:paraId="1423DF0C" w14:textId="7F0E7EC2" w:rsidR="001D3846" w:rsidRPr="00B24FA5" w:rsidRDefault="001D3846" w:rsidP="00060432">
      <w:pPr>
        <w:spacing w:after="0"/>
        <w:ind w:firstLine="360"/>
        <w:jc w:val="center"/>
        <w:rPr>
          <w:rFonts w:ascii="Times New Roman" w:hAnsi="Times New Roman"/>
          <w:b/>
          <w:sz w:val="26"/>
          <w:szCs w:val="26"/>
        </w:rPr>
      </w:pPr>
      <w:bookmarkStart w:id="4" w:name="_Hlk103694168"/>
      <w:r w:rsidRPr="00CB564D">
        <w:rPr>
          <w:rFonts w:ascii="Times New Roman" w:hAnsi="Times New Roman"/>
          <w:b/>
          <w:sz w:val="26"/>
          <w:szCs w:val="26"/>
        </w:rPr>
        <w:t>1</w:t>
      </w:r>
      <w:r w:rsidR="00643077">
        <w:rPr>
          <w:rFonts w:ascii="Times New Roman" w:hAnsi="Times New Roman"/>
          <w:b/>
          <w:sz w:val="26"/>
          <w:szCs w:val="26"/>
        </w:rPr>
        <w:t>4</w:t>
      </w:r>
      <w:r w:rsidRPr="00CB564D">
        <w:rPr>
          <w:rFonts w:ascii="Times New Roman" w:hAnsi="Times New Roman"/>
          <w:b/>
          <w:sz w:val="26"/>
          <w:szCs w:val="26"/>
        </w:rPr>
        <w:t>. Муниципальная про</w:t>
      </w:r>
      <w:r w:rsidR="00060432" w:rsidRPr="00CB564D">
        <w:rPr>
          <w:rFonts w:ascii="Times New Roman" w:hAnsi="Times New Roman"/>
          <w:b/>
          <w:sz w:val="26"/>
          <w:szCs w:val="26"/>
        </w:rPr>
        <w:t>грамма «Охрана окружающей среды</w:t>
      </w:r>
      <w:r w:rsidRPr="00CB564D">
        <w:rPr>
          <w:rFonts w:ascii="Times New Roman" w:hAnsi="Times New Roman"/>
          <w:b/>
          <w:sz w:val="26"/>
          <w:szCs w:val="26"/>
        </w:rPr>
        <w:t xml:space="preserve"> и природных ресурсов в Ленском районе»</w:t>
      </w:r>
      <w:r w:rsidRPr="00B24FA5">
        <w:rPr>
          <w:rFonts w:ascii="Times New Roman" w:hAnsi="Times New Roman"/>
          <w:b/>
          <w:sz w:val="26"/>
          <w:szCs w:val="26"/>
        </w:rPr>
        <w:t xml:space="preserve"> </w:t>
      </w:r>
    </w:p>
    <w:p w14:paraId="3634A599" w14:textId="3F309293" w:rsidR="001D3846" w:rsidRPr="00B24FA5" w:rsidRDefault="001D3846" w:rsidP="00BC7C16">
      <w:pPr>
        <w:tabs>
          <w:tab w:val="left" w:pos="709"/>
        </w:tabs>
        <w:spacing w:after="0" w:line="360" w:lineRule="auto"/>
        <w:ind w:firstLine="708"/>
        <w:jc w:val="both"/>
        <w:rPr>
          <w:rFonts w:ascii="Times New Roman" w:eastAsia="Times New Roman" w:hAnsi="Times New Roman"/>
          <w:sz w:val="26"/>
          <w:szCs w:val="26"/>
          <w:lang w:eastAsia="ru-RU"/>
        </w:rPr>
      </w:pPr>
    </w:p>
    <w:p w14:paraId="4573D942" w14:textId="560A7E1F" w:rsidR="001D3846" w:rsidRPr="00B24FA5" w:rsidRDefault="001D3846" w:rsidP="001D3846">
      <w:pPr>
        <w:tabs>
          <w:tab w:val="left" w:pos="709"/>
        </w:tabs>
        <w:spacing w:after="0" w:line="360" w:lineRule="auto"/>
        <w:ind w:firstLine="708"/>
        <w:jc w:val="both"/>
        <w:rPr>
          <w:rFonts w:ascii="Times New Roman" w:eastAsia="Times New Roman" w:hAnsi="Times New Roman"/>
          <w:color w:val="FF0000"/>
          <w:sz w:val="26"/>
          <w:szCs w:val="26"/>
          <w:lang w:eastAsia="ru-RU"/>
        </w:rPr>
      </w:pPr>
      <w:r w:rsidRPr="00B24FA5">
        <w:rPr>
          <w:rFonts w:ascii="Times New Roman" w:eastAsia="Times New Roman" w:hAnsi="Times New Roman"/>
          <w:sz w:val="26"/>
          <w:szCs w:val="26"/>
          <w:lang w:eastAsia="ru-RU"/>
        </w:rPr>
        <w:t>Программа утверждена постановлением главы от 02.10.2019 № 01-03-888/9 «Об утверждении муниципальной программы «Охрана окружающей среды и природных ресурсов в Ленском районе</w:t>
      </w:r>
      <w:r w:rsidRPr="00B24FA5">
        <w:rPr>
          <w:rFonts w:ascii="Times New Roman" w:eastAsia="Times New Roman" w:hAnsi="Times New Roman"/>
          <w:color w:val="000000" w:themeColor="text1"/>
          <w:sz w:val="26"/>
          <w:szCs w:val="26"/>
          <w:lang w:eastAsia="ru-RU"/>
        </w:rPr>
        <w:t xml:space="preserve">» (ред. от </w:t>
      </w:r>
      <w:r w:rsidR="00C03FBE">
        <w:rPr>
          <w:rFonts w:ascii="Times New Roman" w:eastAsia="Times New Roman" w:hAnsi="Times New Roman"/>
          <w:color w:val="000000" w:themeColor="text1"/>
          <w:sz w:val="26"/>
          <w:szCs w:val="26"/>
          <w:lang w:eastAsia="ru-RU"/>
        </w:rPr>
        <w:t>30</w:t>
      </w:r>
      <w:r w:rsidRPr="00B24FA5">
        <w:rPr>
          <w:rFonts w:ascii="Times New Roman" w:eastAsia="Times New Roman" w:hAnsi="Times New Roman"/>
          <w:color w:val="000000" w:themeColor="text1"/>
          <w:sz w:val="26"/>
          <w:szCs w:val="26"/>
          <w:lang w:eastAsia="ru-RU"/>
        </w:rPr>
        <w:t>.0</w:t>
      </w:r>
      <w:r w:rsidR="00C03FBE">
        <w:rPr>
          <w:rFonts w:ascii="Times New Roman" w:eastAsia="Times New Roman" w:hAnsi="Times New Roman"/>
          <w:color w:val="000000" w:themeColor="text1"/>
          <w:sz w:val="26"/>
          <w:szCs w:val="26"/>
          <w:lang w:eastAsia="ru-RU"/>
        </w:rPr>
        <w:t>9</w:t>
      </w:r>
      <w:r w:rsidRPr="00B24FA5">
        <w:rPr>
          <w:rFonts w:ascii="Times New Roman" w:eastAsia="Times New Roman" w:hAnsi="Times New Roman"/>
          <w:color w:val="000000" w:themeColor="text1"/>
          <w:sz w:val="26"/>
          <w:szCs w:val="26"/>
          <w:lang w:eastAsia="ru-RU"/>
        </w:rPr>
        <w:t>.202</w:t>
      </w:r>
      <w:r w:rsidR="00FA447F" w:rsidRPr="00B24FA5">
        <w:rPr>
          <w:rFonts w:ascii="Times New Roman" w:eastAsia="Times New Roman" w:hAnsi="Times New Roman"/>
          <w:color w:val="000000" w:themeColor="text1"/>
          <w:sz w:val="26"/>
          <w:szCs w:val="26"/>
          <w:lang w:eastAsia="ru-RU"/>
        </w:rPr>
        <w:t>2</w:t>
      </w:r>
      <w:r w:rsidRPr="00B24FA5">
        <w:rPr>
          <w:rFonts w:ascii="Times New Roman" w:eastAsia="Times New Roman" w:hAnsi="Times New Roman"/>
          <w:color w:val="000000" w:themeColor="text1"/>
          <w:sz w:val="26"/>
          <w:szCs w:val="26"/>
          <w:lang w:eastAsia="ru-RU"/>
        </w:rPr>
        <w:t xml:space="preserve"> года № 01-03-</w:t>
      </w:r>
      <w:r w:rsidR="00C03FBE">
        <w:rPr>
          <w:rFonts w:ascii="Times New Roman" w:eastAsia="Times New Roman" w:hAnsi="Times New Roman"/>
          <w:color w:val="000000" w:themeColor="text1"/>
          <w:sz w:val="26"/>
          <w:szCs w:val="26"/>
          <w:lang w:eastAsia="ru-RU"/>
        </w:rPr>
        <w:t>610</w:t>
      </w:r>
      <w:r w:rsidRPr="00B24FA5">
        <w:rPr>
          <w:rFonts w:ascii="Times New Roman" w:eastAsia="Times New Roman" w:hAnsi="Times New Roman"/>
          <w:color w:val="000000" w:themeColor="text1"/>
          <w:sz w:val="26"/>
          <w:szCs w:val="26"/>
          <w:lang w:eastAsia="ru-RU"/>
        </w:rPr>
        <w:t>/</w:t>
      </w:r>
      <w:r w:rsidR="00FA447F" w:rsidRPr="00B24FA5">
        <w:rPr>
          <w:rFonts w:ascii="Times New Roman" w:eastAsia="Times New Roman" w:hAnsi="Times New Roman"/>
          <w:color w:val="000000" w:themeColor="text1"/>
          <w:sz w:val="26"/>
          <w:szCs w:val="26"/>
          <w:lang w:eastAsia="ru-RU"/>
        </w:rPr>
        <w:t>2</w:t>
      </w:r>
      <w:r w:rsidRPr="00B24FA5">
        <w:rPr>
          <w:rFonts w:ascii="Times New Roman" w:eastAsia="Times New Roman" w:hAnsi="Times New Roman"/>
          <w:color w:val="000000" w:themeColor="text1"/>
          <w:sz w:val="26"/>
          <w:szCs w:val="26"/>
          <w:lang w:eastAsia="ru-RU"/>
        </w:rPr>
        <w:t>).</w:t>
      </w:r>
    </w:p>
    <w:p w14:paraId="2D439B10" w14:textId="77777777" w:rsidR="00116529" w:rsidRPr="00B24FA5" w:rsidRDefault="00116529" w:rsidP="00116529">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Ответственным исполнителем является МКУ «Комитет имущественных отношений» МО «Ленский район» РС (Я)».</w:t>
      </w:r>
    </w:p>
    <w:p w14:paraId="15A0763A" w14:textId="104A8D48" w:rsidR="00116529" w:rsidRPr="00B24FA5" w:rsidRDefault="00060432" w:rsidP="00116529">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Соисполнители программы – </w:t>
      </w:r>
      <w:r w:rsidR="00116529" w:rsidRPr="00B24FA5">
        <w:rPr>
          <w:rFonts w:ascii="Times New Roman" w:eastAsia="Times New Roman" w:hAnsi="Times New Roman"/>
          <w:sz w:val="26"/>
          <w:szCs w:val="26"/>
          <w:lang w:eastAsia="ru-RU"/>
        </w:rPr>
        <w:t>Ленский комитет государственного экологического надзора Министерства экологии, природопользования и лесного хозяйства РС (Я).</w:t>
      </w:r>
    </w:p>
    <w:p w14:paraId="47E45880" w14:textId="77777777" w:rsidR="00116529" w:rsidRPr="00B24FA5" w:rsidRDefault="00116529" w:rsidP="00116529">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Участники программы:</w:t>
      </w:r>
      <w:r w:rsidRPr="00B24FA5">
        <w:rPr>
          <w:rFonts w:ascii="Times New Roman" w:eastAsia="Times New Roman" w:hAnsi="Times New Roman"/>
          <w:sz w:val="26"/>
          <w:szCs w:val="26"/>
          <w:lang w:eastAsia="ru-RU"/>
        </w:rPr>
        <w:tab/>
        <w:t>Муниципальное образование «Орто-Нахаринский наслег».</w:t>
      </w:r>
    </w:p>
    <w:p w14:paraId="1DCF0C26" w14:textId="62D7DADD" w:rsidR="00DC05FC" w:rsidRPr="00B24FA5" w:rsidRDefault="00116529" w:rsidP="00116529">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 Цель программы </w:t>
      </w:r>
      <w:r w:rsidR="00060432" w:rsidRPr="00B24FA5">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 xml:space="preserve"> сохранение природной среды, обеспечивающей экологическую безопасность населения на территории МО «Ленский район».</w:t>
      </w:r>
    </w:p>
    <w:p w14:paraId="6CCB2724" w14:textId="77777777" w:rsidR="00116529" w:rsidRPr="00B24FA5" w:rsidRDefault="00116529" w:rsidP="00116529">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Цель достигается реализацией следующих задач:</w:t>
      </w:r>
      <w:bookmarkEnd w:id="4"/>
    </w:p>
    <w:p w14:paraId="3E2CDCD6" w14:textId="4392AB87" w:rsidR="00116529" w:rsidRPr="00B24FA5" w:rsidRDefault="00116529" w:rsidP="00116529">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1. Обеспечение экологической безопасности и устранение накопленного ущерба природной среды на территории МО «Ленский район».</w:t>
      </w:r>
    </w:p>
    <w:p w14:paraId="5A20D568" w14:textId="77777777" w:rsidR="00116529" w:rsidRPr="00B24FA5" w:rsidRDefault="00116529" w:rsidP="00116529">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2. Поддержание стабильной системы особо охраняемых природных территорий местного значения.</w:t>
      </w:r>
    </w:p>
    <w:p w14:paraId="70334280" w14:textId="38A7E48D" w:rsidR="00116529" w:rsidRPr="00B24FA5" w:rsidRDefault="00116529" w:rsidP="00116529">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3. Повышение уровня экологического образования населения Ленского района.</w:t>
      </w:r>
    </w:p>
    <w:p w14:paraId="6697E3D8" w14:textId="46A191D7" w:rsidR="00116529" w:rsidRPr="00B24FA5" w:rsidRDefault="00116529" w:rsidP="00116529">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Программа содержит 3 подпрограммы:</w:t>
      </w:r>
    </w:p>
    <w:p w14:paraId="64D862AB" w14:textId="77777777" w:rsidR="00116529" w:rsidRPr="00B24FA5" w:rsidRDefault="00116529" w:rsidP="00116529">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1.Обеспечение экологической безопасности на территории муниципального образования.</w:t>
      </w:r>
    </w:p>
    <w:p w14:paraId="5C4E14DC" w14:textId="77777777" w:rsidR="00116529" w:rsidRPr="00B24FA5" w:rsidRDefault="00116529" w:rsidP="00116529">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2. Особо охраняемые природные территории и биологические ресурсы.</w:t>
      </w:r>
    </w:p>
    <w:p w14:paraId="2B89D1E8" w14:textId="3A83147D" w:rsidR="00116529" w:rsidRPr="00B24FA5" w:rsidRDefault="00116529" w:rsidP="00116529">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3. Экологическое образование и просвещение населения на территории муниципального образования.</w:t>
      </w:r>
    </w:p>
    <w:p w14:paraId="33A8A8C8" w14:textId="04AE1F99" w:rsidR="00BC7C16" w:rsidRPr="00B24FA5" w:rsidRDefault="00116529" w:rsidP="00BC7C16">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Исполнение </w:t>
      </w:r>
      <w:r w:rsidR="007022A9" w:rsidRPr="00B24FA5">
        <w:rPr>
          <w:rFonts w:ascii="Times New Roman" w:eastAsia="Times New Roman" w:hAnsi="Times New Roman"/>
          <w:sz w:val="26"/>
          <w:szCs w:val="26"/>
          <w:lang w:eastAsia="ru-RU"/>
        </w:rPr>
        <w:t xml:space="preserve">финансирования </w:t>
      </w:r>
      <w:r w:rsidRPr="00B24FA5">
        <w:rPr>
          <w:rFonts w:ascii="Times New Roman" w:eastAsia="Times New Roman" w:hAnsi="Times New Roman"/>
          <w:sz w:val="26"/>
          <w:szCs w:val="26"/>
          <w:lang w:eastAsia="ru-RU"/>
        </w:rPr>
        <w:t>Муниципальной программ</w:t>
      </w:r>
      <w:r w:rsidR="00997F92">
        <w:rPr>
          <w:rFonts w:ascii="Times New Roman" w:eastAsia="Times New Roman" w:hAnsi="Times New Roman"/>
          <w:sz w:val="26"/>
          <w:szCs w:val="26"/>
          <w:lang w:eastAsia="ru-RU"/>
        </w:rPr>
        <w:t>ы</w:t>
      </w:r>
      <w:r w:rsidRPr="00B24FA5">
        <w:rPr>
          <w:rFonts w:ascii="Times New Roman" w:eastAsia="Times New Roman" w:hAnsi="Times New Roman"/>
          <w:sz w:val="26"/>
          <w:szCs w:val="26"/>
          <w:lang w:eastAsia="ru-RU"/>
        </w:rPr>
        <w:t xml:space="preserve"> «Охрана окружающей среды и природных ресурсов в Ленском районе» составило </w:t>
      </w:r>
      <w:r w:rsidR="009028EE">
        <w:rPr>
          <w:rFonts w:ascii="Times New Roman" w:eastAsia="Times New Roman" w:hAnsi="Times New Roman"/>
          <w:sz w:val="26"/>
          <w:szCs w:val="26"/>
          <w:lang w:eastAsia="ru-RU"/>
        </w:rPr>
        <w:t>2</w:t>
      </w:r>
      <w:r w:rsidR="008B1F88" w:rsidRPr="00B24FA5">
        <w:rPr>
          <w:rFonts w:ascii="Times New Roman" w:eastAsia="Times New Roman" w:hAnsi="Times New Roman"/>
          <w:sz w:val="26"/>
          <w:szCs w:val="26"/>
          <w:lang w:eastAsia="ru-RU"/>
        </w:rPr>
        <w:t xml:space="preserve"> </w:t>
      </w:r>
      <w:r w:rsidR="009028EE">
        <w:rPr>
          <w:rFonts w:ascii="Times New Roman" w:eastAsia="Times New Roman" w:hAnsi="Times New Roman"/>
          <w:sz w:val="26"/>
          <w:szCs w:val="26"/>
          <w:lang w:eastAsia="ru-RU"/>
        </w:rPr>
        <w:t>089</w:t>
      </w:r>
      <w:r w:rsidR="008B1F88" w:rsidRPr="00B24FA5">
        <w:rPr>
          <w:rFonts w:ascii="Times New Roman" w:eastAsia="Times New Roman" w:hAnsi="Times New Roman"/>
          <w:sz w:val="26"/>
          <w:szCs w:val="26"/>
          <w:lang w:eastAsia="ru-RU"/>
        </w:rPr>
        <w:t xml:space="preserve"> </w:t>
      </w:r>
      <w:r w:rsidR="009028EE">
        <w:rPr>
          <w:rFonts w:ascii="Times New Roman" w:eastAsia="Times New Roman" w:hAnsi="Times New Roman"/>
          <w:sz w:val="26"/>
          <w:szCs w:val="26"/>
          <w:lang w:eastAsia="ru-RU"/>
        </w:rPr>
        <w:t>148</w:t>
      </w:r>
      <w:r w:rsidR="00614F99" w:rsidRPr="00B24FA5">
        <w:rPr>
          <w:rFonts w:ascii="Times New Roman" w:eastAsia="Times New Roman" w:hAnsi="Times New Roman"/>
          <w:sz w:val="26"/>
          <w:szCs w:val="26"/>
          <w:lang w:eastAsia="ru-RU"/>
        </w:rPr>
        <w:t>,</w:t>
      </w:r>
      <w:r w:rsidR="009028EE">
        <w:rPr>
          <w:rFonts w:ascii="Times New Roman" w:eastAsia="Times New Roman" w:hAnsi="Times New Roman"/>
          <w:sz w:val="26"/>
          <w:szCs w:val="26"/>
          <w:lang w:eastAsia="ru-RU"/>
        </w:rPr>
        <w:t xml:space="preserve">85 </w:t>
      </w:r>
      <w:r w:rsidR="00614F99" w:rsidRPr="00B24FA5">
        <w:rPr>
          <w:rFonts w:ascii="Times New Roman" w:eastAsia="Times New Roman" w:hAnsi="Times New Roman"/>
          <w:sz w:val="26"/>
          <w:szCs w:val="26"/>
          <w:lang w:eastAsia="ru-RU"/>
        </w:rPr>
        <w:t>руб. (</w:t>
      </w:r>
      <w:r w:rsidR="009028EE">
        <w:rPr>
          <w:rFonts w:ascii="Times New Roman" w:eastAsia="Times New Roman" w:hAnsi="Times New Roman"/>
          <w:sz w:val="26"/>
          <w:szCs w:val="26"/>
          <w:lang w:eastAsia="ru-RU"/>
        </w:rPr>
        <w:t>99,99</w:t>
      </w:r>
      <w:r w:rsidR="00614F99" w:rsidRPr="00B24FA5">
        <w:rPr>
          <w:rFonts w:ascii="Times New Roman" w:eastAsia="Times New Roman" w:hAnsi="Times New Roman"/>
          <w:sz w:val="26"/>
          <w:szCs w:val="26"/>
          <w:lang w:eastAsia="ru-RU"/>
        </w:rPr>
        <w:t xml:space="preserve">%) при плановом </w:t>
      </w:r>
      <w:r w:rsidR="008B1F88" w:rsidRPr="00B24FA5">
        <w:rPr>
          <w:rFonts w:ascii="Times New Roman" w:eastAsia="Times New Roman" w:hAnsi="Times New Roman"/>
          <w:sz w:val="26"/>
          <w:szCs w:val="26"/>
          <w:lang w:eastAsia="ru-RU"/>
        </w:rPr>
        <w:t xml:space="preserve">значении 2 </w:t>
      </w:r>
      <w:r w:rsidR="009028EE">
        <w:rPr>
          <w:rFonts w:ascii="Times New Roman" w:eastAsia="Times New Roman" w:hAnsi="Times New Roman"/>
          <w:sz w:val="26"/>
          <w:szCs w:val="26"/>
          <w:lang w:eastAsia="ru-RU"/>
        </w:rPr>
        <w:t>089</w:t>
      </w:r>
      <w:r w:rsidR="008B1F88" w:rsidRPr="00B24FA5">
        <w:rPr>
          <w:rFonts w:ascii="Times New Roman" w:eastAsia="Times New Roman" w:hAnsi="Times New Roman"/>
          <w:sz w:val="26"/>
          <w:szCs w:val="26"/>
          <w:lang w:eastAsia="ru-RU"/>
        </w:rPr>
        <w:t xml:space="preserve"> </w:t>
      </w:r>
      <w:r w:rsidR="009028EE">
        <w:rPr>
          <w:rFonts w:ascii="Times New Roman" w:eastAsia="Times New Roman" w:hAnsi="Times New Roman"/>
          <w:sz w:val="26"/>
          <w:szCs w:val="26"/>
          <w:lang w:eastAsia="ru-RU"/>
        </w:rPr>
        <w:t>351</w:t>
      </w:r>
      <w:r w:rsidR="008B1F88" w:rsidRPr="00B24FA5">
        <w:rPr>
          <w:rFonts w:ascii="Times New Roman" w:eastAsia="Times New Roman" w:hAnsi="Times New Roman"/>
          <w:sz w:val="26"/>
          <w:szCs w:val="26"/>
          <w:lang w:eastAsia="ru-RU"/>
        </w:rPr>
        <w:t>,</w:t>
      </w:r>
      <w:r w:rsidR="009028EE">
        <w:rPr>
          <w:rFonts w:ascii="Times New Roman" w:eastAsia="Times New Roman" w:hAnsi="Times New Roman"/>
          <w:sz w:val="26"/>
          <w:szCs w:val="26"/>
          <w:lang w:eastAsia="ru-RU"/>
        </w:rPr>
        <w:t>33</w:t>
      </w:r>
      <w:r w:rsidR="008B1F88" w:rsidRPr="00B24FA5">
        <w:rPr>
          <w:rFonts w:ascii="Times New Roman" w:eastAsia="Times New Roman" w:hAnsi="Times New Roman"/>
          <w:sz w:val="26"/>
          <w:szCs w:val="26"/>
          <w:lang w:eastAsia="ru-RU"/>
        </w:rPr>
        <w:t xml:space="preserve"> руб.</w:t>
      </w:r>
    </w:p>
    <w:p w14:paraId="5B427528" w14:textId="77777777" w:rsidR="00116529" w:rsidRPr="00B24FA5" w:rsidRDefault="00116529" w:rsidP="00116529">
      <w:pPr>
        <w:spacing w:after="0" w:line="360" w:lineRule="auto"/>
        <w:jc w:val="center"/>
        <w:rPr>
          <w:rFonts w:ascii="Times New Roman" w:eastAsia="Times New Roman" w:hAnsi="Times New Roman"/>
          <w:sz w:val="26"/>
          <w:szCs w:val="26"/>
          <w:lang w:eastAsia="ru-RU"/>
        </w:rPr>
      </w:pPr>
      <w:r w:rsidRPr="00B24FA5">
        <w:rPr>
          <w:rFonts w:ascii="Times New Roman" w:hAnsi="Times New Roman"/>
          <w:sz w:val="26"/>
          <w:szCs w:val="26"/>
          <w:lang w:eastAsia="ru-RU"/>
        </w:rPr>
        <w:t xml:space="preserve">  Таблица 15.1. Ресурсное обеспечение</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4"/>
        <w:gridCol w:w="1984"/>
        <w:gridCol w:w="1560"/>
        <w:gridCol w:w="1417"/>
        <w:gridCol w:w="1493"/>
      </w:tblGrid>
      <w:tr w:rsidR="00116529" w:rsidRPr="00B24FA5" w14:paraId="7D773D28" w14:textId="77777777" w:rsidTr="008B2643">
        <w:trPr>
          <w:cantSplit/>
          <w:trHeight w:val="841"/>
        </w:trPr>
        <w:tc>
          <w:tcPr>
            <w:tcW w:w="3044" w:type="dxa"/>
            <w:tcBorders>
              <w:top w:val="single" w:sz="4" w:space="0" w:color="auto"/>
              <w:left w:val="single" w:sz="4" w:space="0" w:color="auto"/>
              <w:bottom w:val="single" w:sz="4" w:space="0" w:color="auto"/>
              <w:right w:val="single" w:sz="4" w:space="0" w:color="auto"/>
            </w:tcBorders>
          </w:tcPr>
          <w:p w14:paraId="1F9557E0" w14:textId="77777777" w:rsidR="00116529" w:rsidRPr="00B24FA5" w:rsidRDefault="00116529" w:rsidP="00116529">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Наименование   </w:t>
            </w:r>
            <w:r w:rsidRPr="00B24FA5">
              <w:rPr>
                <w:rFonts w:ascii="Times New Roman" w:eastAsia="Times New Roman" w:hAnsi="Times New Roman"/>
                <w:sz w:val="24"/>
                <w:szCs w:val="24"/>
                <w:lang w:eastAsia="ru-RU"/>
              </w:rPr>
              <w:br/>
              <w:t>программы</w:t>
            </w:r>
            <w:r w:rsidRPr="00B24FA5">
              <w:rPr>
                <w:rFonts w:ascii="Times New Roman" w:eastAsia="Times New Roman" w:hAnsi="Times New Roman"/>
                <w:sz w:val="24"/>
                <w:szCs w:val="24"/>
                <w:lang w:eastAsia="ru-RU"/>
              </w:rPr>
              <w:br/>
            </w:r>
          </w:p>
        </w:tc>
        <w:tc>
          <w:tcPr>
            <w:tcW w:w="1984" w:type="dxa"/>
            <w:tcBorders>
              <w:top w:val="single" w:sz="4" w:space="0" w:color="auto"/>
              <w:left w:val="single" w:sz="4" w:space="0" w:color="auto"/>
              <w:bottom w:val="single" w:sz="4" w:space="0" w:color="auto"/>
              <w:right w:val="single" w:sz="4" w:space="0" w:color="auto"/>
            </w:tcBorders>
          </w:tcPr>
          <w:p w14:paraId="3F58E5C5" w14:textId="77777777" w:rsidR="00116529" w:rsidRPr="00B24FA5" w:rsidRDefault="00116529" w:rsidP="00116529">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Источники   </w:t>
            </w:r>
            <w:r w:rsidRPr="00B24FA5">
              <w:rPr>
                <w:rFonts w:ascii="Times New Roman" w:eastAsia="Times New Roman" w:hAnsi="Times New Roman"/>
                <w:sz w:val="24"/>
                <w:szCs w:val="24"/>
                <w:lang w:eastAsia="ru-RU"/>
              </w:rPr>
              <w:br/>
              <w:t>финансирования</w:t>
            </w:r>
          </w:p>
        </w:tc>
        <w:tc>
          <w:tcPr>
            <w:tcW w:w="1560" w:type="dxa"/>
            <w:tcBorders>
              <w:top w:val="single" w:sz="4" w:space="0" w:color="auto"/>
              <w:left w:val="single" w:sz="4" w:space="0" w:color="auto"/>
              <w:bottom w:val="single" w:sz="4" w:space="0" w:color="auto"/>
              <w:right w:val="single" w:sz="4" w:space="0" w:color="auto"/>
            </w:tcBorders>
          </w:tcPr>
          <w:p w14:paraId="507395A6" w14:textId="77777777" w:rsidR="00116529" w:rsidRPr="00B24FA5" w:rsidRDefault="00116529" w:rsidP="00116529">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План</w:t>
            </w:r>
          </w:p>
          <w:p w14:paraId="7D40EE66" w14:textId="77777777" w:rsidR="00116529" w:rsidRPr="00B24FA5" w:rsidRDefault="00116529" w:rsidP="00116529">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(руб.)</w:t>
            </w:r>
          </w:p>
        </w:tc>
        <w:tc>
          <w:tcPr>
            <w:tcW w:w="1417" w:type="dxa"/>
            <w:tcBorders>
              <w:top w:val="single" w:sz="4" w:space="0" w:color="auto"/>
              <w:left w:val="single" w:sz="4" w:space="0" w:color="auto"/>
              <w:right w:val="single" w:sz="4" w:space="0" w:color="auto"/>
            </w:tcBorders>
          </w:tcPr>
          <w:p w14:paraId="3F06AAE0" w14:textId="77777777" w:rsidR="00116529" w:rsidRPr="00B24FA5" w:rsidRDefault="00116529" w:rsidP="00116529">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Факт</w:t>
            </w:r>
          </w:p>
          <w:p w14:paraId="7DD63BE6" w14:textId="77777777" w:rsidR="00116529" w:rsidRPr="00B24FA5" w:rsidRDefault="00116529" w:rsidP="00116529">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(руб.)</w:t>
            </w:r>
          </w:p>
        </w:tc>
        <w:tc>
          <w:tcPr>
            <w:tcW w:w="1493" w:type="dxa"/>
            <w:tcBorders>
              <w:top w:val="single" w:sz="4" w:space="0" w:color="auto"/>
              <w:left w:val="single" w:sz="4" w:space="0" w:color="auto"/>
              <w:right w:val="single" w:sz="4" w:space="0" w:color="auto"/>
            </w:tcBorders>
          </w:tcPr>
          <w:p w14:paraId="1EC4CF4F" w14:textId="77777777" w:rsidR="00116529" w:rsidRPr="00B24FA5" w:rsidRDefault="00116529" w:rsidP="00116529">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Исполнение</w:t>
            </w:r>
          </w:p>
          <w:p w14:paraId="7F51BAC6" w14:textId="77777777" w:rsidR="00116529" w:rsidRPr="00B24FA5" w:rsidRDefault="00116529" w:rsidP="00116529">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r>
      <w:tr w:rsidR="00116529" w:rsidRPr="00B24FA5" w14:paraId="7D2C28C8" w14:textId="77777777" w:rsidTr="008B2643">
        <w:trPr>
          <w:cantSplit/>
          <w:trHeight w:val="921"/>
        </w:trPr>
        <w:tc>
          <w:tcPr>
            <w:tcW w:w="3044" w:type="dxa"/>
            <w:vMerge w:val="restart"/>
            <w:tcBorders>
              <w:left w:val="single" w:sz="4" w:space="0" w:color="auto"/>
              <w:right w:val="single" w:sz="4" w:space="0" w:color="auto"/>
            </w:tcBorders>
          </w:tcPr>
          <w:p w14:paraId="627211DA" w14:textId="5E5A1DB8" w:rsidR="00116529" w:rsidRPr="00B24FA5" w:rsidRDefault="00116529" w:rsidP="00116529">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Охрана окружающей среды</w:t>
            </w:r>
          </w:p>
          <w:p w14:paraId="4D23CECE" w14:textId="77777777" w:rsidR="00116529" w:rsidRPr="00B24FA5" w:rsidRDefault="00116529" w:rsidP="00116529">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 и природных ресурсов в Ленском районе»</w:t>
            </w:r>
          </w:p>
        </w:tc>
        <w:tc>
          <w:tcPr>
            <w:tcW w:w="1984" w:type="dxa"/>
            <w:tcBorders>
              <w:top w:val="single" w:sz="4" w:space="0" w:color="auto"/>
              <w:left w:val="single" w:sz="4" w:space="0" w:color="auto"/>
              <w:bottom w:val="single" w:sz="4" w:space="0" w:color="auto"/>
              <w:right w:val="single" w:sz="4" w:space="0" w:color="auto"/>
            </w:tcBorders>
          </w:tcPr>
          <w:p w14:paraId="71C1A347" w14:textId="77777777" w:rsidR="00116529" w:rsidRPr="00B24FA5" w:rsidRDefault="00116529" w:rsidP="00116529">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Бюджет МО «Ленский</w:t>
            </w:r>
          </w:p>
          <w:p w14:paraId="2CA1D0F5" w14:textId="77777777" w:rsidR="00116529" w:rsidRPr="00B24FA5" w:rsidRDefault="00116529" w:rsidP="00116529">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район»</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6472E36D" w14:textId="77777777" w:rsidR="009A6EC3" w:rsidRPr="00B24FA5" w:rsidRDefault="009A6EC3" w:rsidP="00116529">
            <w:pPr>
              <w:spacing w:after="0" w:line="240" w:lineRule="auto"/>
              <w:jc w:val="center"/>
              <w:rPr>
                <w:rFonts w:ascii="Times New Roman" w:hAnsi="Times New Roman"/>
                <w:sz w:val="24"/>
                <w:szCs w:val="24"/>
                <w:lang w:eastAsia="ru-RU"/>
              </w:rPr>
            </w:pPr>
          </w:p>
          <w:p w14:paraId="0600349D" w14:textId="36461F25" w:rsidR="00116529" w:rsidRPr="00B24FA5" w:rsidRDefault="009A6EC3" w:rsidP="00BD2B57">
            <w:pPr>
              <w:spacing w:after="0" w:line="240" w:lineRule="auto"/>
              <w:jc w:val="center"/>
              <w:rPr>
                <w:rFonts w:ascii="Times New Roman" w:hAnsi="Times New Roman"/>
                <w:sz w:val="24"/>
                <w:szCs w:val="24"/>
                <w:lang w:eastAsia="ru-RU"/>
              </w:rPr>
            </w:pPr>
            <w:r w:rsidRPr="00B24FA5">
              <w:rPr>
                <w:rFonts w:ascii="Times New Roman" w:hAnsi="Times New Roman"/>
                <w:sz w:val="24"/>
                <w:szCs w:val="24"/>
                <w:lang w:eastAsia="ru-RU"/>
              </w:rPr>
              <w:t xml:space="preserve">2 </w:t>
            </w:r>
            <w:r w:rsidR="009028EE">
              <w:rPr>
                <w:rFonts w:ascii="Times New Roman" w:hAnsi="Times New Roman"/>
                <w:sz w:val="24"/>
                <w:szCs w:val="24"/>
                <w:lang w:eastAsia="ru-RU"/>
              </w:rPr>
              <w:t>089</w:t>
            </w:r>
            <w:r w:rsidRPr="00B24FA5">
              <w:rPr>
                <w:rFonts w:ascii="Times New Roman" w:hAnsi="Times New Roman"/>
                <w:sz w:val="24"/>
                <w:szCs w:val="24"/>
                <w:lang w:eastAsia="ru-RU"/>
              </w:rPr>
              <w:t xml:space="preserve"> </w:t>
            </w:r>
            <w:r w:rsidR="00BD2B57">
              <w:rPr>
                <w:rFonts w:ascii="Times New Roman" w:hAnsi="Times New Roman"/>
                <w:sz w:val="24"/>
                <w:szCs w:val="24"/>
                <w:lang w:eastAsia="ru-RU"/>
              </w:rPr>
              <w:t>351</w:t>
            </w:r>
            <w:r w:rsidRPr="00B24FA5">
              <w:rPr>
                <w:rFonts w:ascii="Times New Roman" w:hAnsi="Times New Roman"/>
                <w:sz w:val="24"/>
                <w:szCs w:val="24"/>
                <w:lang w:eastAsia="ru-RU"/>
              </w:rPr>
              <w:t>,</w:t>
            </w:r>
            <w:r w:rsidR="00BD2B57">
              <w:rPr>
                <w:rFonts w:ascii="Times New Roman" w:hAnsi="Times New Roman"/>
                <w:sz w:val="24"/>
                <w:szCs w:val="24"/>
                <w:lang w:eastAsia="ru-RU"/>
              </w:rPr>
              <w:t>33</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56ED0351" w14:textId="77777777" w:rsidR="009A6EC3" w:rsidRPr="00B24FA5" w:rsidRDefault="009A6EC3" w:rsidP="00116529">
            <w:pPr>
              <w:spacing w:after="0" w:line="240" w:lineRule="auto"/>
              <w:jc w:val="center"/>
              <w:rPr>
                <w:rFonts w:ascii="Times New Roman" w:hAnsi="Times New Roman"/>
                <w:sz w:val="24"/>
                <w:szCs w:val="24"/>
                <w:lang w:eastAsia="ru-RU"/>
              </w:rPr>
            </w:pPr>
          </w:p>
          <w:p w14:paraId="021046A5" w14:textId="3C099301" w:rsidR="00116529" w:rsidRPr="00B24FA5" w:rsidRDefault="00BD2B57" w:rsidP="00BD2B5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9A6EC3" w:rsidRPr="00B24FA5">
              <w:rPr>
                <w:rFonts w:ascii="Times New Roman" w:hAnsi="Times New Roman"/>
                <w:sz w:val="24"/>
                <w:szCs w:val="24"/>
                <w:lang w:eastAsia="ru-RU"/>
              </w:rPr>
              <w:t xml:space="preserve"> </w:t>
            </w:r>
            <w:r>
              <w:rPr>
                <w:rFonts w:ascii="Times New Roman" w:hAnsi="Times New Roman"/>
                <w:sz w:val="24"/>
                <w:szCs w:val="24"/>
                <w:lang w:eastAsia="ru-RU"/>
              </w:rPr>
              <w:t>089</w:t>
            </w:r>
            <w:r w:rsidR="009A6EC3" w:rsidRPr="00B24FA5">
              <w:rPr>
                <w:rFonts w:ascii="Times New Roman" w:hAnsi="Times New Roman"/>
                <w:sz w:val="24"/>
                <w:szCs w:val="24"/>
                <w:lang w:eastAsia="ru-RU"/>
              </w:rPr>
              <w:t xml:space="preserve"> </w:t>
            </w:r>
            <w:r>
              <w:rPr>
                <w:rFonts w:ascii="Times New Roman" w:hAnsi="Times New Roman"/>
                <w:sz w:val="24"/>
                <w:szCs w:val="24"/>
                <w:lang w:eastAsia="ru-RU"/>
              </w:rPr>
              <w:t>148</w:t>
            </w:r>
            <w:r w:rsidR="009A6EC3" w:rsidRPr="00B24FA5">
              <w:rPr>
                <w:rFonts w:ascii="Times New Roman" w:hAnsi="Times New Roman"/>
                <w:sz w:val="24"/>
                <w:szCs w:val="24"/>
                <w:lang w:eastAsia="ru-RU"/>
              </w:rPr>
              <w:t>,</w:t>
            </w:r>
            <w:r>
              <w:rPr>
                <w:rFonts w:ascii="Times New Roman" w:hAnsi="Times New Roman"/>
                <w:sz w:val="24"/>
                <w:szCs w:val="24"/>
                <w:lang w:eastAsia="ru-RU"/>
              </w:rPr>
              <w:t>85</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14:paraId="1FDF33B3" w14:textId="77777777" w:rsidR="00116529" w:rsidRPr="00B24FA5" w:rsidRDefault="00116529" w:rsidP="00116529">
            <w:pPr>
              <w:spacing w:after="0" w:line="240" w:lineRule="auto"/>
              <w:jc w:val="center"/>
              <w:rPr>
                <w:rFonts w:ascii="Times New Roman" w:hAnsi="Times New Roman"/>
                <w:sz w:val="24"/>
                <w:szCs w:val="24"/>
                <w:lang w:eastAsia="ru-RU"/>
              </w:rPr>
            </w:pPr>
          </w:p>
          <w:p w14:paraId="5F95495C" w14:textId="7B303735" w:rsidR="009A6EC3" w:rsidRPr="00B24FA5" w:rsidRDefault="009A6EC3" w:rsidP="00BD2B57">
            <w:pPr>
              <w:spacing w:after="0" w:line="240" w:lineRule="auto"/>
              <w:jc w:val="center"/>
              <w:rPr>
                <w:rFonts w:ascii="Times New Roman" w:hAnsi="Times New Roman"/>
                <w:sz w:val="24"/>
                <w:szCs w:val="24"/>
                <w:lang w:eastAsia="ru-RU"/>
              </w:rPr>
            </w:pPr>
            <w:r w:rsidRPr="00B24FA5">
              <w:rPr>
                <w:rFonts w:ascii="Times New Roman" w:hAnsi="Times New Roman"/>
                <w:sz w:val="24"/>
                <w:szCs w:val="24"/>
                <w:lang w:eastAsia="ru-RU"/>
              </w:rPr>
              <w:t>9</w:t>
            </w:r>
            <w:r w:rsidR="00BD2B57">
              <w:rPr>
                <w:rFonts w:ascii="Times New Roman" w:hAnsi="Times New Roman"/>
                <w:sz w:val="24"/>
                <w:szCs w:val="24"/>
                <w:lang w:eastAsia="ru-RU"/>
              </w:rPr>
              <w:t>9</w:t>
            </w:r>
            <w:r w:rsidRPr="00B24FA5">
              <w:rPr>
                <w:rFonts w:ascii="Times New Roman" w:hAnsi="Times New Roman"/>
                <w:sz w:val="24"/>
                <w:szCs w:val="24"/>
                <w:lang w:eastAsia="ru-RU"/>
              </w:rPr>
              <w:t>,9</w:t>
            </w:r>
            <w:r w:rsidR="00BD2B57">
              <w:rPr>
                <w:rFonts w:ascii="Times New Roman" w:hAnsi="Times New Roman"/>
                <w:sz w:val="24"/>
                <w:szCs w:val="24"/>
                <w:lang w:eastAsia="ru-RU"/>
              </w:rPr>
              <w:t>9</w:t>
            </w:r>
          </w:p>
        </w:tc>
      </w:tr>
      <w:tr w:rsidR="00116529" w:rsidRPr="00B24FA5" w14:paraId="78DA7F3C" w14:textId="77777777" w:rsidTr="008B2643">
        <w:trPr>
          <w:cantSplit/>
          <w:trHeight w:val="376"/>
        </w:trPr>
        <w:tc>
          <w:tcPr>
            <w:tcW w:w="3044" w:type="dxa"/>
            <w:vMerge/>
            <w:tcBorders>
              <w:left w:val="single" w:sz="4" w:space="0" w:color="auto"/>
              <w:bottom w:val="single" w:sz="4" w:space="0" w:color="auto"/>
              <w:right w:val="single" w:sz="4" w:space="0" w:color="auto"/>
            </w:tcBorders>
          </w:tcPr>
          <w:p w14:paraId="2225831C" w14:textId="77777777" w:rsidR="00116529" w:rsidRPr="00B24FA5" w:rsidRDefault="00116529" w:rsidP="00116529">
            <w:pPr>
              <w:spacing w:after="0" w:line="240" w:lineRule="auto"/>
              <w:jc w:val="center"/>
              <w:rPr>
                <w:rFonts w:ascii="Times New Roman" w:eastAsia="Times New Roman" w:hAnsi="Times New Roman"/>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14:paraId="142385CB" w14:textId="77777777" w:rsidR="00116529" w:rsidRPr="00B24FA5" w:rsidRDefault="00116529" w:rsidP="00116529">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Всего:</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31D06E33" w14:textId="441C81E2" w:rsidR="00116529" w:rsidRPr="00B24FA5" w:rsidRDefault="009A6EC3" w:rsidP="00BD2B57">
            <w:pPr>
              <w:spacing w:after="0" w:line="240" w:lineRule="auto"/>
              <w:jc w:val="center"/>
              <w:rPr>
                <w:rFonts w:ascii="Times New Roman" w:hAnsi="Times New Roman"/>
                <w:sz w:val="24"/>
                <w:szCs w:val="24"/>
                <w:lang w:eastAsia="ru-RU"/>
              </w:rPr>
            </w:pPr>
            <w:r w:rsidRPr="00B24FA5">
              <w:rPr>
                <w:rFonts w:ascii="Times New Roman" w:hAnsi="Times New Roman"/>
                <w:sz w:val="24"/>
                <w:szCs w:val="24"/>
                <w:lang w:eastAsia="ru-RU"/>
              </w:rPr>
              <w:t>2 0</w:t>
            </w:r>
            <w:r w:rsidR="00BD2B57">
              <w:rPr>
                <w:rFonts w:ascii="Times New Roman" w:hAnsi="Times New Roman"/>
                <w:sz w:val="24"/>
                <w:szCs w:val="24"/>
                <w:lang w:eastAsia="ru-RU"/>
              </w:rPr>
              <w:t>89</w:t>
            </w:r>
            <w:r w:rsidRPr="00B24FA5">
              <w:rPr>
                <w:rFonts w:ascii="Times New Roman" w:hAnsi="Times New Roman"/>
                <w:sz w:val="24"/>
                <w:szCs w:val="24"/>
                <w:lang w:eastAsia="ru-RU"/>
              </w:rPr>
              <w:t xml:space="preserve"> </w:t>
            </w:r>
            <w:r w:rsidR="00BD2B57">
              <w:rPr>
                <w:rFonts w:ascii="Times New Roman" w:hAnsi="Times New Roman"/>
                <w:sz w:val="24"/>
                <w:szCs w:val="24"/>
                <w:lang w:eastAsia="ru-RU"/>
              </w:rPr>
              <w:t>351</w:t>
            </w:r>
            <w:r w:rsidRPr="00B24FA5">
              <w:rPr>
                <w:rFonts w:ascii="Times New Roman" w:hAnsi="Times New Roman"/>
                <w:sz w:val="24"/>
                <w:szCs w:val="24"/>
                <w:lang w:eastAsia="ru-RU"/>
              </w:rPr>
              <w:t>,</w:t>
            </w:r>
            <w:r w:rsidR="00BD2B57">
              <w:rPr>
                <w:rFonts w:ascii="Times New Roman" w:hAnsi="Times New Roman"/>
                <w:sz w:val="24"/>
                <w:szCs w:val="24"/>
                <w:lang w:eastAsia="ru-RU"/>
              </w:rPr>
              <w:t>33</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24206FDF" w14:textId="752B5527" w:rsidR="00116529" w:rsidRPr="00B24FA5" w:rsidRDefault="00BD2B57" w:rsidP="00BD2B5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9A6EC3" w:rsidRPr="00B24FA5">
              <w:rPr>
                <w:rFonts w:ascii="Times New Roman" w:hAnsi="Times New Roman"/>
                <w:sz w:val="24"/>
                <w:szCs w:val="24"/>
                <w:lang w:eastAsia="ru-RU"/>
              </w:rPr>
              <w:t xml:space="preserve"> </w:t>
            </w:r>
            <w:r>
              <w:rPr>
                <w:rFonts w:ascii="Times New Roman" w:hAnsi="Times New Roman"/>
                <w:sz w:val="24"/>
                <w:szCs w:val="24"/>
                <w:lang w:eastAsia="ru-RU"/>
              </w:rPr>
              <w:t>089</w:t>
            </w:r>
            <w:r w:rsidR="009A6EC3" w:rsidRPr="00B24FA5">
              <w:rPr>
                <w:rFonts w:ascii="Times New Roman" w:hAnsi="Times New Roman"/>
                <w:sz w:val="24"/>
                <w:szCs w:val="24"/>
                <w:lang w:eastAsia="ru-RU"/>
              </w:rPr>
              <w:t xml:space="preserve"> </w:t>
            </w:r>
            <w:r>
              <w:rPr>
                <w:rFonts w:ascii="Times New Roman" w:hAnsi="Times New Roman"/>
                <w:sz w:val="24"/>
                <w:szCs w:val="24"/>
                <w:lang w:eastAsia="ru-RU"/>
              </w:rPr>
              <w:t>148</w:t>
            </w:r>
            <w:r w:rsidR="009A6EC3" w:rsidRPr="00B24FA5">
              <w:rPr>
                <w:rFonts w:ascii="Times New Roman" w:hAnsi="Times New Roman"/>
                <w:sz w:val="24"/>
                <w:szCs w:val="24"/>
                <w:lang w:eastAsia="ru-RU"/>
              </w:rPr>
              <w:t>,</w:t>
            </w:r>
            <w:r>
              <w:rPr>
                <w:rFonts w:ascii="Times New Roman" w:hAnsi="Times New Roman"/>
                <w:sz w:val="24"/>
                <w:szCs w:val="24"/>
                <w:lang w:eastAsia="ru-RU"/>
              </w:rPr>
              <w:t>85</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14:paraId="0B709395" w14:textId="4FBCEB2B" w:rsidR="00116529" w:rsidRPr="00B24FA5" w:rsidRDefault="009A6EC3" w:rsidP="00BD2B57">
            <w:pPr>
              <w:spacing w:after="0" w:line="240" w:lineRule="auto"/>
              <w:jc w:val="center"/>
              <w:rPr>
                <w:rFonts w:ascii="Times New Roman" w:hAnsi="Times New Roman"/>
                <w:sz w:val="24"/>
                <w:szCs w:val="24"/>
                <w:lang w:eastAsia="ru-RU"/>
              </w:rPr>
            </w:pPr>
            <w:r w:rsidRPr="00B24FA5">
              <w:rPr>
                <w:rFonts w:ascii="Times New Roman" w:hAnsi="Times New Roman"/>
                <w:sz w:val="24"/>
                <w:szCs w:val="24"/>
                <w:lang w:eastAsia="ru-RU"/>
              </w:rPr>
              <w:t>9</w:t>
            </w:r>
            <w:r w:rsidR="00BD2B57">
              <w:rPr>
                <w:rFonts w:ascii="Times New Roman" w:hAnsi="Times New Roman"/>
                <w:sz w:val="24"/>
                <w:szCs w:val="24"/>
                <w:lang w:eastAsia="ru-RU"/>
              </w:rPr>
              <w:t>9</w:t>
            </w:r>
            <w:r w:rsidRPr="00B24FA5">
              <w:rPr>
                <w:rFonts w:ascii="Times New Roman" w:hAnsi="Times New Roman"/>
                <w:sz w:val="24"/>
                <w:szCs w:val="24"/>
                <w:lang w:eastAsia="ru-RU"/>
              </w:rPr>
              <w:t>,9</w:t>
            </w:r>
            <w:r w:rsidR="00BD2B57">
              <w:rPr>
                <w:rFonts w:ascii="Times New Roman" w:hAnsi="Times New Roman"/>
                <w:sz w:val="24"/>
                <w:szCs w:val="24"/>
                <w:lang w:eastAsia="ru-RU"/>
              </w:rPr>
              <w:t>9</w:t>
            </w:r>
          </w:p>
        </w:tc>
      </w:tr>
    </w:tbl>
    <w:p w14:paraId="1A837589" w14:textId="3532E3A0" w:rsidR="009E7FEC" w:rsidRDefault="009E7FEC" w:rsidP="003E671E">
      <w:pPr>
        <w:tabs>
          <w:tab w:val="left" w:pos="993"/>
        </w:tabs>
        <w:spacing w:after="0" w:line="360" w:lineRule="auto"/>
        <w:ind w:firstLine="709"/>
        <w:contextualSpacing/>
        <w:jc w:val="both"/>
        <w:rPr>
          <w:rFonts w:ascii="Times New Roman" w:eastAsia="Times New Roman" w:hAnsi="Times New Roman"/>
          <w:sz w:val="26"/>
          <w:szCs w:val="26"/>
          <w:lang w:eastAsia="x-none"/>
        </w:rPr>
      </w:pPr>
    </w:p>
    <w:p w14:paraId="33AE17DC" w14:textId="77777777" w:rsidR="00510E09" w:rsidRDefault="009C1C4F" w:rsidP="00510E09">
      <w:pPr>
        <w:spacing w:after="0" w:line="240" w:lineRule="auto"/>
        <w:ind w:firstLine="567"/>
        <w:jc w:val="center"/>
        <w:rPr>
          <w:rFonts w:ascii="Times New Roman" w:eastAsia="Times New Roman" w:hAnsi="Times New Roman"/>
          <w:sz w:val="26"/>
          <w:szCs w:val="26"/>
          <w:lang w:eastAsia="ru-RU"/>
        </w:rPr>
      </w:pPr>
      <w:r w:rsidRPr="00510E09">
        <w:rPr>
          <w:rFonts w:ascii="Times New Roman" w:eastAsia="Times New Roman" w:hAnsi="Times New Roman"/>
          <w:sz w:val="26"/>
          <w:szCs w:val="26"/>
          <w:lang w:eastAsia="ru-RU"/>
        </w:rPr>
        <w:t xml:space="preserve">Результаты реализации основных мероприятий муниципальной программы </w:t>
      </w:r>
    </w:p>
    <w:p w14:paraId="35104927" w14:textId="78C83535" w:rsidR="009C1C4F" w:rsidRPr="00510E09" w:rsidRDefault="009C1C4F" w:rsidP="00510E09">
      <w:pPr>
        <w:spacing w:after="0" w:line="240" w:lineRule="auto"/>
        <w:ind w:firstLine="567"/>
        <w:jc w:val="center"/>
        <w:rPr>
          <w:rFonts w:ascii="Times New Roman" w:eastAsia="Times New Roman" w:hAnsi="Times New Roman"/>
          <w:sz w:val="26"/>
          <w:szCs w:val="26"/>
          <w:lang w:eastAsia="ru-RU"/>
        </w:rPr>
      </w:pPr>
      <w:r w:rsidRPr="00510E09">
        <w:rPr>
          <w:rFonts w:ascii="Times New Roman" w:eastAsia="Times New Roman" w:hAnsi="Times New Roman"/>
          <w:sz w:val="26"/>
          <w:szCs w:val="26"/>
          <w:lang w:eastAsia="ru-RU"/>
        </w:rPr>
        <w:t>2022 года.</w:t>
      </w:r>
    </w:p>
    <w:p w14:paraId="4CD32BD8" w14:textId="73E30808" w:rsidR="009C1C4F" w:rsidRPr="000C2AAF" w:rsidRDefault="009C1C4F" w:rsidP="009C1C4F">
      <w:pPr>
        <w:spacing w:after="0" w:line="360" w:lineRule="auto"/>
        <w:ind w:firstLine="567"/>
        <w:jc w:val="both"/>
        <w:rPr>
          <w:rFonts w:ascii="Times New Roman" w:eastAsia="Times New Roman" w:hAnsi="Times New Roman"/>
          <w:sz w:val="26"/>
          <w:szCs w:val="26"/>
          <w:lang w:eastAsia="ru-RU"/>
        </w:rPr>
      </w:pPr>
      <w:r w:rsidRPr="000C2AAF">
        <w:rPr>
          <w:rFonts w:ascii="Times New Roman" w:eastAsia="Times New Roman" w:hAnsi="Times New Roman"/>
          <w:sz w:val="26"/>
          <w:szCs w:val="26"/>
          <w:lang w:eastAsia="ru-RU"/>
        </w:rPr>
        <w:t>1. В рамках реализации мероприятия «Ликвидация несанкционированных свалок» по результатам электронного аукциона заключен муниципальный контракт от 10.10.2022 №0116300005622000471 на сумму 1 719 178,85 руб. с ООО «Профи» на выполнение работ по ликвидации несанкционированных свалок. Ликвидировано 3 несанкционированные свалки общим объемом 1 165,0 куб.м. на межселенной территории района.</w:t>
      </w:r>
    </w:p>
    <w:p w14:paraId="5C45CCAB" w14:textId="321EE293" w:rsidR="009C1C4F" w:rsidRPr="000C2AAF" w:rsidRDefault="009C1C4F" w:rsidP="009C1C4F">
      <w:pPr>
        <w:spacing w:after="0" w:line="360" w:lineRule="auto"/>
        <w:ind w:firstLine="567"/>
        <w:jc w:val="both"/>
        <w:rPr>
          <w:rFonts w:ascii="Times New Roman" w:eastAsia="Times New Roman" w:hAnsi="Times New Roman"/>
          <w:sz w:val="26"/>
          <w:szCs w:val="26"/>
          <w:lang w:eastAsia="ru-RU"/>
        </w:rPr>
      </w:pPr>
      <w:r w:rsidRPr="000C2AAF">
        <w:rPr>
          <w:rFonts w:ascii="Times New Roman" w:eastAsia="Times New Roman" w:hAnsi="Times New Roman"/>
          <w:sz w:val="26"/>
          <w:szCs w:val="26"/>
          <w:lang w:eastAsia="ru-RU"/>
        </w:rPr>
        <w:t xml:space="preserve">2. В рамках реализации мероприятия «Утилизация и обезвреживание опасных отходов» заключен контракт №55 от 28.11.2022 на оказание услуг по сбору, транспортировке отходов 3 и 4 класса опасности с ИП Бедратый С.П. на сумму 101 130,00 руб. </w:t>
      </w:r>
      <w:r w:rsidR="005B1EF9" w:rsidRPr="000C2AAF">
        <w:rPr>
          <w:rFonts w:ascii="Times New Roman" w:eastAsia="Times New Roman" w:hAnsi="Times New Roman"/>
          <w:sz w:val="26"/>
          <w:szCs w:val="26"/>
          <w:lang w:eastAsia="ru-RU"/>
        </w:rPr>
        <w:t>Утилизированы</w:t>
      </w:r>
      <w:r w:rsidRPr="000C2AAF">
        <w:rPr>
          <w:rFonts w:ascii="Times New Roman" w:eastAsia="Times New Roman" w:hAnsi="Times New Roman"/>
          <w:sz w:val="26"/>
          <w:szCs w:val="26"/>
          <w:lang w:eastAsia="ru-RU"/>
        </w:rPr>
        <w:t xml:space="preserve"> </w:t>
      </w:r>
      <w:r w:rsidR="005B1EF9" w:rsidRPr="000C2AAF">
        <w:rPr>
          <w:rFonts w:ascii="Times New Roman" w:eastAsia="Times New Roman" w:hAnsi="Times New Roman"/>
          <w:sz w:val="26"/>
          <w:szCs w:val="26"/>
          <w:lang w:eastAsia="ru-RU"/>
        </w:rPr>
        <w:t xml:space="preserve">отработанные картриджи </w:t>
      </w:r>
      <w:r w:rsidRPr="000C2AAF">
        <w:rPr>
          <w:rFonts w:ascii="Times New Roman" w:eastAsia="Times New Roman" w:hAnsi="Times New Roman"/>
          <w:sz w:val="26"/>
          <w:szCs w:val="26"/>
          <w:lang w:eastAsia="ru-RU"/>
        </w:rPr>
        <w:t>в количестве 531 штук.</w:t>
      </w:r>
    </w:p>
    <w:p w14:paraId="7CC995BB" w14:textId="77777777" w:rsidR="009C1C4F" w:rsidRPr="000C2AAF" w:rsidRDefault="009C1C4F" w:rsidP="009C1C4F">
      <w:pPr>
        <w:spacing w:after="0" w:line="360" w:lineRule="auto"/>
        <w:ind w:firstLine="567"/>
        <w:jc w:val="both"/>
        <w:rPr>
          <w:rFonts w:ascii="Times New Roman" w:eastAsia="Times New Roman" w:hAnsi="Times New Roman"/>
          <w:sz w:val="26"/>
          <w:szCs w:val="26"/>
          <w:lang w:eastAsia="ru-RU"/>
        </w:rPr>
      </w:pPr>
      <w:r w:rsidRPr="000C2AAF">
        <w:rPr>
          <w:rFonts w:ascii="Times New Roman" w:eastAsia="Times New Roman" w:hAnsi="Times New Roman"/>
          <w:sz w:val="26"/>
          <w:szCs w:val="26"/>
          <w:lang w:eastAsia="ru-RU"/>
        </w:rPr>
        <w:t>3. В рамках реализации мероприятия «Изготовление и выпуск рекламно-информационных материалов (буклеты, плакаты, баннеры)» заключен договор №51 от 24.10.2022 с ИП Дюков Г.А. на поставку информационного щита и табличек на сумму 16 200,00 руб. Информационный щит природоохранного направления планируется установить в месте поверхностного водозабора для с. Дорожный на озере Сис-Кюель. Таблички устанавливаются в местах размещения камер видеонаблюдения.</w:t>
      </w:r>
    </w:p>
    <w:p w14:paraId="5C82306D" w14:textId="77777777" w:rsidR="009C1C4F" w:rsidRPr="000C2AAF" w:rsidRDefault="009C1C4F" w:rsidP="009C1C4F">
      <w:pPr>
        <w:spacing w:after="0" w:line="360" w:lineRule="auto"/>
        <w:ind w:firstLine="567"/>
        <w:jc w:val="both"/>
        <w:rPr>
          <w:rFonts w:ascii="Times New Roman" w:eastAsia="Times New Roman" w:hAnsi="Times New Roman"/>
          <w:sz w:val="26"/>
          <w:szCs w:val="26"/>
          <w:lang w:eastAsia="ru-RU"/>
        </w:rPr>
      </w:pPr>
      <w:r w:rsidRPr="000C2AAF">
        <w:rPr>
          <w:rFonts w:ascii="Times New Roman" w:eastAsia="Times New Roman" w:hAnsi="Times New Roman"/>
          <w:sz w:val="26"/>
          <w:szCs w:val="26"/>
          <w:lang w:eastAsia="ru-RU"/>
        </w:rPr>
        <w:t>4. В рамках реализации мероприятия «Организация и проведение акций и конкурсов» заключены:</w:t>
      </w:r>
    </w:p>
    <w:p w14:paraId="0988AB6E" w14:textId="77777777" w:rsidR="009C1C4F" w:rsidRPr="000C2AAF" w:rsidRDefault="009C1C4F" w:rsidP="009C1C4F">
      <w:pPr>
        <w:spacing w:after="0" w:line="360" w:lineRule="auto"/>
        <w:ind w:firstLine="567"/>
        <w:jc w:val="both"/>
        <w:rPr>
          <w:rFonts w:ascii="Times New Roman" w:eastAsia="Times New Roman" w:hAnsi="Times New Roman"/>
          <w:sz w:val="26"/>
          <w:szCs w:val="26"/>
          <w:lang w:eastAsia="ru-RU"/>
        </w:rPr>
      </w:pPr>
      <w:r w:rsidRPr="000C2AAF">
        <w:rPr>
          <w:rFonts w:ascii="Times New Roman" w:eastAsia="Times New Roman" w:hAnsi="Times New Roman"/>
          <w:sz w:val="26"/>
          <w:szCs w:val="26"/>
          <w:lang w:eastAsia="ru-RU"/>
        </w:rPr>
        <w:t>- договор №43 от 16.09.2022 с гр. Плеханова И.А. на пошив галстуков для посвящения школьников в «зеленые пионеры» на сумму 52 900,00 руб.;</w:t>
      </w:r>
    </w:p>
    <w:p w14:paraId="5B2548AA" w14:textId="77777777" w:rsidR="009C1C4F" w:rsidRPr="000C2AAF" w:rsidRDefault="009C1C4F" w:rsidP="009C1C4F">
      <w:pPr>
        <w:spacing w:after="0" w:line="360" w:lineRule="auto"/>
        <w:ind w:firstLine="567"/>
        <w:jc w:val="both"/>
        <w:rPr>
          <w:rFonts w:ascii="Times New Roman" w:eastAsia="Times New Roman" w:hAnsi="Times New Roman"/>
          <w:sz w:val="26"/>
          <w:szCs w:val="26"/>
          <w:lang w:eastAsia="ru-RU"/>
        </w:rPr>
      </w:pPr>
      <w:r w:rsidRPr="000C2AAF">
        <w:rPr>
          <w:rFonts w:ascii="Times New Roman" w:eastAsia="Times New Roman" w:hAnsi="Times New Roman"/>
          <w:sz w:val="26"/>
          <w:szCs w:val="26"/>
          <w:lang w:eastAsia="ru-RU"/>
        </w:rPr>
        <w:t>- контракт №23 от 23.05.2022 и договор №65 от 05.12.2022 с ИП Портнягина О.И. на приобретение хозяйственного инвентаря для проведения экологических субботников на общую сумму 39 4300,00 руб.;</w:t>
      </w:r>
    </w:p>
    <w:p w14:paraId="40619A51" w14:textId="77777777" w:rsidR="009C1C4F" w:rsidRPr="000C2AAF" w:rsidRDefault="009C1C4F" w:rsidP="009C1C4F">
      <w:pPr>
        <w:spacing w:after="0" w:line="360" w:lineRule="auto"/>
        <w:ind w:firstLine="567"/>
        <w:jc w:val="both"/>
        <w:rPr>
          <w:rFonts w:ascii="Times New Roman" w:eastAsia="Times New Roman" w:hAnsi="Times New Roman"/>
          <w:sz w:val="26"/>
          <w:szCs w:val="26"/>
          <w:lang w:eastAsia="ru-RU"/>
        </w:rPr>
      </w:pPr>
      <w:r w:rsidRPr="000C2AAF">
        <w:rPr>
          <w:rFonts w:ascii="Times New Roman" w:eastAsia="Times New Roman" w:hAnsi="Times New Roman"/>
          <w:sz w:val="26"/>
          <w:szCs w:val="26"/>
          <w:lang w:eastAsia="ru-RU"/>
        </w:rPr>
        <w:t>- договор №30 от 29.06.2022 с ИП Дюков Г.А. на изготовление печатной продукции (календари, блокноты, щит, таблички) на сумму 93 500,00 руб.;</w:t>
      </w:r>
    </w:p>
    <w:p w14:paraId="7B69F93A" w14:textId="77777777" w:rsidR="009C1C4F" w:rsidRPr="000C2AAF" w:rsidRDefault="009C1C4F" w:rsidP="009C1C4F">
      <w:pPr>
        <w:spacing w:after="0" w:line="360" w:lineRule="auto"/>
        <w:ind w:firstLine="567"/>
        <w:jc w:val="both"/>
        <w:rPr>
          <w:rFonts w:ascii="Times New Roman" w:eastAsia="Times New Roman" w:hAnsi="Times New Roman"/>
          <w:sz w:val="26"/>
          <w:szCs w:val="26"/>
          <w:lang w:eastAsia="ru-RU"/>
        </w:rPr>
      </w:pPr>
      <w:r w:rsidRPr="000C2AAF">
        <w:rPr>
          <w:rFonts w:ascii="Times New Roman" w:eastAsia="Times New Roman" w:hAnsi="Times New Roman"/>
          <w:sz w:val="26"/>
          <w:szCs w:val="26"/>
          <w:lang w:eastAsia="ru-RU"/>
        </w:rPr>
        <w:t>-</w:t>
      </w:r>
      <w:r w:rsidRPr="000C2AAF">
        <w:rPr>
          <w:sz w:val="26"/>
          <w:szCs w:val="26"/>
        </w:rPr>
        <w:t xml:space="preserve"> </w:t>
      </w:r>
      <w:r w:rsidRPr="000C2AAF">
        <w:rPr>
          <w:rFonts w:ascii="Times New Roman" w:eastAsia="Times New Roman" w:hAnsi="Times New Roman"/>
          <w:sz w:val="26"/>
          <w:szCs w:val="26"/>
          <w:lang w:eastAsia="ru-RU"/>
        </w:rPr>
        <w:t>договор №61 от 28.11.2022 с ИП Дюков Г.А. на изготовление благодарственных писем для вручения на закрытии акции «Природа и мы» на сумму 2 300,00 руб.;</w:t>
      </w:r>
    </w:p>
    <w:p w14:paraId="2B8B242D" w14:textId="55800AE2" w:rsidR="009C1C4F" w:rsidRPr="000C2AAF" w:rsidRDefault="00265FBD" w:rsidP="009C1C4F">
      <w:pPr>
        <w:spacing w:after="0" w:line="360" w:lineRule="auto"/>
        <w:ind w:firstLine="567"/>
        <w:jc w:val="both"/>
        <w:rPr>
          <w:rFonts w:ascii="Times New Roman" w:eastAsia="Times New Roman" w:hAnsi="Times New Roman"/>
          <w:sz w:val="26"/>
          <w:szCs w:val="26"/>
          <w:lang w:eastAsia="ru-RU"/>
        </w:rPr>
      </w:pPr>
      <w:r w:rsidRPr="000C2AAF">
        <w:rPr>
          <w:rFonts w:ascii="Times New Roman" w:eastAsia="Times New Roman" w:hAnsi="Times New Roman"/>
          <w:sz w:val="26"/>
          <w:szCs w:val="26"/>
          <w:lang w:eastAsia="ru-RU"/>
        </w:rPr>
        <w:t xml:space="preserve">- контракт №59 от 25.11.2022 с </w:t>
      </w:r>
      <w:r w:rsidR="009C1C4F" w:rsidRPr="000C2AAF">
        <w:rPr>
          <w:rFonts w:ascii="Times New Roman" w:eastAsia="Times New Roman" w:hAnsi="Times New Roman"/>
          <w:sz w:val="26"/>
          <w:szCs w:val="26"/>
          <w:lang w:eastAsia="ru-RU"/>
        </w:rPr>
        <w:t>гр. Погудиным Н.И. на изготовление статуэток для вручения на закрытии акции «Природа и мы» на сумму 42 500,00 руб.;</w:t>
      </w:r>
    </w:p>
    <w:p w14:paraId="13F7A0CD" w14:textId="77777777" w:rsidR="009C1C4F" w:rsidRPr="000C2AAF" w:rsidRDefault="009C1C4F" w:rsidP="009C1C4F">
      <w:pPr>
        <w:spacing w:after="0" w:line="360" w:lineRule="auto"/>
        <w:ind w:firstLine="567"/>
        <w:jc w:val="both"/>
        <w:rPr>
          <w:rFonts w:ascii="Times New Roman" w:eastAsia="Times New Roman" w:hAnsi="Times New Roman"/>
          <w:sz w:val="26"/>
          <w:szCs w:val="26"/>
          <w:lang w:eastAsia="ru-RU"/>
        </w:rPr>
      </w:pPr>
      <w:r w:rsidRPr="000C2AAF">
        <w:rPr>
          <w:rFonts w:ascii="Times New Roman" w:eastAsia="Times New Roman" w:hAnsi="Times New Roman"/>
          <w:sz w:val="26"/>
          <w:szCs w:val="26"/>
          <w:lang w:eastAsia="ru-RU"/>
        </w:rPr>
        <w:t>- договор №63 от 01.12.2022 с ИП Чувашева И.Ю. на приобретение букетов цветов для вручения на закрытии акции «Природа и мы» на сумму 22 000,00 руб.;</w:t>
      </w:r>
    </w:p>
    <w:p w14:paraId="1DE092C5" w14:textId="77777777" w:rsidR="009C1C4F" w:rsidRPr="000C2AAF" w:rsidRDefault="009C1C4F" w:rsidP="009C1C4F">
      <w:pPr>
        <w:spacing w:after="0" w:line="360" w:lineRule="auto"/>
        <w:ind w:firstLine="567"/>
        <w:jc w:val="both"/>
        <w:rPr>
          <w:rFonts w:ascii="Times New Roman" w:eastAsia="Times New Roman" w:hAnsi="Times New Roman"/>
          <w:sz w:val="26"/>
          <w:szCs w:val="26"/>
          <w:lang w:eastAsia="ru-RU"/>
        </w:rPr>
      </w:pPr>
      <w:r w:rsidRPr="000C2AAF">
        <w:rPr>
          <w:rFonts w:ascii="Times New Roman" w:eastAsia="Times New Roman" w:hAnsi="Times New Roman"/>
          <w:sz w:val="26"/>
          <w:szCs w:val="26"/>
          <w:lang w:eastAsia="ru-RU"/>
        </w:rPr>
        <w:t>- в СМИ на Телеграмм - канале опубликованы статьи:</w:t>
      </w:r>
    </w:p>
    <w:p w14:paraId="4B6B4F2E" w14:textId="77777777" w:rsidR="009C1C4F" w:rsidRPr="000C2AAF" w:rsidRDefault="009C1C4F" w:rsidP="009C1C4F">
      <w:pPr>
        <w:spacing w:after="0" w:line="360" w:lineRule="auto"/>
        <w:ind w:firstLine="567"/>
        <w:jc w:val="both"/>
        <w:rPr>
          <w:rFonts w:ascii="Times New Roman" w:eastAsia="Times New Roman" w:hAnsi="Times New Roman"/>
          <w:sz w:val="26"/>
          <w:szCs w:val="26"/>
          <w:lang w:eastAsia="ru-RU"/>
        </w:rPr>
      </w:pPr>
      <w:r w:rsidRPr="000C2AAF">
        <w:rPr>
          <w:rFonts w:ascii="Times New Roman" w:eastAsia="Times New Roman" w:hAnsi="Times New Roman"/>
          <w:sz w:val="26"/>
          <w:szCs w:val="26"/>
          <w:lang w:eastAsia="ru-RU"/>
        </w:rPr>
        <w:t>- от 12 июня 2022 г., статья о проведении игры «ВЕЛО-Квест»;</w:t>
      </w:r>
    </w:p>
    <w:p w14:paraId="6EC979B7" w14:textId="77777777" w:rsidR="009C1C4F" w:rsidRPr="000C2AAF" w:rsidRDefault="009C1C4F" w:rsidP="009C1C4F">
      <w:pPr>
        <w:spacing w:after="0" w:line="360" w:lineRule="auto"/>
        <w:ind w:firstLine="567"/>
        <w:jc w:val="both"/>
        <w:rPr>
          <w:rFonts w:ascii="Times New Roman" w:eastAsia="Times New Roman" w:hAnsi="Times New Roman"/>
          <w:sz w:val="26"/>
          <w:szCs w:val="26"/>
          <w:lang w:eastAsia="ru-RU"/>
        </w:rPr>
      </w:pPr>
      <w:r w:rsidRPr="000C2AAF">
        <w:rPr>
          <w:rFonts w:ascii="Times New Roman" w:eastAsia="Times New Roman" w:hAnsi="Times New Roman"/>
          <w:sz w:val="26"/>
          <w:szCs w:val="26"/>
          <w:lang w:eastAsia="ru-RU"/>
        </w:rPr>
        <w:t>- от 22 сентября 2022 г., статья о районном конкурсе «Экология начинается со двора»;</w:t>
      </w:r>
    </w:p>
    <w:p w14:paraId="424F51CC" w14:textId="77777777" w:rsidR="009C1C4F" w:rsidRPr="000C2AAF" w:rsidRDefault="009C1C4F" w:rsidP="009C1C4F">
      <w:pPr>
        <w:spacing w:after="0" w:line="360" w:lineRule="auto"/>
        <w:ind w:firstLine="567"/>
        <w:jc w:val="both"/>
        <w:rPr>
          <w:rFonts w:ascii="Times New Roman" w:eastAsia="Times New Roman" w:hAnsi="Times New Roman"/>
          <w:sz w:val="26"/>
          <w:szCs w:val="26"/>
          <w:lang w:eastAsia="ru-RU"/>
        </w:rPr>
      </w:pPr>
      <w:r w:rsidRPr="000C2AAF">
        <w:rPr>
          <w:rFonts w:ascii="Times New Roman" w:eastAsia="Times New Roman" w:hAnsi="Times New Roman"/>
          <w:sz w:val="26"/>
          <w:szCs w:val="26"/>
          <w:lang w:eastAsia="ru-RU"/>
        </w:rPr>
        <w:t>- от 3 октября 2022 г., статья «Итоги районного конкурса «Экология начинается со двора».</w:t>
      </w:r>
    </w:p>
    <w:p w14:paraId="1BD72034" w14:textId="77777777" w:rsidR="00510E09" w:rsidRDefault="009C1C4F" w:rsidP="009C1C4F">
      <w:pPr>
        <w:pStyle w:val="a3"/>
        <w:spacing w:after="0" w:line="240" w:lineRule="auto"/>
        <w:ind w:left="567"/>
        <w:jc w:val="center"/>
        <w:rPr>
          <w:rFonts w:ascii="Times New Roman" w:eastAsia="Times New Roman" w:hAnsi="Times New Roman" w:cs="Times New Roman"/>
          <w:sz w:val="26"/>
          <w:szCs w:val="26"/>
          <w:lang w:eastAsia="ru-RU"/>
        </w:rPr>
      </w:pPr>
      <w:r w:rsidRPr="00510E09">
        <w:rPr>
          <w:rFonts w:ascii="Times New Roman" w:eastAsia="Times New Roman" w:hAnsi="Times New Roman" w:cs="Times New Roman"/>
          <w:sz w:val="26"/>
          <w:szCs w:val="26"/>
          <w:lang w:eastAsia="ru-RU"/>
        </w:rPr>
        <w:t xml:space="preserve">Анализ факторов, повлиявших на ход реализации муниципальной программы </w:t>
      </w:r>
    </w:p>
    <w:p w14:paraId="7B8AA153" w14:textId="5373C847" w:rsidR="009C1C4F" w:rsidRPr="00510E09" w:rsidRDefault="009C1C4F" w:rsidP="009C1C4F">
      <w:pPr>
        <w:pStyle w:val="a3"/>
        <w:spacing w:after="0" w:line="240" w:lineRule="auto"/>
        <w:ind w:left="567"/>
        <w:jc w:val="center"/>
        <w:rPr>
          <w:rFonts w:ascii="Times New Roman" w:eastAsia="Times New Roman" w:hAnsi="Times New Roman" w:cs="Times New Roman"/>
          <w:sz w:val="26"/>
          <w:szCs w:val="26"/>
          <w:lang w:eastAsia="ru-RU"/>
        </w:rPr>
      </w:pPr>
      <w:r w:rsidRPr="00510E09">
        <w:rPr>
          <w:rFonts w:ascii="Times New Roman" w:eastAsia="Times New Roman" w:hAnsi="Times New Roman" w:cs="Times New Roman"/>
          <w:sz w:val="26"/>
          <w:szCs w:val="26"/>
          <w:lang w:eastAsia="ru-RU"/>
        </w:rPr>
        <w:t>за 2022 год.</w:t>
      </w:r>
    </w:p>
    <w:p w14:paraId="105BDB13" w14:textId="77777777" w:rsidR="009C1C4F" w:rsidRPr="000C2AAF" w:rsidRDefault="009C1C4F" w:rsidP="009C1C4F">
      <w:pPr>
        <w:pStyle w:val="a3"/>
        <w:spacing w:after="0" w:line="240" w:lineRule="auto"/>
        <w:ind w:left="567"/>
        <w:jc w:val="center"/>
        <w:rPr>
          <w:rFonts w:ascii="Times New Roman" w:eastAsia="Times New Roman" w:hAnsi="Times New Roman" w:cs="Times New Roman"/>
          <w:b/>
          <w:sz w:val="26"/>
          <w:szCs w:val="26"/>
          <w:lang w:eastAsia="ru-RU"/>
        </w:rPr>
      </w:pPr>
    </w:p>
    <w:p w14:paraId="08388B69" w14:textId="00E4DDD7" w:rsidR="00ED0537" w:rsidRPr="000C2AAF" w:rsidRDefault="009C1C4F" w:rsidP="006E0D6C">
      <w:pPr>
        <w:spacing w:after="0" w:line="360" w:lineRule="auto"/>
        <w:ind w:firstLine="567"/>
        <w:jc w:val="both"/>
        <w:rPr>
          <w:rFonts w:ascii="Times New Roman" w:eastAsia="Times New Roman" w:hAnsi="Times New Roman"/>
          <w:sz w:val="26"/>
          <w:szCs w:val="26"/>
          <w:lang w:eastAsia="ru-RU"/>
        </w:rPr>
      </w:pPr>
      <w:r w:rsidRPr="000C2AAF">
        <w:rPr>
          <w:rFonts w:ascii="Times New Roman" w:eastAsia="Times New Roman" w:hAnsi="Times New Roman"/>
          <w:sz w:val="26"/>
          <w:szCs w:val="26"/>
          <w:lang w:eastAsia="ru-RU"/>
        </w:rPr>
        <w:t>1. В рамках реализации основного мероприятия «Особо охраняемые природные территории и биологические ресурсы» количество рейдовых мероприятий по выявлению нарушений природоохранного законодательства РФ и РС (Я) на ООПТ местного значения составило 7 единиц (50%), при плане 14. Понижение значения целевого показателя произошло за счет снижения количества  рейдовых мероприятий в соответствие с постановлением Правительства РФ от 10.03.2022 №336 "Об особенностях организации и осуществления государственного контроля (надзора), муниципального контроля", которое устанавливает ограничения на проведение в 2022 году контрольных (надзорных) мероприятий.</w:t>
      </w:r>
    </w:p>
    <w:p w14:paraId="68C8588D" w14:textId="4F0B95C7" w:rsidR="004E4E69" w:rsidRPr="00B24FA5" w:rsidRDefault="004E4E69" w:rsidP="004E4E69">
      <w:pPr>
        <w:autoSpaceDE w:val="0"/>
        <w:autoSpaceDN w:val="0"/>
        <w:adjustRightInd w:val="0"/>
        <w:spacing w:after="0"/>
        <w:contextualSpacing/>
        <w:jc w:val="center"/>
        <w:rPr>
          <w:rFonts w:ascii="Times New Roman" w:hAnsi="Times New Roman"/>
          <w:sz w:val="26"/>
          <w:szCs w:val="26"/>
          <w:lang w:val="x-none" w:eastAsia="x-none"/>
        </w:rPr>
      </w:pPr>
      <w:bookmarkStart w:id="5" w:name="_Hlk103695547"/>
      <w:r w:rsidRPr="00B24FA5">
        <w:rPr>
          <w:rFonts w:ascii="Times New Roman" w:hAnsi="Times New Roman"/>
          <w:sz w:val="26"/>
          <w:szCs w:val="26"/>
          <w:lang w:val="x-none" w:eastAsia="x-none"/>
        </w:rPr>
        <w:t xml:space="preserve">Таблица </w:t>
      </w:r>
      <w:r w:rsidRPr="00B24FA5">
        <w:rPr>
          <w:rFonts w:ascii="Times New Roman" w:hAnsi="Times New Roman"/>
          <w:sz w:val="26"/>
          <w:szCs w:val="26"/>
          <w:lang w:eastAsia="x-none"/>
        </w:rPr>
        <w:t>15.</w:t>
      </w:r>
      <w:r w:rsidRPr="00B24FA5">
        <w:rPr>
          <w:rFonts w:ascii="Times New Roman" w:hAnsi="Times New Roman"/>
          <w:sz w:val="26"/>
          <w:szCs w:val="26"/>
          <w:lang w:val="x-none" w:eastAsia="x-none"/>
        </w:rPr>
        <w:t>2 Выполнение основных целевых индикаторов</w:t>
      </w:r>
    </w:p>
    <w:p w14:paraId="68FA1920" w14:textId="47919A7B" w:rsidR="004E4E69" w:rsidRPr="00B24FA5" w:rsidRDefault="004E4E69" w:rsidP="004E4E69">
      <w:pPr>
        <w:autoSpaceDE w:val="0"/>
        <w:autoSpaceDN w:val="0"/>
        <w:adjustRightInd w:val="0"/>
        <w:spacing w:after="0"/>
        <w:contextualSpacing/>
        <w:jc w:val="center"/>
        <w:rPr>
          <w:rFonts w:ascii="Times New Roman" w:hAnsi="Times New Roman"/>
          <w:sz w:val="26"/>
          <w:szCs w:val="26"/>
          <w:lang w:val="x-none" w:eastAsia="x-none"/>
        </w:rPr>
      </w:pPr>
      <w:r w:rsidRPr="00B24FA5">
        <w:rPr>
          <w:rFonts w:ascii="Times New Roman" w:hAnsi="Times New Roman"/>
          <w:sz w:val="26"/>
          <w:szCs w:val="26"/>
          <w:lang w:val="x-none" w:eastAsia="x-none"/>
        </w:rPr>
        <w:t>и показателей программы за 20</w:t>
      </w:r>
      <w:r w:rsidRPr="00B24FA5">
        <w:rPr>
          <w:rFonts w:ascii="Times New Roman" w:hAnsi="Times New Roman"/>
          <w:sz w:val="26"/>
          <w:szCs w:val="26"/>
          <w:lang w:eastAsia="x-none"/>
        </w:rPr>
        <w:t>2</w:t>
      </w:r>
      <w:r w:rsidR="00997F92">
        <w:rPr>
          <w:rFonts w:ascii="Times New Roman" w:hAnsi="Times New Roman"/>
          <w:sz w:val="26"/>
          <w:szCs w:val="26"/>
          <w:lang w:eastAsia="x-none"/>
        </w:rPr>
        <w:t>2</w:t>
      </w:r>
      <w:r w:rsidRPr="00B24FA5">
        <w:rPr>
          <w:rFonts w:ascii="Times New Roman" w:hAnsi="Times New Roman"/>
          <w:sz w:val="26"/>
          <w:szCs w:val="26"/>
          <w:lang w:val="x-none" w:eastAsia="x-none"/>
        </w:rPr>
        <w:t xml:space="preserve"> год</w:t>
      </w:r>
    </w:p>
    <w:p w14:paraId="5DA2BCC9" w14:textId="77777777" w:rsidR="004E4E69" w:rsidRPr="00B24FA5" w:rsidRDefault="004E4E69" w:rsidP="004E4E69">
      <w:pPr>
        <w:tabs>
          <w:tab w:val="left" w:pos="851"/>
        </w:tabs>
        <w:spacing w:after="0" w:line="360" w:lineRule="auto"/>
        <w:ind w:firstLine="709"/>
        <w:contextualSpacing/>
        <w:jc w:val="both"/>
        <w:rPr>
          <w:rFonts w:ascii="Times New Roman" w:eastAsia="Times New Roman" w:hAnsi="Times New Roman"/>
          <w:sz w:val="26"/>
          <w:szCs w:val="26"/>
          <w:lang w:eastAsia="x-none"/>
        </w:rPr>
      </w:pPr>
    </w:p>
    <w:tbl>
      <w:tblPr>
        <w:tblW w:w="9498" w:type="dxa"/>
        <w:tblInd w:w="108" w:type="dxa"/>
        <w:tblLook w:val="04A0" w:firstRow="1" w:lastRow="0" w:firstColumn="1" w:lastColumn="0" w:noHBand="0" w:noVBand="1"/>
      </w:tblPr>
      <w:tblGrid>
        <w:gridCol w:w="660"/>
        <w:gridCol w:w="3147"/>
        <w:gridCol w:w="1134"/>
        <w:gridCol w:w="1722"/>
        <w:gridCol w:w="1275"/>
        <w:gridCol w:w="1560"/>
      </w:tblGrid>
      <w:tr w:rsidR="004E4E69" w:rsidRPr="00B24FA5" w14:paraId="7DC6F690" w14:textId="77777777" w:rsidTr="00276DC0">
        <w:trPr>
          <w:trHeight w:val="60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154E5" w14:textId="77777777" w:rsidR="004E4E69" w:rsidRPr="00B24FA5" w:rsidRDefault="004E4E69" w:rsidP="004E4E69">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 п/п </w:t>
            </w:r>
          </w:p>
        </w:tc>
        <w:tc>
          <w:tcPr>
            <w:tcW w:w="3147" w:type="dxa"/>
            <w:tcBorders>
              <w:top w:val="single" w:sz="4" w:space="0" w:color="auto"/>
              <w:left w:val="nil"/>
              <w:bottom w:val="single" w:sz="4" w:space="0" w:color="auto"/>
              <w:right w:val="single" w:sz="4" w:space="0" w:color="auto"/>
            </w:tcBorders>
            <w:shd w:val="clear" w:color="auto" w:fill="auto"/>
            <w:vAlign w:val="center"/>
            <w:hideMark/>
          </w:tcPr>
          <w:p w14:paraId="4A92A1EB" w14:textId="77777777" w:rsidR="004E4E69" w:rsidRPr="00B24FA5" w:rsidRDefault="004E4E69" w:rsidP="004E4E69">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Наименование показателя (индикатора)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65A8E35" w14:textId="77777777" w:rsidR="004E4E69" w:rsidRPr="00B24FA5" w:rsidRDefault="004E4E69" w:rsidP="004E4E69">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Ед. изм. </w:t>
            </w:r>
          </w:p>
        </w:tc>
        <w:tc>
          <w:tcPr>
            <w:tcW w:w="1722" w:type="dxa"/>
            <w:tcBorders>
              <w:top w:val="single" w:sz="4" w:space="0" w:color="auto"/>
              <w:left w:val="nil"/>
              <w:bottom w:val="single" w:sz="4" w:space="0" w:color="auto"/>
              <w:right w:val="single" w:sz="4" w:space="0" w:color="auto"/>
            </w:tcBorders>
            <w:shd w:val="clear" w:color="auto" w:fill="auto"/>
            <w:vAlign w:val="center"/>
            <w:hideMark/>
          </w:tcPr>
          <w:p w14:paraId="0B0E7F4B" w14:textId="77777777" w:rsidR="004E4E69" w:rsidRPr="00B24FA5" w:rsidRDefault="004E4E69" w:rsidP="004E4E69">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План</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636136C" w14:textId="77777777" w:rsidR="004E4E69" w:rsidRPr="00B24FA5" w:rsidRDefault="004E4E69" w:rsidP="004E4E69">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Факт</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2393F266" w14:textId="77777777" w:rsidR="004E4E69" w:rsidRPr="00B24FA5" w:rsidRDefault="004E4E69" w:rsidP="004E4E69">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исполнения</w:t>
            </w:r>
          </w:p>
        </w:tc>
      </w:tr>
      <w:tr w:rsidR="00DB6E0F" w:rsidRPr="00B24FA5" w14:paraId="7EC0EFE7" w14:textId="77777777" w:rsidTr="00276DC0">
        <w:trPr>
          <w:trHeight w:val="153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5FDBB7" w14:textId="22AD6292" w:rsidR="00DB6E0F" w:rsidRPr="00B24FA5" w:rsidRDefault="00DB6E0F" w:rsidP="00DB6E0F">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tcPr>
          <w:p w14:paraId="177CD087" w14:textId="4D13E865" w:rsidR="00DB6E0F" w:rsidRPr="00B24FA5" w:rsidRDefault="00DB6E0F" w:rsidP="00DB6E0F">
            <w:pPr>
              <w:spacing w:after="0" w:line="240" w:lineRule="auto"/>
              <w:rPr>
                <w:rFonts w:ascii="Times New Roman" w:eastAsia="Times New Roman" w:hAnsi="Times New Roman"/>
                <w:sz w:val="24"/>
                <w:szCs w:val="24"/>
                <w:lang w:eastAsia="ru-RU"/>
              </w:rPr>
            </w:pPr>
            <w:r w:rsidRPr="00B24FA5">
              <w:rPr>
                <w:rFonts w:ascii="Times New Roman" w:hAnsi="Times New Roman"/>
                <w:color w:val="000000"/>
                <w:sz w:val="24"/>
                <w:szCs w:val="24"/>
              </w:rPr>
              <w:t>Доля ликвидированных несанкционированных  мест размещения отходов в общем количестве выяв</w:t>
            </w:r>
            <w:r w:rsidR="00D94865" w:rsidRPr="00B24FA5">
              <w:rPr>
                <w:rFonts w:ascii="Times New Roman" w:hAnsi="Times New Roman"/>
                <w:color w:val="000000"/>
                <w:sz w:val="24"/>
                <w:szCs w:val="24"/>
              </w:rPr>
              <w:t>л</w:t>
            </w:r>
            <w:r w:rsidRPr="00B24FA5">
              <w:rPr>
                <w:rFonts w:ascii="Times New Roman" w:hAnsi="Times New Roman"/>
                <w:color w:val="000000"/>
                <w:sz w:val="24"/>
                <w:szCs w:val="24"/>
              </w:rPr>
              <w:t>енных несанкционированных мест размещения отходов</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5884BD" w14:textId="7ACCDC81" w:rsidR="00DB6E0F" w:rsidRPr="00B24FA5" w:rsidRDefault="00DB6E0F" w:rsidP="00DB6E0F">
            <w:pPr>
              <w:spacing w:after="0" w:line="240" w:lineRule="auto"/>
              <w:jc w:val="center"/>
              <w:rPr>
                <w:rFonts w:ascii="Times New Roman" w:eastAsia="Times New Roman" w:hAnsi="Times New Roman"/>
                <w:sz w:val="24"/>
                <w:szCs w:val="24"/>
                <w:lang w:eastAsia="ru-RU"/>
              </w:rPr>
            </w:pPr>
            <w:r w:rsidRPr="00B24FA5">
              <w:rPr>
                <w:rFonts w:ascii="Times New Roman" w:hAnsi="Times New Roman"/>
                <w:color w:val="000000"/>
                <w:sz w:val="24"/>
                <w:szCs w:val="24"/>
              </w:rPr>
              <w:t>%</w:t>
            </w:r>
          </w:p>
        </w:tc>
        <w:tc>
          <w:tcPr>
            <w:tcW w:w="1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91B42" w14:textId="3FDF5FA3" w:rsidR="00DB6E0F" w:rsidRPr="00B24FA5" w:rsidRDefault="002C3E30" w:rsidP="00DB6E0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C7693A" w14:textId="31FCDEA4" w:rsidR="00DB6E0F" w:rsidRPr="00B24FA5" w:rsidRDefault="002C3E30" w:rsidP="00DB6E0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C9D07" w14:textId="7798E621" w:rsidR="00DB6E0F" w:rsidRPr="00B24FA5" w:rsidRDefault="002C3E30" w:rsidP="00DB6E0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96,77</w:t>
            </w:r>
          </w:p>
        </w:tc>
      </w:tr>
      <w:tr w:rsidR="00D94865" w:rsidRPr="00B24FA5" w14:paraId="6EDAB494" w14:textId="77777777" w:rsidTr="00276DC0">
        <w:trPr>
          <w:trHeight w:val="951"/>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C4231" w14:textId="70AB3149" w:rsidR="00D94865" w:rsidRPr="00B24FA5" w:rsidRDefault="00D94865" w:rsidP="00D94865">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2.</w:t>
            </w:r>
          </w:p>
        </w:tc>
        <w:tc>
          <w:tcPr>
            <w:tcW w:w="3147" w:type="dxa"/>
            <w:tcBorders>
              <w:top w:val="single" w:sz="4" w:space="0" w:color="auto"/>
              <w:left w:val="nil"/>
              <w:bottom w:val="single" w:sz="4" w:space="0" w:color="auto"/>
              <w:right w:val="single" w:sz="4" w:space="0" w:color="auto"/>
            </w:tcBorders>
            <w:shd w:val="clear" w:color="auto" w:fill="auto"/>
            <w:vAlign w:val="center"/>
          </w:tcPr>
          <w:p w14:paraId="26942B0B" w14:textId="16DDC7F8" w:rsidR="00D94865" w:rsidRPr="00B24FA5" w:rsidRDefault="00D94865" w:rsidP="00D94865">
            <w:pPr>
              <w:spacing w:after="0" w:line="240" w:lineRule="auto"/>
              <w:rPr>
                <w:rFonts w:ascii="Times New Roman" w:eastAsia="Times New Roman" w:hAnsi="Times New Roman"/>
                <w:sz w:val="24"/>
                <w:szCs w:val="24"/>
                <w:lang w:eastAsia="ru-RU"/>
              </w:rPr>
            </w:pPr>
            <w:r w:rsidRPr="00B24FA5">
              <w:rPr>
                <w:rFonts w:ascii="Times New Roman" w:hAnsi="Times New Roman"/>
                <w:color w:val="000000"/>
                <w:sz w:val="24"/>
                <w:szCs w:val="24"/>
              </w:rPr>
              <w:t>Обустройство контейнерных площадок ТКО</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D440549" w14:textId="554D2C64" w:rsidR="00D94865" w:rsidRPr="00B24FA5" w:rsidRDefault="00D94865" w:rsidP="00D94865">
            <w:pPr>
              <w:spacing w:after="0" w:line="240" w:lineRule="auto"/>
              <w:jc w:val="center"/>
              <w:rPr>
                <w:rFonts w:ascii="Times New Roman" w:eastAsia="Times New Roman" w:hAnsi="Times New Roman"/>
                <w:sz w:val="24"/>
                <w:szCs w:val="24"/>
                <w:lang w:eastAsia="ru-RU"/>
              </w:rPr>
            </w:pPr>
            <w:r w:rsidRPr="00B24FA5">
              <w:rPr>
                <w:rFonts w:ascii="Times New Roman" w:hAnsi="Times New Roman"/>
                <w:color w:val="000000"/>
                <w:sz w:val="24"/>
                <w:szCs w:val="24"/>
              </w:rPr>
              <w:t>единиц</w:t>
            </w:r>
          </w:p>
        </w:tc>
        <w:tc>
          <w:tcPr>
            <w:tcW w:w="1722" w:type="dxa"/>
            <w:tcBorders>
              <w:top w:val="single" w:sz="4" w:space="0" w:color="auto"/>
              <w:left w:val="nil"/>
              <w:bottom w:val="single" w:sz="4" w:space="0" w:color="auto"/>
              <w:right w:val="single" w:sz="4" w:space="0" w:color="auto"/>
            </w:tcBorders>
            <w:shd w:val="clear" w:color="auto" w:fill="auto"/>
            <w:noWrap/>
            <w:vAlign w:val="center"/>
          </w:tcPr>
          <w:p w14:paraId="558B9583" w14:textId="3DE747CA" w:rsidR="00D94865" w:rsidRPr="00B24FA5" w:rsidRDefault="002C3E30" w:rsidP="00D9486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6F3B42E" w14:textId="19C75305" w:rsidR="00D94865" w:rsidRPr="00B24FA5" w:rsidRDefault="002C3E30" w:rsidP="00D9486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2E5430A3" w14:textId="5DD19D8E" w:rsidR="00D94865" w:rsidRPr="00B24FA5" w:rsidRDefault="00D94865" w:rsidP="00D94865">
            <w:pPr>
              <w:spacing w:after="0" w:line="240" w:lineRule="auto"/>
              <w:jc w:val="center"/>
              <w:rPr>
                <w:rFonts w:ascii="Times New Roman" w:eastAsia="Times New Roman" w:hAnsi="Times New Roman"/>
                <w:sz w:val="24"/>
                <w:szCs w:val="24"/>
                <w:lang w:eastAsia="ru-RU"/>
              </w:rPr>
            </w:pPr>
          </w:p>
        </w:tc>
      </w:tr>
      <w:tr w:rsidR="00D94865" w:rsidRPr="00B24FA5" w14:paraId="3570F3A2" w14:textId="77777777" w:rsidTr="00F23252">
        <w:trPr>
          <w:trHeight w:val="992"/>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62C8A" w14:textId="728EAAD6" w:rsidR="00D94865" w:rsidRPr="00B24FA5" w:rsidRDefault="00D94865" w:rsidP="00D94865">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3.</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tcPr>
          <w:p w14:paraId="74B767A5" w14:textId="5824FEF2" w:rsidR="00D94865" w:rsidRPr="00B24FA5" w:rsidRDefault="00D94865" w:rsidP="00D94865">
            <w:pPr>
              <w:spacing w:after="0" w:line="240" w:lineRule="auto"/>
              <w:rPr>
                <w:rFonts w:ascii="Times New Roman" w:eastAsia="Times New Roman" w:hAnsi="Times New Roman"/>
                <w:sz w:val="24"/>
                <w:szCs w:val="24"/>
                <w:lang w:eastAsia="ru-RU"/>
              </w:rPr>
            </w:pPr>
            <w:r w:rsidRPr="00B24FA5">
              <w:rPr>
                <w:rFonts w:ascii="Times New Roman" w:hAnsi="Times New Roman"/>
                <w:color w:val="000000"/>
                <w:sz w:val="24"/>
                <w:szCs w:val="24"/>
              </w:rPr>
              <w:t>Количество рейдовых мероприятий по выявлению нарушений природоохранного законодательства РФ и РС (Я) на ООПТ местного значения.</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B102A04" w14:textId="1E555FC9" w:rsidR="00D94865" w:rsidRPr="00B24FA5" w:rsidRDefault="00D94865" w:rsidP="00D94865">
            <w:pPr>
              <w:spacing w:after="0" w:line="240" w:lineRule="auto"/>
              <w:jc w:val="center"/>
              <w:rPr>
                <w:rFonts w:ascii="Times New Roman" w:eastAsia="Times New Roman" w:hAnsi="Times New Roman"/>
                <w:sz w:val="24"/>
                <w:szCs w:val="24"/>
                <w:lang w:eastAsia="ru-RU"/>
              </w:rPr>
            </w:pPr>
            <w:r w:rsidRPr="00B24FA5">
              <w:rPr>
                <w:rFonts w:ascii="Times New Roman" w:hAnsi="Times New Roman"/>
                <w:color w:val="000000"/>
                <w:sz w:val="24"/>
                <w:szCs w:val="24"/>
              </w:rPr>
              <w:t>единиц</w:t>
            </w:r>
          </w:p>
        </w:tc>
        <w:tc>
          <w:tcPr>
            <w:tcW w:w="1722" w:type="dxa"/>
            <w:tcBorders>
              <w:top w:val="single" w:sz="4" w:space="0" w:color="auto"/>
              <w:left w:val="nil"/>
              <w:bottom w:val="single" w:sz="4" w:space="0" w:color="auto"/>
              <w:right w:val="single" w:sz="4" w:space="0" w:color="auto"/>
            </w:tcBorders>
            <w:shd w:val="clear" w:color="auto" w:fill="auto"/>
            <w:noWrap/>
            <w:vAlign w:val="center"/>
          </w:tcPr>
          <w:p w14:paraId="7628A5B4" w14:textId="7BE25A77" w:rsidR="00D94865" w:rsidRPr="00B24FA5" w:rsidRDefault="002C3E30" w:rsidP="00D9486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069EAD2" w14:textId="4D9FBBB4" w:rsidR="00D94865" w:rsidRPr="00B24FA5" w:rsidRDefault="002C3E30" w:rsidP="00D9486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4A623AA7" w14:textId="63DCDC96" w:rsidR="00D94865" w:rsidRPr="00B24FA5" w:rsidRDefault="002C3E30" w:rsidP="00D9486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r>
      <w:tr w:rsidR="00D94865" w:rsidRPr="00B24FA5" w14:paraId="577F9C1B" w14:textId="77777777" w:rsidTr="008B2643">
        <w:trPr>
          <w:trHeight w:val="1122"/>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DE567" w14:textId="663CD48B" w:rsidR="00D94865" w:rsidRPr="00B24FA5" w:rsidRDefault="00D94865" w:rsidP="00D94865">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4.</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tcPr>
          <w:p w14:paraId="45867A42" w14:textId="1C395ADE" w:rsidR="00D94865" w:rsidRPr="00B24FA5" w:rsidRDefault="00D94865" w:rsidP="00D94865">
            <w:pPr>
              <w:spacing w:after="0" w:line="240" w:lineRule="auto"/>
              <w:rPr>
                <w:rFonts w:ascii="Times New Roman" w:eastAsia="Times New Roman" w:hAnsi="Times New Roman"/>
                <w:sz w:val="24"/>
                <w:szCs w:val="24"/>
                <w:lang w:eastAsia="ru-RU"/>
              </w:rPr>
            </w:pPr>
            <w:r w:rsidRPr="00B24FA5">
              <w:rPr>
                <w:rFonts w:ascii="Times New Roman" w:hAnsi="Times New Roman"/>
                <w:color w:val="000000"/>
                <w:sz w:val="24"/>
                <w:szCs w:val="24"/>
              </w:rPr>
              <w:t>Охват населения Ленского района экологической акцией "Природа и мы"</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D07A6" w14:textId="5F5FBCEE" w:rsidR="00D94865" w:rsidRPr="00B24FA5" w:rsidRDefault="00D94865" w:rsidP="00D94865">
            <w:pPr>
              <w:spacing w:after="0" w:line="240" w:lineRule="auto"/>
              <w:jc w:val="center"/>
              <w:rPr>
                <w:rFonts w:ascii="Times New Roman" w:eastAsia="Times New Roman" w:hAnsi="Times New Roman"/>
                <w:sz w:val="24"/>
                <w:szCs w:val="24"/>
                <w:lang w:eastAsia="ru-RU"/>
              </w:rPr>
            </w:pPr>
            <w:r w:rsidRPr="00B24FA5">
              <w:rPr>
                <w:rFonts w:ascii="Times New Roman" w:hAnsi="Times New Roman"/>
                <w:color w:val="000000"/>
                <w:sz w:val="24"/>
                <w:szCs w:val="24"/>
              </w:rPr>
              <w:t>%</w:t>
            </w:r>
          </w:p>
        </w:tc>
        <w:tc>
          <w:tcPr>
            <w:tcW w:w="1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EB44B2" w14:textId="136C7C9B" w:rsidR="00D94865" w:rsidRPr="00B24FA5" w:rsidRDefault="002413E6" w:rsidP="00D9486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72EE4" w14:textId="0A45A7E4" w:rsidR="00D94865" w:rsidRPr="00B24FA5" w:rsidRDefault="002413E6" w:rsidP="00D9486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57,37</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EAC95" w14:textId="6BB27AF4" w:rsidR="00D94865" w:rsidRPr="00B24FA5" w:rsidRDefault="002413E6" w:rsidP="00D9486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179,28</w:t>
            </w:r>
          </w:p>
        </w:tc>
      </w:tr>
    </w:tbl>
    <w:p w14:paraId="241FB8A7" w14:textId="77777777" w:rsidR="009A6EC3" w:rsidRPr="00B24FA5" w:rsidRDefault="009A6EC3" w:rsidP="003E671E">
      <w:pPr>
        <w:tabs>
          <w:tab w:val="left" w:pos="993"/>
        </w:tabs>
        <w:spacing w:after="0" w:line="360" w:lineRule="auto"/>
        <w:ind w:firstLine="709"/>
        <w:contextualSpacing/>
        <w:jc w:val="both"/>
        <w:rPr>
          <w:rFonts w:ascii="Times New Roman" w:eastAsia="Times New Roman" w:hAnsi="Times New Roman"/>
          <w:sz w:val="26"/>
          <w:szCs w:val="26"/>
          <w:lang w:eastAsia="x-none"/>
        </w:rPr>
      </w:pPr>
    </w:p>
    <w:p w14:paraId="29BE9F19" w14:textId="689C4D61" w:rsidR="00FE001D" w:rsidRPr="00B24FA5" w:rsidRDefault="00FE001D" w:rsidP="003E671E">
      <w:pPr>
        <w:tabs>
          <w:tab w:val="left" w:pos="993"/>
        </w:tabs>
        <w:spacing w:after="0" w:line="360" w:lineRule="auto"/>
        <w:ind w:firstLine="709"/>
        <w:contextualSpacing/>
        <w:jc w:val="both"/>
        <w:rPr>
          <w:rFonts w:ascii="Times New Roman" w:eastAsia="Times New Roman" w:hAnsi="Times New Roman"/>
          <w:sz w:val="26"/>
          <w:szCs w:val="26"/>
          <w:lang w:eastAsia="x-none"/>
        </w:rPr>
      </w:pPr>
      <w:r w:rsidRPr="00B24FA5">
        <w:rPr>
          <w:rFonts w:ascii="Times New Roman" w:eastAsia="Times New Roman" w:hAnsi="Times New Roman"/>
          <w:sz w:val="26"/>
          <w:szCs w:val="26"/>
          <w:lang w:eastAsia="x-none"/>
        </w:rPr>
        <w:t xml:space="preserve">Из </w:t>
      </w:r>
      <w:r w:rsidR="008A772D">
        <w:rPr>
          <w:rFonts w:ascii="Times New Roman" w:eastAsia="Times New Roman" w:hAnsi="Times New Roman"/>
          <w:sz w:val="26"/>
          <w:szCs w:val="26"/>
          <w:lang w:eastAsia="x-none"/>
        </w:rPr>
        <w:t>3</w:t>
      </w:r>
      <w:r w:rsidRPr="00B24FA5">
        <w:rPr>
          <w:rFonts w:ascii="Times New Roman" w:eastAsia="Times New Roman" w:hAnsi="Times New Roman"/>
          <w:sz w:val="26"/>
          <w:szCs w:val="26"/>
          <w:lang w:eastAsia="x-none"/>
        </w:rPr>
        <w:t xml:space="preserve"> запланированных целевых пока</w:t>
      </w:r>
      <w:r w:rsidR="00D80687">
        <w:rPr>
          <w:rFonts w:ascii="Times New Roman" w:eastAsia="Times New Roman" w:hAnsi="Times New Roman"/>
          <w:sz w:val="26"/>
          <w:szCs w:val="26"/>
          <w:lang w:eastAsia="x-none"/>
        </w:rPr>
        <w:t>зателей (индикаторов) выполнен</w:t>
      </w:r>
      <w:r w:rsidR="00D94865" w:rsidRPr="00B24FA5">
        <w:rPr>
          <w:rFonts w:ascii="Times New Roman" w:eastAsia="Times New Roman" w:hAnsi="Times New Roman"/>
          <w:sz w:val="26"/>
          <w:szCs w:val="26"/>
          <w:lang w:eastAsia="x-none"/>
        </w:rPr>
        <w:t xml:space="preserve"> </w:t>
      </w:r>
      <w:r w:rsidR="00D80687">
        <w:rPr>
          <w:rFonts w:ascii="Times New Roman" w:eastAsia="Times New Roman" w:hAnsi="Times New Roman"/>
          <w:sz w:val="26"/>
          <w:szCs w:val="26"/>
          <w:lang w:eastAsia="x-none"/>
        </w:rPr>
        <w:t>1</w:t>
      </w:r>
      <w:r w:rsidR="00D94865" w:rsidRPr="00B24FA5">
        <w:rPr>
          <w:rFonts w:ascii="Times New Roman" w:eastAsia="Times New Roman" w:hAnsi="Times New Roman"/>
          <w:sz w:val="26"/>
          <w:szCs w:val="26"/>
          <w:lang w:eastAsia="x-none"/>
        </w:rPr>
        <w:t xml:space="preserve"> (</w:t>
      </w:r>
      <w:r w:rsidR="00D80687">
        <w:rPr>
          <w:rFonts w:ascii="Times New Roman" w:eastAsia="Times New Roman" w:hAnsi="Times New Roman"/>
          <w:sz w:val="26"/>
          <w:szCs w:val="26"/>
          <w:lang w:eastAsia="x-none"/>
        </w:rPr>
        <w:t>33,3</w:t>
      </w:r>
      <w:r w:rsidRPr="00B24FA5">
        <w:rPr>
          <w:rFonts w:ascii="Times New Roman" w:eastAsia="Times New Roman" w:hAnsi="Times New Roman"/>
          <w:sz w:val="26"/>
          <w:szCs w:val="26"/>
          <w:lang w:eastAsia="x-none"/>
        </w:rPr>
        <w:t>%).</w:t>
      </w:r>
    </w:p>
    <w:p w14:paraId="053446E7" w14:textId="677B2E27" w:rsidR="00FE001D" w:rsidRPr="00B24FA5" w:rsidRDefault="00FE001D" w:rsidP="00FE001D">
      <w:pPr>
        <w:tabs>
          <w:tab w:val="left" w:pos="993"/>
        </w:tabs>
        <w:spacing w:after="0" w:line="360" w:lineRule="auto"/>
        <w:ind w:firstLine="709"/>
        <w:contextualSpacing/>
        <w:jc w:val="both"/>
        <w:rPr>
          <w:rFonts w:ascii="Times New Roman" w:eastAsia="Times New Roman" w:hAnsi="Times New Roman"/>
          <w:sz w:val="26"/>
          <w:szCs w:val="26"/>
          <w:lang w:eastAsia="x-none"/>
        </w:rPr>
      </w:pPr>
      <w:bookmarkStart w:id="6" w:name="_Hlk103696043"/>
      <w:bookmarkEnd w:id="5"/>
      <w:r w:rsidRPr="00B24FA5">
        <w:rPr>
          <w:rFonts w:ascii="Times New Roman" w:eastAsia="Times New Roman" w:hAnsi="Times New Roman"/>
          <w:sz w:val="26"/>
          <w:szCs w:val="26"/>
          <w:lang w:eastAsia="x-none"/>
        </w:rPr>
        <w:t>По итогам проведенной оценки эффективности за 202</w:t>
      </w:r>
      <w:r w:rsidR="00ED0537">
        <w:rPr>
          <w:rFonts w:ascii="Times New Roman" w:eastAsia="Times New Roman" w:hAnsi="Times New Roman"/>
          <w:sz w:val="26"/>
          <w:szCs w:val="26"/>
          <w:lang w:eastAsia="x-none"/>
        </w:rPr>
        <w:t>2</w:t>
      </w:r>
      <w:r w:rsidRPr="00B24FA5">
        <w:rPr>
          <w:rFonts w:ascii="Times New Roman" w:eastAsia="Times New Roman" w:hAnsi="Times New Roman"/>
          <w:sz w:val="26"/>
          <w:szCs w:val="26"/>
          <w:lang w:eastAsia="x-none"/>
        </w:rPr>
        <w:t xml:space="preserve"> год муниципальная программа признается </w:t>
      </w:r>
      <w:r w:rsidR="00ED0537">
        <w:rPr>
          <w:rFonts w:ascii="Times New Roman" w:eastAsia="Times New Roman" w:hAnsi="Times New Roman"/>
          <w:sz w:val="26"/>
          <w:szCs w:val="26"/>
          <w:lang w:eastAsia="x-none"/>
        </w:rPr>
        <w:t>средне -</w:t>
      </w:r>
      <w:r w:rsidRPr="00B24FA5">
        <w:rPr>
          <w:rFonts w:ascii="Times New Roman" w:eastAsia="Times New Roman" w:hAnsi="Times New Roman"/>
          <w:sz w:val="26"/>
          <w:szCs w:val="26"/>
          <w:lang w:eastAsia="x-none"/>
        </w:rPr>
        <w:t>эффективной (</w:t>
      </w:r>
      <w:r w:rsidRPr="00B24FA5">
        <w:rPr>
          <w:rFonts w:ascii="Times New Roman" w:eastAsia="Times New Roman" w:hAnsi="Times New Roman"/>
          <w:sz w:val="26"/>
          <w:szCs w:val="26"/>
          <w:lang w:val="en-US" w:eastAsia="x-none"/>
        </w:rPr>
        <w:t>R</w:t>
      </w:r>
      <w:r w:rsidRPr="00B24FA5">
        <w:rPr>
          <w:rFonts w:ascii="Times New Roman" w:eastAsia="Times New Roman" w:hAnsi="Times New Roman"/>
          <w:sz w:val="26"/>
          <w:szCs w:val="26"/>
          <w:lang w:eastAsia="x-none"/>
        </w:rPr>
        <w:t>=</w:t>
      </w:r>
      <w:r w:rsidR="00ED0537">
        <w:rPr>
          <w:rFonts w:ascii="Times New Roman" w:eastAsia="Times New Roman" w:hAnsi="Times New Roman"/>
          <w:sz w:val="26"/>
          <w:szCs w:val="26"/>
          <w:lang w:eastAsia="x-none"/>
        </w:rPr>
        <w:t>0,538</w:t>
      </w:r>
      <w:r w:rsidRPr="00B24FA5">
        <w:rPr>
          <w:rFonts w:ascii="Times New Roman" w:eastAsia="Times New Roman" w:hAnsi="Times New Roman"/>
          <w:sz w:val="26"/>
          <w:szCs w:val="26"/>
          <w:lang w:eastAsia="x-none"/>
        </w:rPr>
        <w:t>).</w:t>
      </w:r>
    </w:p>
    <w:bookmarkEnd w:id="6"/>
    <w:p w14:paraId="46DC8603" w14:textId="77777777" w:rsidR="00276DC9" w:rsidRPr="00B24FA5" w:rsidRDefault="00276DC9" w:rsidP="00276DC9">
      <w:pPr>
        <w:tabs>
          <w:tab w:val="left" w:pos="993"/>
        </w:tabs>
        <w:spacing w:after="0" w:line="360" w:lineRule="auto"/>
        <w:ind w:firstLine="709"/>
        <w:contextualSpacing/>
        <w:jc w:val="both"/>
        <w:rPr>
          <w:rFonts w:ascii="Times New Roman" w:eastAsia="Times New Roman" w:hAnsi="Times New Roman"/>
          <w:i/>
          <w:sz w:val="26"/>
          <w:szCs w:val="26"/>
          <w:lang w:eastAsia="x-none"/>
        </w:rPr>
      </w:pPr>
      <w:r w:rsidRPr="00B24FA5">
        <w:rPr>
          <w:rFonts w:ascii="Times New Roman" w:eastAsia="Times New Roman" w:hAnsi="Times New Roman"/>
          <w:i/>
          <w:sz w:val="26"/>
          <w:szCs w:val="26"/>
          <w:lang w:eastAsia="x-none"/>
        </w:rPr>
        <w:t>Общие рекомендации и предложения:</w:t>
      </w:r>
    </w:p>
    <w:p w14:paraId="2E122B49" w14:textId="013C6B50" w:rsidR="00FE001D" w:rsidRPr="00B24FA5" w:rsidRDefault="00276DC9" w:rsidP="00510E09">
      <w:pPr>
        <w:tabs>
          <w:tab w:val="left" w:pos="993"/>
        </w:tabs>
        <w:spacing w:after="0" w:line="360" w:lineRule="auto"/>
        <w:ind w:firstLine="709"/>
        <w:contextualSpacing/>
        <w:jc w:val="both"/>
        <w:rPr>
          <w:rFonts w:ascii="Times New Roman" w:eastAsia="Times New Roman" w:hAnsi="Times New Roman"/>
          <w:sz w:val="26"/>
          <w:szCs w:val="26"/>
          <w:lang w:eastAsia="x-none"/>
        </w:rPr>
      </w:pPr>
      <w:r w:rsidRPr="00B24FA5">
        <w:rPr>
          <w:rFonts w:ascii="Times New Roman" w:eastAsia="Times New Roman" w:hAnsi="Times New Roman"/>
          <w:sz w:val="26"/>
          <w:szCs w:val="26"/>
          <w:lang w:eastAsia="x-none"/>
        </w:rPr>
        <w:t>1. Осуществлять текущий контроль за реализацией мероприятий муниципальной программы, за использованием финансовых средств, выделенных на ее реализацию.</w:t>
      </w:r>
    </w:p>
    <w:p w14:paraId="5651A0D8" w14:textId="77777777" w:rsidR="003E671E" w:rsidRPr="00B24FA5" w:rsidRDefault="003E671E" w:rsidP="003E671E">
      <w:pPr>
        <w:tabs>
          <w:tab w:val="left" w:pos="993"/>
        </w:tabs>
        <w:spacing w:after="0" w:line="360" w:lineRule="auto"/>
        <w:contextualSpacing/>
        <w:jc w:val="both"/>
        <w:rPr>
          <w:rFonts w:ascii="Times New Roman" w:eastAsia="Times New Roman" w:hAnsi="Times New Roman"/>
          <w:sz w:val="26"/>
          <w:szCs w:val="26"/>
          <w:lang w:eastAsia="x-none"/>
        </w:rPr>
      </w:pPr>
    </w:p>
    <w:p w14:paraId="08D368A1" w14:textId="0602C495" w:rsidR="009A6EC3" w:rsidRPr="00B24FA5" w:rsidRDefault="009A6EC3" w:rsidP="004677DD">
      <w:pPr>
        <w:tabs>
          <w:tab w:val="left" w:pos="709"/>
        </w:tabs>
        <w:spacing w:after="0"/>
        <w:ind w:firstLine="708"/>
        <w:jc w:val="center"/>
        <w:rPr>
          <w:rFonts w:ascii="Times New Roman" w:eastAsia="Times New Roman" w:hAnsi="Times New Roman"/>
          <w:b/>
          <w:bCs/>
          <w:sz w:val="26"/>
          <w:szCs w:val="26"/>
          <w:lang w:eastAsia="ru-RU"/>
        </w:rPr>
      </w:pPr>
      <w:r w:rsidRPr="00276DC0">
        <w:rPr>
          <w:rFonts w:ascii="Times New Roman" w:eastAsia="Times New Roman" w:hAnsi="Times New Roman"/>
          <w:b/>
          <w:bCs/>
          <w:sz w:val="26"/>
          <w:szCs w:val="26"/>
          <w:lang w:eastAsia="ru-RU"/>
        </w:rPr>
        <w:t>1</w:t>
      </w:r>
      <w:r w:rsidR="00643077">
        <w:rPr>
          <w:rFonts w:ascii="Times New Roman" w:eastAsia="Times New Roman" w:hAnsi="Times New Roman"/>
          <w:b/>
          <w:bCs/>
          <w:sz w:val="26"/>
          <w:szCs w:val="26"/>
          <w:lang w:eastAsia="ru-RU"/>
        </w:rPr>
        <w:t>5</w:t>
      </w:r>
      <w:r w:rsidRPr="00276DC0">
        <w:rPr>
          <w:rFonts w:ascii="Times New Roman" w:eastAsia="Times New Roman" w:hAnsi="Times New Roman"/>
          <w:b/>
          <w:bCs/>
          <w:sz w:val="26"/>
          <w:szCs w:val="26"/>
          <w:lang w:eastAsia="ru-RU"/>
        </w:rPr>
        <w:t>. Муниципальная программа «Комплексное развитие сельских территорий в Ленском районе»</w:t>
      </w:r>
    </w:p>
    <w:p w14:paraId="727B8EDE" w14:textId="77777777" w:rsidR="004677DD" w:rsidRPr="00B24FA5" w:rsidRDefault="004677DD" w:rsidP="004677DD">
      <w:pPr>
        <w:tabs>
          <w:tab w:val="left" w:pos="709"/>
        </w:tabs>
        <w:spacing w:after="0"/>
        <w:ind w:firstLine="708"/>
        <w:jc w:val="center"/>
        <w:rPr>
          <w:rFonts w:ascii="Times New Roman" w:eastAsia="Times New Roman" w:hAnsi="Times New Roman"/>
          <w:b/>
          <w:bCs/>
          <w:sz w:val="26"/>
          <w:szCs w:val="26"/>
          <w:lang w:eastAsia="ru-RU"/>
        </w:rPr>
      </w:pPr>
    </w:p>
    <w:p w14:paraId="6E199E7F" w14:textId="17438755" w:rsidR="009A6EC3" w:rsidRPr="00B24FA5" w:rsidRDefault="009A6EC3" w:rsidP="009A6EC3">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Муниципальная программа «Комплексное развитие сельских территорий» утверждена постановлением главы МО «Ленский район» от 3 декабря 2020 года № 01-03-628/0 «Об утверждении муниципальной программы МО «Ленский район» «Комплексное развитие сельских территорий»</w:t>
      </w:r>
      <w:r w:rsidR="00821753" w:rsidRPr="00B24FA5">
        <w:rPr>
          <w:rFonts w:ascii="Times New Roman" w:eastAsia="Times New Roman" w:hAnsi="Times New Roman"/>
          <w:sz w:val="26"/>
          <w:szCs w:val="26"/>
          <w:lang w:eastAsia="ru-RU"/>
        </w:rPr>
        <w:t xml:space="preserve"> (ред. от 15.01.2021 № 01-03-7/1).</w:t>
      </w:r>
    </w:p>
    <w:p w14:paraId="3161AB53" w14:textId="67E265B8" w:rsidR="009A6EC3" w:rsidRPr="00B24FA5" w:rsidRDefault="009A6EC3" w:rsidP="009A6EC3">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Ответственным исполнительным муниципальной программы выступает муниципальное казенное учреждение «Ленское управление сельского хозяйства».</w:t>
      </w:r>
    </w:p>
    <w:p w14:paraId="7608507D" w14:textId="1C9F7BEC" w:rsidR="009A6EC3" w:rsidRPr="00B24FA5" w:rsidRDefault="009A6EC3" w:rsidP="004602A2">
      <w:pPr>
        <w:tabs>
          <w:tab w:val="left" w:pos="709"/>
        </w:tabs>
        <w:spacing w:after="0" w:line="360" w:lineRule="auto"/>
        <w:ind w:firstLine="708"/>
        <w:jc w:val="both"/>
        <w:rPr>
          <w:rFonts w:ascii="Times New Roman" w:eastAsia="Times New Roman" w:hAnsi="Times New Roman"/>
          <w:color w:val="000000" w:themeColor="text1"/>
          <w:sz w:val="26"/>
          <w:szCs w:val="26"/>
          <w:lang w:eastAsia="ru-RU"/>
        </w:rPr>
      </w:pPr>
      <w:r w:rsidRPr="00B24FA5">
        <w:rPr>
          <w:rFonts w:ascii="Times New Roman" w:eastAsia="Times New Roman" w:hAnsi="Times New Roman"/>
          <w:color w:val="000000" w:themeColor="text1"/>
          <w:sz w:val="26"/>
          <w:szCs w:val="26"/>
          <w:lang w:eastAsia="ru-RU"/>
        </w:rPr>
        <w:t xml:space="preserve">Цель программы – </w:t>
      </w:r>
      <w:r w:rsidR="004602A2" w:rsidRPr="00B24FA5">
        <w:rPr>
          <w:rFonts w:ascii="Times New Roman" w:eastAsia="Times New Roman" w:hAnsi="Times New Roman"/>
          <w:color w:val="000000" w:themeColor="text1"/>
          <w:sz w:val="26"/>
          <w:szCs w:val="26"/>
          <w:lang w:eastAsia="ru-RU"/>
        </w:rPr>
        <w:t xml:space="preserve">Сохранение доли сельского населения МО «Ленский район» на уровне не менее 13% </w:t>
      </w:r>
      <w:r w:rsidR="0064334B">
        <w:rPr>
          <w:rFonts w:ascii="Times New Roman" w:eastAsia="Times New Roman" w:hAnsi="Times New Roman"/>
          <w:color w:val="000000" w:themeColor="text1"/>
          <w:sz w:val="26"/>
          <w:szCs w:val="26"/>
          <w:lang w:eastAsia="ru-RU"/>
        </w:rPr>
        <w:t>к</w:t>
      </w:r>
      <w:r w:rsidR="004602A2" w:rsidRPr="00B24FA5">
        <w:rPr>
          <w:rFonts w:ascii="Times New Roman" w:eastAsia="Times New Roman" w:hAnsi="Times New Roman"/>
          <w:color w:val="000000" w:themeColor="text1"/>
          <w:sz w:val="26"/>
          <w:szCs w:val="26"/>
          <w:lang w:eastAsia="ru-RU"/>
        </w:rPr>
        <w:t xml:space="preserve"> 2025 году.</w:t>
      </w:r>
    </w:p>
    <w:p w14:paraId="5124D1CF" w14:textId="05F6D2EB" w:rsidR="00116529" w:rsidRPr="00B24FA5" w:rsidRDefault="009A6EC3" w:rsidP="009A6EC3">
      <w:pPr>
        <w:tabs>
          <w:tab w:val="left" w:pos="709"/>
        </w:tabs>
        <w:spacing w:after="0" w:line="360" w:lineRule="auto"/>
        <w:ind w:firstLine="708"/>
        <w:jc w:val="both"/>
        <w:rPr>
          <w:rFonts w:ascii="Times New Roman" w:eastAsia="Times New Roman" w:hAnsi="Times New Roman"/>
          <w:color w:val="000000" w:themeColor="text1"/>
          <w:sz w:val="26"/>
          <w:szCs w:val="26"/>
          <w:lang w:eastAsia="ru-RU"/>
        </w:rPr>
      </w:pPr>
      <w:r w:rsidRPr="00B24FA5">
        <w:rPr>
          <w:rFonts w:ascii="Times New Roman" w:eastAsia="Times New Roman" w:hAnsi="Times New Roman"/>
          <w:color w:val="000000" w:themeColor="text1"/>
          <w:sz w:val="26"/>
          <w:szCs w:val="26"/>
          <w:lang w:eastAsia="ru-RU"/>
        </w:rPr>
        <w:t>Цель достигается реализацией следующих задач:</w:t>
      </w:r>
    </w:p>
    <w:p w14:paraId="2C54B3B8" w14:textId="433258B1" w:rsidR="004602A2" w:rsidRPr="00B24FA5" w:rsidRDefault="004602A2" w:rsidP="004602A2">
      <w:pPr>
        <w:tabs>
          <w:tab w:val="left" w:pos="438"/>
        </w:tabs>
        <w:autoSpaceDN w:val="0"/>
        <w:spacing w:line="360" w:lineRule="auto"/>
        <w:ind w:left="720"/>
        <w:contextualSpacing/>
        <w:rPr>
          <w:rFonts w:ascii="Times New Roman" w:eastAsia="Times New Roman" w:hAnsi="Times New Roman"/>
          <w:sz w:val="26"/>
          <w:szCs w:val="26"/>
        </w:rPr>
      </w:pPr>
      <w:r w:rsidRPr="00B24FA5">
        <w:rPr>
          <w:rFonts w:ascii="Times New Roman" w:eastAsia="Times New Roman" w:hAnsi="Times New Roman"/>
          <w:sz w:val="26"/>
          <w:szCs w:val="26"/>
        </w:rPr>
        <w:t>1. Обеспечение граждан доступным и комфортным жильем;</w:t>
      </w:r>
    </w:p>
    <w:p w14:paraId="6906397D" w14:textId="037AE5C4" w:rsidR="004602A2" w:rsidRPr="00B24FA5" w:rsidRDefault="004602A2" w:rsidP="004602A2">
      <w:pPr>
        <w:tabs>
          <w:tab w:val="left" w:pos="709"/>
        </w:tabs>
        <w:spacing w:after="0" w:line="360" w:lineRule="auto"/>
        <w:ind w:firstLine="708"/>
        <w:jc w:val="both"/>
        <w:rPr>
          <w:rFonts w:ascii="Times New Roman" w:eastAsia="Times New Roman" w:hAnsi="Times New Roman"/>
          <w:color w:val="FF0000"/>
          <w:sz w:val="26"/>
          <w:szCs w:val="26"/>
          <w:lang w:eastAsia="ru-RU"/>
        </w:rPr>
      </w:pPr>
      <w:r w:rsidRPr="00B24FA5">
        <w:rPr>
          <w:rFonts w:ascii="Times New Roman" w:eastAsia="Times New Roman" w:hAnsi="Times New Roman"/>
          <w:sz w:val="26"/>
          <w:szCs w:val="26"/>
        </w:rPr>
        <w:t>2. Обеспечение комплексного освоения и развития территории.</w:t>
      </w:r>
    </w:p>
    <w:p w14:paraId="494A7C41" w14:textId="12513D99" w:rsidR="007711AF" w:rsidRPr="00B24FA5" w:rsidRDefault="007711AF" w:rsidP="007711AF">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На финансирование мероприятий муниципальной программы «Комплексное развитие сельских территорий»</w:t>
      </w:r>
      <w:r w:rsidR="005801C0" w:rsidRPr="00B24FA5">
        <w:rPr>
          <w:rFonts w:ascii="Times New Roman" w:eastAsia="Times New Roman" w:hAnsi="Times New Roman"/>
          <w:sz w:val="26"/>
          <w:szCs w:val="26"/>
          <w:lang w:eastAsia="ru-RU"/>
        </w:rPr>
        <w:t xml:space="preserve"> в 202</w:t>
      </w:r>
      <w:r w:rsidR="0064334B">
        <w:rPr>
          <w:rFonts w:ascii="Times New Roman" w:eastAsia="Times New Roman" w:hAnsi="Times New Roman"/>
          <w:sz w:val="26"/>
          <w:szCs w:val="26"/>
          <w:lang w:eastAsia="ru-RU"/>
        </w:rPr>
        <w:t>2</w:t>
      </w:r>
      <w:r w:rsidR="005801C0" w:rsidRPr="00B24FA5">
        <w:rPr>
          <w:rFonts w:ascii="Times New Roman" w:eastAsia="Times New Roman" w:hAnsi="Times New Roman"/>
          <w:sz w:val="26"/>
          <w:szCs w:val="26"/>
          <w:lang w:eastAsia="ru-RU"/>
        </w:rPr>
        <w:t xml:space="preserve"> году было предусмотрено</w:t>
      </w:r>
      <w:r w:rsidRPr="00B24FA5">
        <w:rPr>
          <w:rFonts w:ascii="Times New Roman" w:eastAsia="Times New Roman" w:hAnsi="Times New Roman"/>
          <w:sz w:val="26"/>
          <w:szCs w:val="26"/>
          <w:lang w:eastAsia="ru-RU"/>
        </w:rPr>
        <w:t xml:space="preserve"> </w:t>
      </w:r>
      <w:r w:rsidR="0064334B">
        <w:rPr>
          <w:rFonts w:ascii="Times New Roman" w:eastAsia="Times New Roman" w:hAnsi="Times New Roman"/>
          <w:sz w:val="26"/>
          <w:szCs w:val="26"/>
          <w:lang w:eastAsia="ru-RU"/>
        </w:rPr>
        <w:t xml:space="preserve">1 189 011,12 </w:t>
      </w:r>
      <w:r w:rsidRPr="00B24FA5">
        <w:rPr>
          <w:rFonts w:ascii="Times New Roman" w:eastAsia="Times New Roman" w:hAnsi="Times New Roman"/>
          <w:sz w:val="26"/>
          <w:szCs w:val="26"/>
          <w:lang w:eastAsia="ru-RU"/>
        </w:rPr>
        <w:t>руб. из бюджета МО «Ленский район»</w:t>
      </w:r>
      <w:r w:rsidR="0064334B">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 xml:space="preserve"> </w:t>
      </w:r>
    </w:p>
    <w:p w14:paraId="27EF1B2F" w14:textId="64C44406" w:rsidR="007711AF" w:rsidRPr="00B24FA5" w:rsidRDefault="007711AF" w:rsidP="007711AF">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За 202</w:t>
      </w:r>
      <w:r w:rsidR="00284F37">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год исполнение составило </w:t>
      </w:r>
      <w:r w:rsidR="00284F37">
        <w:rPr>
          <w:rFonts w:ascii="Times New Roman" w:eastAsia="Times New Roman" w:hAnsi="Times New Roman"/>
          <w:sz w:val="26"/>
          <w:szCs w:val="26"/>
          <w:lang w:eastAsia="ru-RU"/>
        </w:rPr>
        <w:t>207 501,9</w:t>
      </w:r>
      <w:r w:rsidRPr="00B24FA5">
        <w:rPr>
          <w:rFonts w:ascii="Times New Roman" w:eastAsia="Times New Roman" w:hAnsi="Times New Roman"/>
          <w:sz w:val="26"/>
          <w:szCs w:val="26"/>
          <w:lang w:eastAsia="ru-RU"/>
        </w:rPr>
        <w:t xml:space="preserve"> ру</w:t>
      </w:r>
      <w:r w:rsidR="00284F37">
        <w:rPr>
          <w:rFonts w:ascii="Times New Roman" w:eastAsia="Times New Roman" w:hAnsi="Times New Roman"/>
          <w:sz w:val="26"/>
          <w:szCs w:val="26"/>
          <w:lang w:eastAsia="ru-RU"/>
        </w:rPr>
        <w:t>б.,</w:t>
      </w:r>
      <w:r w:rsidRPr="00B24FA5">
        <w:rPr>
          <w:rFonts w:ascii="Times New Roman" w:eastAsia="Times New Roman" w:hAnsi="Times New Roman"/>
          <w:sz w:val="26"/>
          <w:szCs w:val="26"/>
          <w:lang w:eastAsia="ru-RU"/>
        </w:rPr>
        <w:t xml:space="preserve"> что составляет 1</w:t>
      </w:r>
      <w:r w:rsidR="00284F37">
        <w:rPr>
          <w:rFonts w:ascii="Times New Roman" w:eastAsia="Times New Roman" w:hAnsi="Times New Roman"/>
          <w:sz w:val="26"/>
          <w:szCs w:val="26"/>
          <w:lang w:eastAsia="ru-RU"/>
        </w:rPr>
        <w:t xml:space="preserve">7,45 </w:t>
      </w:r>
      <w:r w:rsidRPr="00B24FA5">
        <w:rPr>
          <w:rFonts w:ascii="Times New Roman" w:eastAsia="Times New Roman" w:hAnsi="Times New Roman"/>
          <w:sz w:val="26"/>
          <w:szCs w:val="26"/>
          <w:lang w:eastAsia="ru-RU"/>
        </w:rPr>
        <w:t>% от доведенного плана.</w:t>
      </w:r>
    </w:p>
    <w:p w14:paraId="27A3B3C0" w14:textId="77777777" w:rsidR="000D79E8" w:rsidRPr="00B24FA5" w:rsidRDefault="000D79E8" w:rsidP="000D79E8">
      <w:pPr>
        <w:spacing w:after="0" w:line="360" w:lineRule="auto"/>
        <w:jc w:val="center"/>
        <w:rPr>
          <w:rFonts w:ascii="Times New Roman" w:eastAsia="Times New Roman" w:hAnsi="Times New Roman"/>
          <w:sz w:val="26"/>
          <w:szCs w:val="26"/>
          <w:lang w:eastAsia="ru-RU"/>
        </w:rPr>
      </w:pPr>
      <w:r w:rsidRPr="00B24FA5">
        <w:rPr>
          <w:rFonts w:ascii="Times New Roman" w:hAnsi="Times New Roman"/>
          <w:sz w:val="26"/>
          <w:szCs w:val="26"/>
          <w:lang w:eastAsia="ru-RU"/>
        </w:rPr>
        <w:t xml:space="preserve">  Таблица 15.1. Ресурсное обеспечение</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2"/>
        <w:gridCol w:w="2268"/>
        <w:gridCol w:w="1418"/>
        <w:gridCol w:w="1417"/>
        <w:gridCol w:w="1493"/>
      </w:tblGrid>
      <w:tr w:rsidR="000D79E8" w:rsidRPr="00B24FA5" w14:paraId="2419F559" w14:textId="77777777" w:rsidTr="008B2643">
        <w:trPr>
          <w:cantSplit/>
          <w:trHeight w:val="657"/>
        </w:trPr>
        <w:tc>
          <w:tcPr>
            <w:tcW w:w="2902" w:type="dxa"/>
            <w:tcBorders>
              <w:top w:val="single" w:sz="4" w:space="0" w:color="auto"/>
              <w:left w:val="single" w:sz="4" w:space="0" w:color="auto"/>
              <w:bottom w:val="single" w:sz="4" w:space="0" w:color="auto"/>
              <w:right w:val="single" w:sz="4" w:space="0" w:color="auto"/>
            </w:tcBorders>
          </w:tcPr>
          <w:p w14:paraId="4E33A098" w14:textId="77777777" w:rsidR="000D79E8" w:rsidRPr="00B24FA5" w:rsidRDefault="000D79E8" w:rsidP="007F6FE6">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Наименование   </w:t>
            </w:r>
            <w:r w:rsidRPr="00B24FA5">
              <w:rPr>
                <w:rFonts w:ascii="Times New Roman" w:eastAsia="Times New Roman" w:hAnsi="Times New Roman"/>
                <w:sz w:val="24"/>
                <w:szCs w:val="24"/>
                <w:lang w:eastAsia="ru-RU"/>
              </w:rPr>
              <w:br/>
              <w:t>программы</w:t>
            </w:r>
            <w:r w:rsidRPr="00B24FA5">
              <w:rPr>
                <w:rFonts w:ascii="Times New Roman" w:eastAsia="Times New Roman" w:hAnsi="Times New Roman"/>
                <w:sz w:val="24"/>
                <w:szCs w:val="24"/>
                <w:lang w:eastAsia="ru-RU"/>
              </w:rPr>
              <w:br/>
            </w:r>
          </w:p>
        </w:tc>
        <w:tc>
          <w:tcPr>
            <w:tcW w:w="2268" w:type="dxa"/>
            <w:tcBorders>
              <w:top w:val="single" w:sz="4" w:space="0" w:color="auto"/>
              <w:left w:val="single" w:sz="4" w:space="0" w:color="auto"/>
              <w:bottom w:val="single" w:sz="4" w:space="0" w:color="auto"/>
              <w:right w:val="single" w:sz="4" w:space="0" w:color="auto"/>
            </w:tcBorders>
          </w:tcPr>
          <w:p w14:paraId="2DA4CAE0" w14:textId="77777777" w:rsidR="000D79E8" w:rsidRPr="00B24FA5" w:rsidRDefault="000D79E8" w:rsidP="007F6FE6">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Источники   </w:t>
            </w:r>
            <w:r w:rsidRPr="00B24FA5">
              <w:rPr>
                <w:rFonts w:ascii="Times New Roman" w:eastAsia="Times New Roman" w:hAnsi="Times New Roman"/>
                <w:sz w:val="24"/>
                <w:szCs w:val="24"/>
                <w:lang w:eastAsia="ru-RU"/>
              </w:rPr>
              <w:br/>
              <w:t>финансирования</w:t>
            </w:r>
          </w:p>
        </w:tc>
        <w:tc>
          <w:tcPr>
            <w:tcW w:w="1418" w:type="dxa"/>
            <w:tcBorders>
              <w:top w:val="single" w:sz="4" w:space="0" w:color="auto"/>
              <w:left w:val="single" w:sz="4" w:space="0" w:color="auto"/>
              <w:bottom w:val="single" w:sz="4" w:space="0" w:color="auto"/>
              <w:right w:val="single" w:sz="4" w:space="0" w:color="auto"/>
            </w:tcBorders>
          </w:tcPr>
          <w:p w14:paraId="2607BD2E" w14:textId="77777777" w:rsidR="000D79E8" w:rsidRPr="00B24FA5" w:rsidRDefault="000D79E8" w:rsidP="007F6FE6">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План</w:t>
            </w:r>
          </w:p>
          <w:p w14:paraId="11F16455" w14:textId="77777777" w:rsidR="000D79E8" w:rsidRPr="00B24FA5" w:rsidRDefault="000D79E8" w:rsidP="007F6FE6">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(руб.)</w:t>
            </w:r>
          </w:p>
        </w:tc>
        <w:tc>
          <w:tcPr>
            <w:tcW w:w="1417" w:type="dxa"/>
            <w:tcBorders>
              <w:top w:val="single" w:sz="4" w:space="0" w:color="auto"/>
              <w:left w:val="single" w:sz="4" w:space="0" w:color="auto"/>
              <w:bottom w:val="single" w:sz="4" w:space="0" w:color="auto"/>
              <w:right w:val="single" w:sz="4" w:space="0" w:color="auto"/>
            </w:tcBorders>
          </w:tcPr>
          <w:p w14:paraId="74A2C374" w14:textId="77777777" w:rsidR="000D79E8" w:rsidRPr="00B24FA5" w:rsidRDefault="000D79E8" w:rsidP="007F6FE6">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Факт</w:t>
            </w:r>
          </w:p>
          <w:p w14:paraId="23312A49" w14:textId="77777777" w:rsidR="000D79E8" w:rsidRPr="00B24FA5" w:rsidRDefault="000D79E8" w:rsidP="007F6FE6">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(руб.)</w:t>
            </w:r>
          </w:p>
        </w:tc>
        <w:tc>
          <w:tcPr>
            <w:tcW w:w="1493" w:type="dxa"/>
            <w:tcBorders>
              <w:top w:val="single" w:sz="4" w:space="0" w:color="auto"/>
              <w:left w:val="single" w:sz="4" w:space="0" w:color="auto"/>
              <w:bottom w:val="single" w:sz="4" w:space="0" w:color="auto"/>
              <w:right w:val="single" w:sz="4" w:space="0" w:color="auto"/>
            </w:tcBorders>
          </w:tcPr>
          <w:p w14:paraId="302FF0C9" w14:textId="77777777" w:rsidR="000D79E8" w:rsidRPr="00B24FA5" w:rsidRDefault="000D79E8" w:rsidP="007F6FE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Исполнение</w:t>
            </w:r>
          </w:p>
          <w:p w14:paraId="3A3526B0" w14:textId="77777777" w:rsidR="000D79E8" w:rsidRPr="00B24FA5" w:rsidRDefault="000D79E8" w:rsidP="007F6FE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r>
      <w:tr w:rsidR="000D79E8" w:rsidRPr="00B24FA5" w14:paraId="4EA9A343" w14:textId="77777777" w:rsidTr="008B2643">
        <w:trPr>
          <w:cantSplit/>
          <w:trHeight w:val="921"/>
        </w:trPr>
        <w:tc>
          <w:tcPr>
            <w:tcW w:w="2902" w:type="dxa"/>
            <w:vMerge w:val="restart"/>
            <w:tcBorders>
              <w:top w:val="single" w:sz="4" w:space="0" w:color="auto"/>
              <w:left w:val="single" w:sz="4" w:space="0" w:color="auto"/>
              <w:bottom w:val="single" w:sz="4" w:space="0" w:color="auto"/>
              <w:right w:val="single" w:sz="4" w:space="0" w:color="auto"/>
            </w:tcBorders>
          </w:tcPr>
          <w:p w14:paraId="12E60EC8" w14:textId="77777777" w:rsidR="000D79E8" w:rsidRPr="00B24FA5" w:rsidRDefault="000D79E8" w:rsidP="007F6FE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«Комплексное развитие сельских территорий в Ленском районе»</w:t>
            </w:r>
          </w:p>
        </w:tc>
        <w:tc>
          <w:tcPr>
            <w:tcW w:w="2268" w:type="dxa"/>
            <w:tcBorders>
              <w:top w:val="single" w:sz="4" w:space="0" w:color="auto"/>
              <w:left w:val="single" w:sz="4" w:space="0" w:color="auto"/>
              <w:bottom w:val="single" w:sz="4" w:space="0" w:color="auto"/>
              <w:right w:val="single" w:sz="4" w:space="0" w:color="auto"/>
            </w:tcBorders>
          </w:tcPr>
          <w:p w14:paraId="1ED1D205" w14:textId="77777777" w:rsidR="000D79E8" w:rsidRPr="00B24FA5" w:rsidRDefault="000D79E8" w:rsidP="007F6FE6">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Бюджет МО «Ленский</w:t>
            </w:r>
          </w:p>
          <w:p w14:paraId="7272C89B" w14:textId="77777777" w:rsidR="000D79E8" w:rsidRPr="00B24FA5" w:rsidRDefault="000D79E8" w:rsidP="007F6FE6">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район»</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114A6C8E" w14:textId="77777777" w:rsidR="00284F37" w:rsidRPr="00BB3B90" w:rsidRDefault="00284F37" w:rsidP="007F6FE6">
            <w:pPr>
              <w:spacing w:after="0" w:line="240" w:lineRule="auto"/>
              <w:jc w:val="center"/>
              <w:rPr>
                <w:rFonts w:ascii="Times New Roman" w:eastAsia="Times New Roman" w:hAnsi="Times New Roman"/>
                <w:sz w:val="24"/>
                <w:szCs w:val="24"/>
                <w:lang w:eastAsia="ru-RU"/>
              </w:rPr>
            </w:pPr>
          </w:p>
          <w:p w14:paraId="25290154" w14:textId="338BB278" w:rsidR="000D79E8" w:rsidRPr="00BB3B90" w:rsidRDefault="00284F37" w:rsidP="007F6FE6">
            <w:pPr>
              <w:spacing w:after="0" w:line="240" w:lineRule="auto"/>
              <w:jc w:val="center"/>
              <w:rPr>
                <w:rFonts w:ascii="Times New Roman" w:hAnsi="Times New Roman"/>
                <w:sz w:val="24"/>
                <w:szCs w:val="24"/>
                <w:lang w:eastAsia="ru-RU"/>
              </w:rPr>
            </w:pPr>
            <w:r w:rsidRPr="00BB3B90">
              <w:rPr>
                <w:rFonts w:ascii="Times New Roman" w:eastAsia="Times New Roman" w:hAnsi="Times New Roman"/>
                <w:sz w:val="24"/>
                <w:szCs w:val="24"/>
                <w:lang w:eastAsia="ru-RU"/>
              </w:rPr>
              <w:t>1 189 011,12</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655D5617" w14:textId="77777777" w:rsidR="00284F37" w:rsidRPr="00BB3B90" w:rsidRDefault="00284F37" w:rsidP="007F6FE6">
            <w:pPr>
              <w:spacing w:after="0" w:line="240" w:lineRule="auto"/>
              <w:jc w:val="center"/>
              <w:rPr>
                <w:rFonts w:ascii="Times New Roman" w:eastAsia="Times New Roman" w:hAnsi="Times New Roman"/>
                <w:sz w:val="24"/>
                <w:szCs w:val="24"/>
                <w:lang w:eastAsia="ru-RU"/>
              </w:rPr>
            </w:pPr>
          </w:p>
          <w:p w14:paraId="682F7889" w14:textId="55DB9E86" w:rsidR="000D79E8" w:rsidRPr="00BB3B90" w:rsidRDefault="00284F37" w:rsidP="007F6FE6">
            <w:pPr>
              <w:spacing w:after="0" w:line="240" w:lineRule="auto"/>
              <w:jc w:val="center"/>
              <w:rPr>
                <w:rFonts w:ascii="Times New Roman" w:hAnsi="Times New Roman"/>
                <w:sz w:val="24"/>
                <w:szCs w:val="24"/>
                <w:lang w:eastAsia="ru-RU"/>
              </w:rPr>
            </w:pPr>
            <w:r w:rsidRPr="00BB3B90">
              <w:rPr>
                <w:rFonts w:ascii="Times New Roman" w:eastAsia="Times New Roman" w:hAnsi="Times New Roman"/>
                <w:sz w:val="24"/>
                <w:szCs w:val="24"/>
                <w:lang w:eastAsia="ru-RU"/>
              </w:rPr>
              <w:t>207 501,9</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14:paraId="3F3C4B52" w14:textId="77777777" w:rsidR="00284F37" w:rsidRPr="00BB3B90" w:rsidRDefault="00284F37" w:rsidP="007F6FE6">
            <w:pPr>
              <w:spacing w:after="0" w:line="240" w:lineRule="auto"/>
              <w:jc w:val="center"/>
              <w:rPr>
                <w:rFonts w:ascii="Times New Roman" w:eastAsia="Times New Roman" w:hAnsi="Times New Roman"/>
                <w:sz w:val="24"/>
                <w:szCs w:val="24"/>
                <w:lang w:eastAsia="ru-RU"/>
              </w:rPr>
            </w:pPr>
          </w:p>
          <w:p w14:paraId="00300E85" w14:textId="1CB3F7F6" w:rsidR="000D79E8" w:rsidRPr="00BB3B90" w:rsidRDefault="00284F37" w:rsidP="007F6FE6">
            <w:pPr>
              <w:spacing w:after="0" w:line="240" w:lineRule="auto"/>
              <w:jc w:val="center"/>
              <w:rPr>
                <w:rFonts w:ascii="Times New Roman" w:hAnsi="Times New Roman"/>
                <w:sz w:val="24"/>
                <w:szCs w:val="24"/>
                <w:lang w:eastAsia="ru-RU"/>
              </w:rPr>
            </w:pPr>
            <w:r w:rsidRPr="00BB3B90">
              <w:rPr>
                <w:rFonts w:ascii="Times New Roman" w:eastAsia="Times New Roman" w:hAnsi="Times New Roman"/>
                <w:sz w:val="24"/>
                <w:szCs w:val="24"/>
                <w:lang w:eastAsia="ru-RU"/>
              </w:rPr>
              <w:t>17,45</w:t>
            </w:r>
          </w:p>
        </w:tc>
      </w:tr>
      <w:tr w:rsidR="000D79E8" w:rsidRPr="00B24FA5" w14:paraId="192D7B40" w14:textId="77777777" w:rsidTr="008B2643">
        <w:trPr>
          <w:cantSplit/>
          <w:trHeight w:val="376"/>
        </w:trPr>
        <w:tc>
          <w:tcPr>
            <w:tcW w:w="2902" w:type="dxa"/>
            <w:vMerge/>
            <w:tcBorders>
              <w:top w:val="single" w:sz="4" w:space="0" w:color="auto"/>
              <w:left w:val="single" w:sz="4" w:space="0" w:color="auto"/>
              <w:bottom w:val="single" w:sz="4" w:space="0" w:color="auto"/>
              <w:right w:val="single" w:sz="4" w:space="0" w:color="auto"/>
            </w:tcBorders>
          </w:tcPr>
          <w:p w14:paraId="5CE91BDA" w14:textId="77777777" w:rsidR="000D79E8" w:rsidRPr="00B24FA5" w:rsidRDefault="000D79E8" w:rsidP="007F6FE6">
            <w:pPr>
              <w:spacing w:after="0" w:line="240" w:lineRule="auto"/>
              <w:jc w:val="center"/>
              <w:rPr>
                <w:rFonts w:ascii="Times New Roman" w:eastAsia="Times New Roman" w:hAnsi="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14:paraId="75DE729A" w14:textId="77777777" w:rsidR="000D79E8" w:rsidRPr="00B24FA5" w:rsidRDefault="000D79E8" w:rsidP="007F6FE6">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71DF7A2C" w14:textId="51C8DC6C" w:rsidR="000D79E8" w:rsidRPr="00BB3B90" w:rsidRDefault="00284F37" w:rsidP="007F6FE6">
            <w:pPr>
              <w:spacing w:after="0" w:line="240" w:lineRule="auto"/>
              <w:jc w:val="center"/>
              <w:rPr>
                <w:rFonts w:ascii="Times New Roman" w:hAnsi="Times New Roman"/>
                <w:sz w:val="24"/>
                <w:szCs w:val="24"/>
                <w:lang w:eastAsia="ru-RU"/>
              </w:rPr>
            </w:pPr>
            <w:r w:rsidRPr="00BB3B90">
              <w:rPr>
                <w:rFonts w:ascii="Times New Roman" w:eastAsia="Times New Roman" w:hAnsi="Times New Roman"/>
                <w:sz w:val="24"/>
                <w:szCs w:val="24"/>
                <w:lang w:eastAsia="ru-RU"/>
              </w:rPr>
              <w:t>1 189 011,12</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255EF07C" w14:textId="5673B095" w:rsidR="000D79E8" w:rsidRPr="00BB3B90" w:rsidRDefault="00284F37" w:rsidP="007F6FE6">
            <w:pPr>
              <w:spacing w:after="0" w:line="240" w:lineRule="auto"/>
              <w:jc w:val="center"/>
              <w:rPr>
                <w:rFonts w:ascii="Times New Roman" w:hAnsi="Times New Roman"/>
                <w:sz w:val="24"/>
                <w:szCs w:val="24"/>
                <w:lang w:eastAsia="ru-RU"/>
              </w:rPr>
            </w:pPr>
            <w:r w:rsidRPr="00BB3B90">
              <w:rPr>
                <w:rFonts w:ascii="Times New Roman" w:eastAsia="Times New Roman" w:hAnsi="Times New Roman"/>
                <w:sz w:val="24"/>
                <w:szCs w:val="24"/>
                <w:lang w:eastAsia="ru-RU"/>
              </w:rPr>
              <w:t>207 501,9</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14:paraId="463C7A52" w14:textId="1074A54C" w:rsidR="000D79E8" w:rsidRPr="00BB3B90" w:rsidRDefault="00284F37" w:rsidP="007F6FE6">
            <w:pPr>
              <w:spacing w:after="0" w:line="240" w:lineRule="auto"/>
              <w:jc w:val="center"/>
              <w:rPr>
                <w:rFonts w:ascii="Times New Roman" w:hAnsi="Times New Roman"/>
                <w:sz w:val="24"/>
                <w:szCs w:val="24"/>
                <w:lang w:eastAsia="ru-RU"/>
              </w:rPr>
            </w:pPr>
            <w:r w:rsidRPr="00BB3B90">
              <w:rPr>
                <w:rFonts w:ascii="Times New Roman" w:eastAsia="Times New Roman" w:hAnsi="Times New Roman"/>
                <w:sz w:val="24"/>
                <w:szCs w:val="24"/>
                <w:lang w:eastAsia="ru-RU"/>
              </w:rPr>
              <w:t>17,45</w:t>
            </w:r>
          </w:p>
        </w:tc>
      </w:tr>
    </w:tbl>
    <w:p w14:paraId="0FBDA2F1" w14:textId="77777777" w:rsidR="00CE295A" w:rsidRPr="00F23252" w:rsidRDefault="00CE295A" w:rsidP="00CE295A">
      <w:pPr>
        <w:widowControl w:val="0"/>
        <w:spacing w:after="0" w:line="336" w:lineRule="auto"/>
        <w:ind w:firstLine="709"/>
        <w:jc w:val="both"/>
        <w:rPr>
          <w:rFonts w:ascii="Times New Roman" w:hAnsi="Times New Roman"/>
          <w:sz w:val="26"/>
          <w:szCs w:val="26"/>
        </w:rPr>
      </w:pPr>
      <w:r w:rsidRPr="00F23252">
        <w:rPr>
          <w:rFonts w:ascii="Times New Roman" w:hAnsi="Times New Roman"/>
          <w:sz w:val="26"/>
          <w:szCs w:val="26"/>
        </w:rPr>
        <w:t xml:space="preserve">На реализацию подпрограммы «Создание условий для обеспечения доступным жильем сельского населения» в 2022 году финансирование предусмотрено не было. </w:t>
      </w:r>
    </w:p>
    <w:p w14:paraId="686D3B79" w14:textId="35214CB0" w:rsidR="000D79E8" w:rsidRPr="00F23252" w:rsidRDefault="00CE295A" w:rsidP="004A4759">
      <w:pPr>
        <w:widowControl w:val="0"/>
        <w:tabs>
          <w:tab w:val="left" w:pos="9355"/>
        </w:tabs>
        <w:spacing w:after="0" w:line="336" w:lineRule="auto"/>
        <w:ind w:firstLine="709"/>
        <w:jc w:val="both"/>
        <w:rPr>
          <w:rFonts w:ascii="Times New Roman" w:hAnsi="Times New Roman"/>
          <w:bCs/>
          <w:sz w:val="26"/>
          <w:szCs w:val="26"/>
        </w:rPr>
      </w:pPr>
      <w:r w:rsidRPr="00F23252">
        <w:rPr>
          <w:rFonts w:ascii="Times New Roman" w:hAnsi="Times New Roman"/>
          <w:bCs/>
          <w:sz w:val="26"/>
          <w:szCs w:val="26"/>
        </w:rPr>
        <w:t>На реализацию подпрограммы «Создание и развитие инфраструктуры на сельских территориях»</w:t>
      </w:r>
      <w:r w:rsidRPr="00F23252">
        <w:rPr>
          <w:rFonts w:ascii="Times New Roman" w:hAnsi="Times New Roman"/>
          <w:b/>
          <w:bCs/>
          <w:sz w:val="26"/>
          <w:szCs w:val="26"/>
        </w:rPr>
        <w:t xml:space="preserve"> </w:t>
      </w:r>
      <w:r w:rsidRPr="00F23252">
        <w:rPr>
          <w:rFonts w:ascii="Times New Roman" w:hAnsi="Times New Roman"/>
          <w:bCs/>
          <w:sz w:val="26"/>
          <w:szCs w:val="26"/>
        </w:rPr>
        <w:t xml:space="preserve">в отчетном периоде было предусмотрено 1 189 011,12 руб. </w:t>
      </w:r>
    </w:p>
    <w:p w14:paraId="2C5577A8" w14:textId="77777777" w:rsidR="000F7B8D" w:rsidRDefault="000F7B8D" w:rsidP="000D79E8">
      <w:pPr>
        <w:autoSpaceDE w:val="0"/>
        <w:autoSpaceDN w:val="0"/>
        <w:adjustRightInd w:val="0"/>
        <w:spacing w:after="0"/>
        <w:contextualSpacing/>
        <w:jc w:val="center"/>
        <w:rPr>
          <w:rFonts w:ascii="Times New Roman" w:hAnsi="Times New Roman"/>
          <w:sz w:val="26"/>
          <w:szCs w:val="26"/>
          <w:lang w:val="x-none" w:eastAsia="x-none"/>
        </w:rPr>
      </w:pPr>
    </w:p>
    <w:p w14:paraId="2AFC1E38" w14:textId="3DE8F03F" w:rsidR="000D79E8" w:rsidRPr="000F7B8D" w:rsidRDefault="000D79E8" w:rsidP="000D79E8">
      <w:pPr>
        <w:autoSpaceDE w:val="0"/>
        <w:autoSpaceDN w:val="0"/>
        <w:adjustRightInd w:val="0"/>
        <w:spacing w:after="0"/>
        <w:contextualSpacing/>
        <w:jc w:val="center"/>
        <w:rPr>
          <w:rFonts w:ascii="Times New Roman" w:hAnsi="Times New Roman"/>
          <w:sz w:val="26"/>
          <w:szCs w:val="26"/>
          <w:lang w:eastAsia="x-none"/>
        </w:rPr>
      </w:pPr>
      <w:r w:rsidRPr="007B5413">
        <w:rPr>
          <w:rFonts w:ascii="Times New Roman" w:hAnsi="Times New Roman"/>
          <w:sz w:val="26"/>
          <w:szCs w:val="26"/>
          <w:lang w:val="x-none" w:eastAsia="x-none"/>
        </w:rPr>
        <w:t xml:space="preserve">Таблица </w:t>
      </w:r>
      <w:r w:rsidRPr="007B5413">
        <w:rPr>
          <w:rFonts w:ascii="Times New Roman" w:hAnsi="Times New Roman"/>
          <w:sz w:val="26"/>
          <w:szCs w:val="26"/>
          <w:lang w:eastAsia="x-none"/>
        </w:rPr>
        <w:t>15.</w:t>
      </w:r>
      <w:r w:rsidRPr="007B5413">
        <w:rPr>
          <w:rFonts w:ascii="Times New Roman" w:hAnsi="Times New Roman"/>
          <w:sz w:val="26"/>
          <w:szCs w:val="26"/>
          <w:lang w:val="x-none" w:eastAsia="x-none"/>
        </w:rPr>
        <w:t xml:space="preserve">2 Выполнение целевых </w:t>
      </w:r>
      <w:r w:rsidR="000F7B8D" w:rsidRPr="007B5413">
        <w:rPr>
          <w:rFonts w:ascii="Times New Roman" w:hAnsi="Times New Roman"/>
          <w:sz w:val="26"/>
          <w:szCs w:val="26"/>
          <w:lang w:val="x-none" w:eastAsia="x-none"/>
        </w:rPr>
        <w:t xml:space="preserve">показателей </w:t>
      </w:r>
      <w:r w:rsidR="000F7B8D">
        <w:rPr>
          <w:rFonts w:ascii="Times New Roman" w:hAnsi="Times New Roman"/>
          <w:sz w:val="26"/>
          <w:szCs w:val="26"/>
          <w:lang w:eastAsia="x-none"/>
        </w:rPr>
        <w:t>(</w:t>
      </w:r>
      <w:r w:rsidRPr="007B5413">
        <w:rPr>
          <w:rFonts w:ascii="Times New Roman" w:hAnsi="Times New Roman"/>
          <w:sz w:val="26"/>
          <w:szCs w:val="26"/>
          <w:lang w:val="x-none" w:eastAsia="x-none"/>
        </w:rPr>
        <w:t>индикаторов</w:t>
      </w:r>
      <w:r w:rsidR="000F7B8D">
        <w:rPr>
          <w:rFonts w:ascii="Times New Roman" w:hAnsi="Times New Roman"/>
          <w:sz w:val="26"/>
          <w:szCs w:val="26"/>
          <w:lang w:eastAsia="x-none"/>
        </w:rPr>
        <w:t>)</w:t>
      </w:r>
    </w:p>
    <w:p w14:paraId="252001A5" w14:textId="472DFA2B" w:rsidR="000D79E8" w:rsidRPr="007B5413" w:rsidRDefault="000D79E8" w:rsidP="000D79E8">
      <w:pPr>
        <w:autoSpaceDE w:val="0"/>
        <w:autoSpaceDN w:val="0"/>
        <w:adjustRightInd w:val="0"/>
        <w:spacing w:after="0"/>
        <w:contextualSpacing/>
        <w:jc w:val="center"/>
        <w:rPr>
          <w:rFonts w:ascii="Times New Roman" w:hAnsi="Times New Roman"/>
          <w:sz w:val="26"/>
          <w:szCs w:val="26"/>
          <w:lang w:val="x-none" w:eastAsia="x-none"/>
        </w:rPr>
      </w:pPr>
      <w:r w:rsidRPr="007B5413">
        <w:rPr>
          <w:rFonts w:ascii="Times New Roman" w:hAnsi="Times New Roman"/>
          <w:sz w:val="26"/>
          <w:szCs w:val="26"/>
          <w:lang w:val="x-none" w:eastAsia="x-none"/>
        </w:rPr>
        <w:t xml:space="preserve"> программы за 20</w:t>
      </w:r>
      <w:r w:rsidRPr="007B5413">
        <w:rPr>
          <w:rFonts w:ascii="Times New Roman" w:hAnsi="Times New Roman"/>
          <w:sz w:val="26"/>
          <w:szCs w:val="26"/>
          <w:lang w:eastAsia="x-none"/>
        </w:rPr>
        <w:t>2</w:t>
      </w:r>
      <w:r w:rsidR="00284F37">
        <w:rPr>
          <w:rFonts w:ascii="Times New Roman" w:hAnsi="Times New Roman"/>
          <w:sz w:val="26"/>
          <w:szCs w:val="26"/>
          <w:lang w:eastAsia="x-none"/>
        </w:rPr>
        <w:t>2</w:t>
      </w:r>
      <w:r w:rsidRPr="007B5413">
        <w:rPr>
          <w:rFonts w:ascii="Times New Roman" w:hAnsi="Times New Roman"/>
          <w:sz w:val="26"/>
          <w:szCs w:val="26"/>
          <w:lang w:val="x-none" w:eastAsia="x-none"/>
        </w:rPr>
        <w:t xml:space="preserve"> год</w:t>
      </w:r>
    </w:p>
    <w:p w14:paraId="57EBD7DE" w14:textId="77777777" w:rsidR="000D79E8" w:rsidRPr="007B5413" w:rsidRDefault="000D79E8" w:rsidP="000D79E8">
      <w:pPr>
        <w:tabs>
          <w:tab w:val="left" w:pos="851"/>
        </w:tabs>
        <w:spacing w:after="0" w:line="360" w:lineRule="auto"/>
        <w:ind w:firstLine="709"/>
        <w:contextualSpacing/>
        <w:jc w:val="both"/>
        <w:rPr>
          <w:rFonts w:ascii="Times New Roman" w:eastAsia="Times New Roman" w:hAnsi="Times New Roman"/>
          <w:sz w:val="26"/>
          <w:szCs w:val="26"/>
          <w:lang w:eastAsia="x-none"/>
        </w:rPr>
      </w:pPr>
    </w:p>
    <w:tbl>
      <w:tblPr>
        <w:tblW w:w="9498" w:type="dxa"/>
        <w:tblInd w:w="108" w:type="dxa"/>
        <w:tblLook w:val="04A0" w:firstRow="1" w:lastRow="0" w:firstColumn="1" w:lastColumn="0" w:noHBand="0" w:noVBand="1"/>
      </w:tblPr>
      <w:tblGrid>
        <w:gridCol w:w="660"/>
        <w:gridCol w:w="3147"/>
        <w:gridCol w:w="1134"/>
        <w:gridCol w:w="1722"/>
        <w:gridCol w:w="1275"/>
        <w:gridCol w:w="1560"/>
      </w:tblGrid>
      <w:tr w:rsidR="000D79E8" w:rsidRPr="007B5413" w14:paraId="69896B6D" w14:textId="77777777" w:rsidTr="007F6FE6">
        <w:trPr>
          <w:trHeight w:val="60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53555" w14:textId="77777777" w:rsidR="000D79E8" w:rsidRPr="007B5413" w:rsidRDefault="000D79E8" w:rsidP="007F6FE6">
            <w:pPr>
              <w:spacing w:after="0" w:line="240" w:lineRule="auto"/>
              <w:jc w:val="center"/>
              <w:rPr>
                <w:rFonts w:ascii="Times New Roman" w:eastAsia="Times New Roman" w:hAnsi="Times New Roman"/>
                <w:sz w:val="24"/>
                <w:szCs w:val="24"/>
                <w:lang w:eastAsia="ru-RU"/>
              </w:rPr>
            </w:pPr>
            <w:r w:rsidRPr="007B5413">
              <w:rPr>
                <w:rFonts w:ascii="Times New Roman" w:eastAsia="Times New Roman" w:hAnsi="Times New Roman"/>
                <w:sz w:val="24"/>
                <w:szCs w:val="24"/>
                <w:lang w:eastAsia="ru-RU"/>
              </w:rPr>
              <w:t xml:space="preserve">№ п/п </w:t>
            </w:r>
          </w:p>
        </w:tc>
        <w:tc>
          <w:tcPr>
            <w:tcW w:w="3147" w:type="dxa"/>
            <w:tcBorders>
              <w:top w:val="single" w:sz="4" w:space="0" w:color="auto"/>
              <w:left w:val="nil"/>
              <w:bottom w:val="single" w:sz="4" w:space="0" w:color="auto"/>
              <w:right w:val="single" w:sz="4" w:space="0" w:color="auto"/>
            </w:tcBorders>
            <w:shd w:val="clear" w:color="auto" w:fill="auto"/>
            <w:vAlign w:val="center"/>
            <w:hideMark/>
          </w:tcPr>
          <w:p w14:paraId="619BB938" w14:textId="77777777" w:rsidR="000D79E8" w:rsidRPr="007B5413" w:rsidRDefault="000D79E8" w:rsidP="007F6FE6">
            <w:pPr>
              <w:spacing w:after="0" w:line="240" w:lineRule="auto"/>
              <w:jc w:val="center"/>
              <w:rPr>
                <w:rFonts w:ascii="Times New Roman" w:eastAsia="Times New Roman" w:hAnsi="Times New Roman"/>
                <w:sz w:val="24"/>
                <w:szCs w:val="24"/>
                <w:lang w:eastAsia="ru-RU"/>
              </w:rPr>
            </w:pPr>
            <w:r w:rsidRPr="007B5413">
              <w:rPr>
                <w:rFonts w:ascii="Times New Roman" w:eastAsia="Times New Roman" w:hAnsi="Times New Roman"/>
                <w:sz w:val="24"/>
                <w:szCs w:val="24"/>
                <w:lang w:eastAsia="ru-RU"/>
              </w:rPr>
              <w:t>Наименование показателя (индикатора)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E1D9427" w14:textId="77777777" w:rsidR="000D79E8" w:rsidRPr="007B5413" w:rsidRDefault="000D79E8" w:rsidP="007F6FE6">
            <w:pPr>
              <w:spacing w:after="0" w:line="240" w:lineRule="auto"/>
              <w:jc w:val="center"/>
              <w:rPr>
                <w:rFonts w:ascii="Times New Roman" w:eastAsia="Times New Roman" w:hAnsi="Times New Roman"/>
                <w:sz w:val="24"/>
                <w:szCs w:val="24"/>
                <w:lang w:eastAsia="ru-RU"/>
              </w:rPr>
            </w:pPr>
            <w:r w:rsidRPr="007B5413">
              <w:rPr>
                <w:rFonts w:ascii="Times New Roman" w:eastAsia="Times New Roman" w:hAnsi="Times New Roman"/>
                <w:sz w:val="24"/>
                <w:szCs w:val="24"/>
                <w:lang w:eastAsia="ru-RU"/>
              </w:rPr>
              <w:t xml:space="preserve">Ед. изм. </w:t>
            </w:r>
          </w:p>
        </w:tc>
        <w:tc>
          <w:tcPr>
            <w:tcW w:w="1722" w:type="dxa"/>
            <w:tcBorders>
              <w:top w:val="single" w:sz="4" w:space="0" w:color="auto"/>
              <w:left w:val="nil"/>
              <w:bottom w:val="single" w:sz="4" w:space="0" w:color="auto"/>
              <w:right w:val="single" w:sz="4" w:space="0" w:color="auto"/>
            </w:tcBorders>
            <w:shd w:val="clear" w:color="auto" w:fill="auto"/>
            <w:vAlign w:val="center"/>
            <w:hideMark/>
          </w:tcPr>
          <w:p w14:paraId="3FC96AD8" w14:textId="77777777" w:rsidR="000D79E8" w:rsidRPr="007B5413" w:rsidRDefault="000D79E8" w:rsidP="007F6FE6">
            <w:pPr>
              <w:spacing w:after="0" w:line="240" w:lineRule="auto"/>
              <w:jc w:val="center"/>
              <w:rPr>
                <w:rFonts w:ascii="Times New Roman" w:eastAsia="Times New Roman" w:hAnsi="Times New Roman"/>
                <w:sz w:val="24"/>
                <w:szCs w:val="24"/>
                <w:lang w:eastAsia="ru-RU"/>
              </w:rPr>
            </w:pPr>
            <w:r w:rsidRPr="007B5413">
              <w:rPr>
                <w:rFonts w:ascii="Times New Roman" w:eastAsia="Times New Roman" w:hAnsi="Times New Roman"/>
                <w:sz w:val="24"/>
                <w:szCs w:val="24"/>
                <w:lang w:eastAsia="ru-RU"/>
              </w:rPr>
              <w:t>План</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2D14AFAB" w14:textId="77777777" w:rsidR="000D79E8" w:rsidRPr="007B5413" w:rsidRDefault="000D79E8" w:rsidP="007F6FE6">
            <w:pPr>
              <w:spacing w:after="0" w:line="240" w:lineRule="auto"/>
              <w:jc w:val="center"/>
              <w:rPr>
                <w:rFonts w:ascii="Times New Roman" w:eastAsia="Times New Roman" w:hAnsi="Times New Roman"/>
                <w:sz w:val="24"/>
                <w:szCs w:val="24"/>
                <w:lang w:eastAsia="ru-RU"/>
              </w:rPr>
            </w:pPr>
            <w:r w:rsidRPr="007B5413">
              <w:rPr>
                <w:rFonts w:ascii="Times New Roman" w:eastAsia="Times New Roman" w:hAnsi="Times New Roman"/>
                <w:sz w:val="24"/>
                <w:szCs w:val="24"/>
                <w:lang w:eastAsia="ru-RU"/>
              </w:rPr>
              <w:t>Факт</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0DA40CBD" w14:textId="77777777" w:rsidR="000D79E8" w:rsidRPr="007B5413" w:rsidRDefault="000D79E8" w:rsidP="007F6FE6">
            <w:pPr>
              <w:spacing w:after="0" w:line="240" w:lineRule="auto"/>
              <w:jc w:val="center"/>
              <w:rPr>
                <w:rFonts w:ascii="Times New Roman" w:eastAsia="Times New Roman" w:hAnsi="Times New Roman"/>
                <w:sz w:val="24"/>
                <w:szCs w:val="24"/>
                <w:lang w:eastAsia="ru-RU"/>
              </w:rPr>
            </w:pPr>
            <w:r w:rsidRPr="007B5413">
              <w:rPr>
                <w:rFonts w:ascii="Times New Roman" w:eastAsia="Times New Roman" w:hAnsi="Times New Roman"/>
                <w:sz w:val="24"/>
                <w:szCs w:val="24"/>
                <w:lang w:eastAsia="ru-RU"/>
              </w:rPr>
              <w:t>% исполнения</w:t>
            </w:r>
          </w:p>
        </w:tc>
      </w:tr>
      <w:tr w:rsidR="000D79E8" w:rsidRPr="007B5413" w14:paraId="6F95C9BD" w14:textId="77777777" w:rsidTr="000D2188">
        <w:trPr>
          <w:trHeight w:val="954"/>
        </w:trPr>
        <w:tc>
          <w:tcPr>
            <w:tcW w:w="660" w:type="dxa"/>
            <w:tcBorders>
              <w:top w:val="nil"/>
              <w:left w:val="single" w:sz="4" w:space="0" w:color="auto"/>
              <w:bottom w:val="single" w:sz="4" w:space="0" w:color="auto"/>
              <w:right w:val="single" w:sz="4" w:space="0" w:color="auto"/>
            </w:tcBorders>
            <w:shd w:val="clear" w:color="auto" w:fill="auto"/>
            <w:noWrap/>
            <w:vAlign w:val="center"/>
          </w:tcPr>
          <w:p w14:paraId="57EB1A59" w14:textId="77777777" w:rsidR="000D79E8" w:rsidRPr="007B5413" w:rsidRDefault="000D79E8" w:rsidP="000D79E8">
            <w:pPr>
              <w:spacing w:after="0" w:line="240" w:lineRule="auto"/>
              <w:jc w:val="center"/>
              <w:rPr>
                <w:rFonts w:ascii="Times New Roman" w:eastAsia="Times New Roman" w:hAnsi="Times New Roman"/>
                <w:sz w:val="24"/>
                <w:szCs w:val="24"/>
                <w:lang w:eastAsia="ru-RU"/>
              </w:rPr>
            </w:pPr>
            <w:r w:rsidRPr="007B5413">
              <w:rPr>
                <w:rFonts w:ascii="Times New Roman" w:eastAsia="Times New Roman" w:hAnsi="Times New Roman"/>
                <w:sz w:val="24"/>
                <w:szCs w:val="24"/>
                <w:lang w:eastAsia="ru-RU"/>
              </w:rPr>
              <w:t>1.</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tcPr>
          <w:p w14:paraId="715EBBCB" w14:textId="57ABA0B0" w:rsidR="000D79E8" w:rsidRPr="007B5413" w:rsidRDefault="000D79E8" w:rsidP="000D79E8">
            <w:pPr>
              <w:spacing w:after="0" w:line="240" w:lineRule="auto"/>
              <w:rPr>
                <w:rFonts w:ascii="Times New Roman" w:eastAsia="Times New Roman" w:hAnsi="Times New Roman"/>
                <w:sz w:val="24"/>
                <w:szCs w:val="24"/>
                <w:lang w:eastAsia="ru-RU"/>
              </w:rPr>
            </w:pPr>
            <w:r w:rsidRPr="007B5413">
              <w:rPr>
                <w:rFonts w:ascii="Times New Roman" w:hAnsi="Times New Roman"/>
                <w:color w:val="000000"/>
                <w:sz w:val="24"/>
                <w:szCs w:val="24"/>
              </w:rPr>
              <w:t>Сохранение доли сельского населения МО "Ленский район"</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A57576D" w14:textId="6E40544E" w:rsidR="000D79E8" w:rsidRPr="007B5413" w:rsidRDefault="000D79E8" w:rsidP="000D79E8">
            <w:pPr>
              <w:spacing w:after="0" w:line="240" w:lineRule="auto"/>
              <w:jc w:val="center"/>
              <w:rPr>
                <w:rFonts w:ascii="Times New Roman" w:eastAsia="Times New Roman" w:hAnsi="Times New Roman"/>
                <w:sz w:val="24"/>
                <w:szCs w:val="24"/>
                <w:lang w:eastAsia="ru-RU"/>
              </w:rPr>
            </w:pPr>
            <w:r w:rsidRPr="007B5413">
              <w:rPr>
                <w:rFonts w:ascii="Times New Roman" w:hAnsi="Times New Roman"/>
                <w:color w:val="000000"/>
                <w:sz w:val="24"/>
                <w:szCs w:val="24"/>
              </w:rPr>
              <w:t>%</w:t>
            </w:r>
          </w:p>
        </w:tc>
        <w:tc>
          <w:tcPr>
            <w:tcW w:w="1722" w:type="dxa"/>
            <w:tcBorders>
              <w:top w:val="single" w:sz="4" w:space="0" w:color="auto"/>
              <w:left w:val="nil"/>
              <w:bottom w:val="single" w:sz="4" w:space="0" w:color="auto"/>
              <w:right w:val="single" w:sz="4" w:space="0" w:color="auto"/>
            </w:tcBorders>
            <w:shd w:val="clear" w:color="auto" w:fill="auto"/>
            <w:noWrap/>
            <w:vAlign w:val="center"/>
          </w:tcPr>
          <w:p w14:paraId="63C1D407" w14:textId="34EF2268" w:rsidR="000D79E8" w:rsidRPr="007B5413" w:rsidRDefault="000D79E8" w:rsidP="000D79E8">
            <w:pPr>
              <w:spacing w:after="0" w:line="240" w:lineRule="auto"/>
              <w:jc w:val="center"/>
              <w:rPr>
                <w:rFonts w:ascii="Times New Roman" w:eastAsia="Times New Roman" w:hAnsi="Times New Roman"/>
                <w:sz w:val="24"/>
                <w:szCs w:val="24"/>
                <w:lang w:eastAsia="ru-RU"/>
              </w:rPr>
            </w:pPr>
            <w:r w:rsidRPr="007B5413">
              <w:rPr>
                <w:rFonts w:ascii="Times New Roman" w:hAnsi="Times New Roman"/>
                <w:color w:val="000000"/>
                <w:sz w:val="24"/>
                <w:szCs w:val="24"/>
              </w:rPr>
              <w:t>13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DEFEBCF" w14:textId="7B7061ED" w:rsidR="000D79E8" w:rsidRPr="007B5413" w:rsidRDefault="000D79E8" w:rsidP="005B4C63">
            <w:pPr>
              <w:spacing w:after="0" w:line="240" w:lineRule="auto"/>
              <w:jc w:val="center"/>
              <w:rPr>
                <w:rFonts w:ascii="Times New Roman" w:eastAsia="Times New Roman" w:hAnsi="Times New Roman"/>
                <w:sz w:val="24"/>
                <w:szCs w:val="24"/>
                <w:lang w:eastAsia="ru-RU"/>
              </w:rPr>
            </w:pPr>
            <w:r w:rsidRPr="007B5413">
              <w:rPr>
                <w:rFonts w:ascii="Times New Roman" w:hAnsi="Times New Roman"/>
                <w:color w:val="000000"/>
                <w:sz w:val="24"/>
                <w:szCs w:val="24"/>
              </w:rPr>
              <w:t>12,</w:t>
            </w:r>
            <w:r w:rsidR="005B4C63">
              <w:rPr>
                <w:rFonts w:ascii="Times New Roman" w:hAnsi="Times New Roman"/>
                <w:color w:val="000000"/>
                <w:sz w:val="24"/>
                <w:szCs w:val="24"/>
              </w:rPr>
              <w:t>61</w:t>
            </w:r>
          </w:p>
        </w:tc>
        <w:tc>
          <w:tcPr>
            <w:tcW w:w="1560" w:type="dxa"/>
            <w:tcBorders>
              <w:top w:val="nil"/>
              <w:left w:val="nil"/>
              <w:bottom w:val="single" w:sz="4" w:space="0" w:color="auto"/>
              <w:right w:val="single" w:sz="4" w:space="0" w:color="auto"/>
            </w:tcBorders>
            <w:shd w:val="clear" w:color="auto" w:fill="auto"/>
            <w:noWrap/>
            <w:vAlign w:val="center"/>
          </w:tcPr>
          <w:p w14:paraId="183620D2" w14:textId="1C81EA58" w:rsidR="000D79E8" w:rsidRPr="007B5413" w:rsidRDefault="000D79E8" w:rsidP="005B4C63">
            <w:pPr>
              <w:spacing w:after="0" w:line="240" w:lineRule="auto"/>
              <w:jc w:val="center"/>
              <w:rPr>
                <w:rFonts w:ascii="Times New Roman" w:eastAsia="Times New Roman" w:hAnsi="Times New Roman"/>
                <w:sz w:val="24"/>
                <w:szCs w:val="24"/>
                <w:lang w:eastAsia="ru-RU"/>
              </w:rPr>
            </w:pPr>
            <w:r w:rsidRPr="007B5413">
              <w:rPr>
                <w:rFonts w:ascii="Times New Roman" w:eastAsia="Times New Roman" w:hAnsi="Times New Roman"/>
                <w:sz w:val="24"/>
                <w:szCs w:val="24"/>
                <w:lang w:eastAsia="ru-RU"/>
              </w:rPr>
              <w:t>9</w:t>
            </w:r>
            <w:r w:rsidR="005B4C63">
              <w:rPr>
                <w:rFonts w:ascii="Times New Roman" w:eastAsia="Times New Roman" w:hAnsi="Times New Roman"/>
                <w:sz w:val="24"/>
                <w:szCs w:val="24"/>
                <w:lang w:eastAsia="ru-RU"/>
              </w:rPr>
              <w:t>7</w:t>
            </w:r>
          </w:p>
        </w:tc>
      </w:tr>
      <w:tr w:rsidR="000D79E8" w:rsidRPr="007B5413" w14:paraId="5EDA6677" w14:textId="77777777" w:rsidTr="004677DD">
        <w:trPr>
          <w:trHeight w:val="951"/>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9535D" w14:textId="77777777" w:rsidR="000D79E8" w:rsidRPr="007B5413" w:rsidRDefault="000D79E8" w:rsidP="000D79E8">
            <w:pPr>
              <w:spacing w:after="0" w:line="240" w:lineRule="auto"/>
              <w:jc w:val="center"/>
              <w:rPr>
                <w:rFonts w:ascii="Times New Roman" w:eastAsia="Times New Roman" w:hAnsi="Times New Roman"/>
                <w:sz w:val="24"/>
                <w:szCs w:val="24"/>
                <w:lang w:eastAsia="ru-RU"/>
              </w:rPr>
            </w:pPr>
            <w:r w:rsidRPr="007B5413">
              <w:rPr>
                <w:rFonts w:ascii="Times New Roman" w:eastAsia="Times New Roman" w:hAnsi="Times New Roman"/>
                <w:sz w:val="24"/>
                <w:szCs w:val="24"/>
                <w:lang w:eastAsia="ru-RU"/>
              </w:rPr>
              <w:t>2.</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tcPr>
          <w:p w14:paraId="43B012CB" w14:textId="25D7758F" w:rsidR="000D79E8" w:rsidRPr="007B5413" w:rsidRDefault="000D79E8" w:rsidP="000D79E8">
            <w:pPr>
              <w:spacing w:after="0" w:line="240" w:lineRule="auto"/>
              <w:rPr>
                <w:rFonts w:ascii="Times New Roman" w:eastAsia="Times New Roman" w:hAnsi="Times New Roman"/>
                <w:sz w:val="24"/>
                <w:szCs w:val="24"/>
                <w:lang w:eastAsia="ru-RU"/>
              </w:rPr>
            </w:pPr>
            <w:r w:rsidRPr="007B5413">
              <w:rPr>
                <w:rFonts w:ascii="Times New Roman" w:hAnsi="Times New Roman"/>
                <w:color w:val="000000"/>
                <w:sz w:val="24"/>
                <w:szCs w:val="24"/>
              </w:rPr>
              <w:t>Ввод (приобретение) жилых помещений (жилых домов) для граждан МО "Ленский район"</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DC0D3" w14:textId="55C5AB1E" w:rsidR="000D79E8" w:rsidRPr="007B5413" w:rsidRDefault="000D79E8" w:rsidP="000D79E8">
            <w:pPr>
              <w:spacing w:after="0" w:line="240" w:lineRule="auto"/>
              <w:jc w:val="center"/>
              <w:rPr>
                <w:rFonts w:ascii="Times New Roman" w:eastAsia="Times New Roman" w:hAnsi="Times New Roman"/>
                <w:sz w:val="24"/>
                <w:szCs w:val="24"/>
                <w:lang w:eastAsia="ru-RU"/>
              </w:rPr>
            </w:pPr>
            <w:r w:rsidRPr="007B5413">
              <w:rPr>
                <w:rFonts w:ascii="Times New Roman" w:hAnsi="Times New Roman"/>
                <w:color w:val="000000"/>
                <w:sz w:val="24"/>
                <w:szCs w:val="24"/>
              </w:rPr>
              <w:t>кв.м.</w:t>
            </w:r>
          </w:p>
        </w:tc>
        <w:tc>
          <w:tcPr>
            <w:tcW w:w="1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B38A3" w14:textId="1B427245" w:rsidR="000D79E8" w:rsidRPr="007B5413" w:rsidRDefault="000D79E8" w:rsidP="000D79E8">
            <w:pPr>
              <w:spacing w:after="0" w:line="240" w:lineRule="auto"/>
              <w:jc w:val="center"/>
              <w:rPr>
                <w:rFonts w:ascii="Times New Roman" w:eastAsia="Times New Roman" w:hAnsi="Times New Roman"/>
                <w:sz w:val="24"/>
                <w:szCs w:val="24"/>
                <w:lang w:eastAsia="ru-RU"/>
              </w:rPr>
            </w:pPr>
            <w:r w:rsidRPr="007B5413">
              <w:rPr>
                <w:rFonts w:ascii="Times New Roman" w:hAnsi="Times New Roman"/>
                <w:color w:val="000000"/>
                <w:sz w:val="24"/>
                <w:szCs w:val="24"/>
              </w:rPr>
              <w:t>33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68CB30" w14:textId="5F2688C5" w:rsidR="000D79E8" w:rsidRPr="007B5413" w:rsidRDefault="000D79E8" w:rsidP="000D79E8">
            <w:pPr>
              <w:spacing w:after="0" w:line="240" w:lineRule="auto"/>
              <w:jc w:val="center"/>
              <w:rPr>
                <w:rFonts w:ascii="Times New Roman" w:eastAsia="Times New Roman" w:hAnsi="Times New Roman"/>
                <w:sz w:val="24"/>
                <w:szCs w:val="24"/>
                <w:lang w:eastAsia="ru-RU"/>
              </w:rPr>
            </w:pPr>
            <w:r w:rsidRPr="007B5413">
              <w:rPr>
                <w:rFonts w:ascii="Times New Roman" w:hAnsi="Times New Roman"/>
                <w:color w:val="000000"/>
                <w:sz w:val="24"/>
                <w:szCs w:val="24"/>
              </w:rPr>
              <w:t>0,00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7C195" w14:textId="0EE07E6E" w:rsidR="000D79E8" w:rsidRPr="007B5413" w:rsidRDefault="000D79E8" w:rsidP="000D79E8">
            <w:pPr>
              <w:spacing w:after="0" w:line="240" w:lineRule="auto"/>
              <w:jc w:val="center"/>
              <w:rPr>
                <w:rFonts w:ascii="Times New Roman" w:eastAsia="Times New Roman" w:hAnsi="Times New Roman"/>
                <w:sz w:val="24"/>
                <w:szCs w:val="24"/>
                <w:lang w:eastAsia="ru-RU"/>
              </w:rPr>
            </w:pPr>
            <w:r w:rsidRPr="007B5413">
              <w:rPr>
                <w:rFonts w:ascii="Times New Roman" w:eastAsia="Times New Roman" w:hAnsi="Times New Roman"/>
                <w:sz w:val="24"/>
                <w:szCs w:val="24"/>
                <w:lang w:eastAsia="ru-RU"/>
              </w:rPr>
              <w:t>0</w:t>
            </w:r>
          </w:p>
        </w:tc>
      </w:tr>
      <w:tr w:rsidR="000D79E8" w:rsidRPr="007B5413" w14:paraId="4E73D0EA" w14:textId="77777777" w:rsidTr="004677DD">
        <w:trPr>
          <w:trHeight w:val="992"/>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9CE4D" w14:textId="77777777" w:rsidR="000D79E8" w:rsidRPr="007B5413" w:rsidRDefault="000D79E8" w:rsidP="000D79E8">
            <w:pPr>
              <w:spacing w:after="0" w:line="240" w:lineRule="auto"/>
              <w:jc w:val="center"/>
              <w:rPr>
                <w:rFonts w:ascii="Times New Roman" w:eastAsia="Times New Roman" w:hAnsi="Times New Roman"/>
                <w:sz w:val="24"/>
                <w:szCs w:val="24"/>
                <w:lang w:eastAsia="ru-RU"/>
              </w:rPr>
            </w:pPr>
            <w:r w:rsidRPr="007B5413">
              <w:rPr>
                <w:rFonts w:ascii="Times New Roman" w:eastAsia="Times New Roman" w:hAnsi="Times New Roman"/>
                <w:sz w:val="24"/>
                <w:szCs w:val="24"/>
                <w:lang w:eastAsia="ru-RU"/>
              </w:rPr>
              <w:t>3.</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tcPr>
          <w:p w14:paraId="568C4F77" w14:textId="6459E740" w:rsidR="000D79E8" w:rsidRPr="007B5413" w:rsidRDefault="000D79E8" w:rsidP="000D79E8">
            <w:pPr>
              <w:spacing w:after="0" w:line="240" w:lineRule="auto"/>
              <w:rPr>
                <w:rFonts w:ascii="Times New Roman" w:eastAsia="Times New Roman" w:hAnsi="Times New Roman"/>
                <w:sz w:val="24"/>
                <w:szCs w:val="24"/>
                <w:lang w:eastAsia="ru-RU"/>
              </w:rPr>
            </w:pPr>
            <w:r w:rsidRPr="007B5413">
              <w:rPr>
                <w:rFonts w:ascii="Times New Roman" w:hAnsi="Times New Roman"/>
                <w:color w:val="000000"/>
                <w:sz w:val="24"/>
                <w:szCs w:val="24"/>
              </w:rPr>
              <w:t>Количество реализованных проектов комплексного развития сельских территорий или сельских агломераций (объекты капитального строительства)</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FD16CDC" w14:textId="68095B7D" w:rsidR="000D79E8" w:rsidRPr="007B5413" w:rsidRDefault="000D79E8" w:rsidP="000D79E8">
            <w:pPr>
              <w:spacing w:after="0" w:line="240" w:lineRule="auto"/>
              <w:jc w:val="center"/>
              <w:rPr>
                <w:rFonts w:ascii="Times New Roman" w:eastAsia="Times New Roman" w:hAnsi="Times New Roman"/>
                <w:sz w:val="24"/>
                <w:szCs w:val="24"/>
                <w:lang w:eastAsia="ru-RU"/>
              </w:rPr>
            </w:pPr>
            <w:r w:rsidRPr="007B5413">
              <w:rPr>
                <w:rFonts w:ascii="Times New Roman" w:hAnsi="Times New Roman"/>
                <w:color w:val="000000"/>
                <w:sz w:val="24"/>
                <w:szCs w:val="24"/>
              </w:rPr>
              <w:t>ед.</w:t>
            </w:r>
          </w:p>
        </w:tc>
        <w:tc>
          <w:tcPr>
            <w:tcW w:w="1722" w:type="dxa"/>
            <w:tcBorders>
              <w:top w:val="single" w:sz="4" w:space="0" w:color="auto"/>
              <w:left w:val="nil"/>
              <w:bottom w:val="single" w:sz="4" w:space="0" w:color="auto"/>
              <w:right w:val="single" w:sz="4" w:space="0" w:color="auto"/>
            </w:tcBorders>
            <w:shd w:val="clear" w:color="auto" w:fill="auto"/>
            <w:noWrap/>
            <w:vAlign w:val="center"/>
          </w:tcPr>
          <w:p w14:paraId="004A0B98" w14:textId="4A07B110" w:rsidR="000D79E8" w:rsidRPr="007B5413" w:rsidRDefault="000D79E8" w:rsidP="000D79E8">
            <w:pPr>
              <w:spacing w:after="0" w:line="240" w:lineRule="auto"/>
              <w:jc w:val="center"/>
              <w:rPr>
                <w:rFonts w:ascii="Times New Roman" w:eastAsia="Times New Roman" w:hAnsi="Times New Roman"/>
                <w:sz w:val="24"/>
                <w:szCs w:val="24"/>
                <w:lang w:eastAsia="ru-RU"/>
              </w:rPr>
            </w:pPr>
            <w:r w:rsidRPr="007B5413">
              <w:rPr>
                <w:rFonts w:ascii="Times New Roman" w:hAnsi="Times New Roman"/>
                <w:color w:val="000000"/>
                <w:sz w:val="24"/>
                <w:szCs w:val="24"/>
              </w:rPr>
              <w:t>1</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3AB6743" w14:textId="242086CF" w:rsidR="000D79E8" w:rsidRPr="007B5413" w:rsidRDefault="000D79E8" w:rsidP="000D79E8">
            <w:pPr>
              <w:spacing w:after="0" w:line="240" w:lineRule="auto"/>
              <w:jc w:val="center"/>
              <w:rPr>
                <w:rFonts w:ascii="Times New Roman" w:eastAsia="Times New Roman" w:hAnsi="Times New Roman"/>
                <w:sz w:val="24"/>
                <w:szCs w:val="24"/>
                <w:lang w:eastAsia="ru-RU"/>
              </w:rPr>
            </w:pPr>
            <w:r w:rsidRPr="007B5413">
              <w:rPr>
                <w:rFonts w:ascii="Times New Roman" w:hAnsi="Times New Roman"/>
                <w:color w:val="000000"/>
                <w:sz w:val="24"/>
                <w:szCs w:val="24"/>
              </w:rPr>
              <w:t>0,00</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51A55327" w14:textId="42DCB542" w:rsidR="000D79E8" w:rsidRPr="007B5413" w:rsidRDefault="000D79E8" w:rsidP="000D79E8">
            <w:pPr>
              <w:spacing w:after="0" w:line="240" w:lineRule="auto"/>
              <w:jc w:val="center"/>
              <w:rPr>
                <w:rFonts w:ascii="Times New Roman" w:eastAsia="Times New Roman" w:hAnsi="Times New Roman"/>
                <w:sz w:val="24"/>
                <w:szCs w:val="24"/>
                <w:lang w:eastAsia="ru-RU"/>
              </w:rPr>
            </w:pPr>
            <w:r w:rsidRPr="007B5413">
              <w:rPr>
                <w:rFonts w:ascii="Times New Roman" w:eastAsia="Times New Roman" w:hAnsi="Times New Roman"/>
                <w:sz w:val="24"/>
                <w:szCs w:val="24"/>
                <w:lang w:eastAsia="ru-RU"/>
              </w:rPr>
              <w:t>0</w:t>
            </w:r>
          </w:p>
        </w:tc>
      </w:tr>
    </w:tbl>
    <w:p w14:paraId="5BD2B16B" w14:textId="77777777" w:rsidR="000D79E8" w:rsidRPr="007B5413" w:rsidRDefault="000D79E8" w:rsidP="000D79E8">
      <w:pPr>
        <w:tabs>
          <w:tab w:val="left" w:pos="993"/>
        </w:tabs>
        <w:spacing w:after="0" w:line="360" w:lineRule="auto"/>
        <w:ind w:firstLine="709"/>
        <w:contextualSpacing/>
        <w:jc w:val="both"/>
        <w:rPr>
          <w:rFonts w:ascii="Times New Roman" w:eastAsia="Times New Roman" w:hAnsi="Times New Roman"/>
          <w:sz w:val="26"/>
          <w:szCs w:val="26"/>
          <w:lang w:eastAsia="x-none"/>
        </w:rPr>
      </w:pPr>
    </w:p>
    <w:p w14:paraId="32050EAE" w14:textId="10C4B360" w:rsidR="000D79E8" w:rsidRDefault="000D79E8" w:rsidP="000D79E8">
      <w:pPr>
        <w:tabs>
          <w:tab w:val="left" w:pos="993"/>
        </w:tabs>
        <w:spacing w:after="0" w:line="360" w:lineRule="auto"/>
        <w:ind w:firstLine="709"/>
        <w:contextualSpacing/>
        <w:jc w:val="both"/>
        <w:rPr>
          <w:rFonts w:ascii="Times New Roman" w:eastAsia="Times New Roman" w:hAnsi="Times New Roman"/>
          <w:sz w:val="26"/>
          <w:szCs w:val="26"/>
          <w:lang w:eastAsia="x-none"/>
        </w:rPr>
      </w:pPr>
      <w:r w:rsidRPr="007B5413">
        <w:rPr>
          <w:rFonts w:ascii="Times New Roman" w:eastAsia="Times New Roman" w:hAnsi="Times New Roman"/>
          <w:sz w:val="26"/>
          <w:szCs w:val="26"/>
          <w:lang w:eastAsia="x-none"/>
        </w:rPr>
        <w:t>Из 3 запланированных целевых пока</w:t>
      </w:r>
      <w:r w:rsidR="00021D18">
        <w:rPr>
          <w:rFonts w:ascii="Times New Roman" w:eastAsia="Times New Roman" w:hAnsi="Times New Roman"/>
          <w:sz w:val="26"/>
          <w:szCs w:val="26"/>
          <w:lang w:eastAsia="x-none"/>
        </w:rPr>
        <w:t>зателей (индикаторов) выполнено</w:t>
      </w:r>
      <w:r w:rsidRPr="007B5413">
        <w:rPr>
          <w:rFonts w:ascii="Times New Roman" w:eastAsia="Times New Roman" w:hAnsi="Times New Roman"/>
          <w:sz w:val="26"/>
          <w:szCs w:val="26"/>
          <w:lang w:eastAsia="x-none"/>
        </w:rPr>
        <w:t xml:space="preserve"> 0 (0%).</w:t>
      </w:r>
    </w:p>
    <w:p w14:paraId="493232AA" w14:textId="4FA3CEB2" w:rsidR="00705F7A" w:rsidRDefault="00705F7A" w:rsidP="00944015">
      <w:pPr>
        <w:pStyle w:val="a3"/>
        <w:widowControl w:val="0"/>
        <w:numPr>
          <w:ilvl w:val="0"/>
          <w:numId w:val="27"/>
        </w:numPr>
        <w:tabs>
          <w:tab w:val="left" w:pos="0"/>
          <w:tab w:val="left" w:pos="1134"/>
        </w:tabs>
        <w:spacing w:after="0" w:line="336" w:lineRule="auto"/>
        <w:ind w:left="0" w:firstLine="709"/>
        <w:jc w:val="both"/>
        <w:rPr>
          <w:rFonts w:ascii="Times New Roman" w:hAnsi="Times New Roman"/>
          <w:color w:val="000000"/>
          <w:sz w:val="28"/>
          <w:szCs w:val="28"/>
        </w:rPr>
      </w:pPr>
      <w:r w:rsidRPr="00FD79A0">
        <w:rPr>
          <w:rFonts w:ascii="Times New Roman" w:eastAsia="Times New Roman" w:hAnsi="Times New Roman"/>
          <w:bCs/>
          <w:sz w:val="28"/>
          <w:szCs w:val="28"/>
          <w:lang w:eastAsia="ru-RU"/>
        </w:rPr>
        <w:t>В 2022 сохранение доли сельского населения МО "Ленский район" составило 12,61 % при плане 13%. Не исполнение связано с низким уровнем жизни на сельской местности и отсутствием в селе высокооплачиваемой работы</w:t>
      </w:r>
      <w:r w:rsidRPr="00FD79A0">
        <w:rPr>
          <w:rFonts w:ascii="Times New Roman" w:hAnsi="Times New Roman"/>
          <w:color w:val="000000"/>
          <w:sz w:val="28"/>
          <w:szCs w:val="28"/>
        </w:rPr>
        <w:t xml:space="preserve">. </w:t>
      </w:r>
    </w:p>
    <w:p w14:paraId="25CE7E6C" w14:textId="77777777" w:rsidR="00705F7A" w:rsidRPr="00FD79A0" w:rsidRDefault="00705F7A" w:rsidP="00510E09">
      <w:pPr>
        <w:pStyle w:val="a3"/>
        <w:widowControl w:val="0"/>
        <w:numPr>
          <w:ilvl w:val="0"/>
          <w:numId w:val="27"/>
        </w:numPr>
        <w:tabs>
          <w:tab w:val="left" w:pos="0"/>
          <w:tab w:val="left" w:pos="1134"/>
          <w:tab w:val="left" w:pos="1276"/>
          <w:tab w:val="left" w:pos="1560"/>
        </w:tabs>
        <w:spacing w:after="0" w:line="336" w:lineRule="auto"/>
        <w:ind w:left="0" w:firstLine="709"/>
        <w:jc w:val="both"/>
        <w:rPr>
          <w:rFonts w:ascii="Times New Roman" w:hAnsi="Times New Roman"/>
          <w:color w:val="000000"/>
          <w:sz w:val="28"/>
          <w:szCs w:val="28"/>
        </w:rPr>
      </w:pPr>
      <w:r w:rsidRPr="00FD79A0">
        <w:rPr>
          <w:rFonts w:ascii="Times New Roman" w:hAnsi="Times New Roman"/>
          <w:color w:val="000000"/>
          <w:sz w:val="28"/>
          <w:szCs w:val="28"/>
        </w:rPr>
        <w:t>Ввод (приобретение) жилых помещений (жилых домов) для граждан МО "Ленский район" в рамка</w:t>
      </w:r>
      <w:r>
        <w:rPr>
          <w:rFonts w:ascii="Times New Roman" w:hAnsi="Times New Roman"/>
          <w:color w:val="000000"/>
          <w:sz w:val="28"/>
          <w:szCs w:val="28"/>
        </w:rPr>
        <w:t>х муниципальной программы в 2022</w:t>
      </w:r>
      <w:r w:rsidRPr="00FD79A0">
        <w:rPr>
          <w:rFonts w:ascii="Times New Roman" w:hAnsi="Times New Roman"/>
          <w:color w:val="000000"/>
          <w:sz w:val="28"/>
          <w:szCs w:val="28"/>
        </w:rPr>
        <w:t xml:space="preserve"> году не проводилось. В </w:t>
      </w:r>
      <w:r>
        <w:rPr>
          <w:rFonts w:ascii="Times New Roman" w:hAnsi="Times New Roman"/>
          <w:color w:val="000000"/>
          <w:sz w:val="28"/>
          <w:szCs w:val="28"/>
        </w:rPr>
        <w:t>2022</w:t>
      </w:r>
      <w:r w:rsidRPr="00FD79A0">
        <w:rPr>
          <w:rFonts w:ascii="Times New Roman" w:hAnsi="Times New Roman"/>
          <w:color w:val="000000"/>
          <w:sz w:val="28"/>
          <w:szCs w:val="28"/>
        </w:rPr>
        <w:t xml:space="preserve"> году </w:t>
      </w:r>
      <w:r>
        <w:rPr>
          <w:rFonts w:ascii="Times New Roman" w:hAnsi="Times New Roman"/>
          <w:color w:val="000000"/>
          <w:sz w:val="28"/>
          <w:szCs w:val="28"/>
        </w:rPr>
        <w:t>на территории Ленского района отсутствовали желающие принять участие в вышеуказанном мероприятии.</w:t>
      </w:r>
    </w:p>
    <w:p w14:paraId="6D7585B3" w14:textId="7F4079FD" w:rsidR="00705F7A" w:rsidRPr="00944015" w:rsidRDefault="00705F7A" w:rsidP="00510E09">
      <w:pPr>
        <w:pStyle w:val="a3"/>
        <w:widowControl w:val="0"/>
        <w:numPr>
          <w:ilvl w:val="0"/>
          <w:numId w:val="27"/>
        </w:numPr>
        <w:tabs>
          <w:tab w:val="left" w:pos="0"/>
          <w:tab w:val="left" w:pos="1134"/>
        </w:tabs>
        <w:spacing w:after="0" w:line="336" w:lineRule="auto"/>
        <w:ind w:left="0" w:firstLine="709"/>
        <w:jc w:val="both"/>
        <w:rPr>
          <w:rFonts w:ascii="Times New Roman" w:hAnsi="Times New Roman"/>
          <w:color w:val="000000"/>
          <w:sz w:val="28"/>
          <w:szCs w:val="28"/>
        </w:rPr>
      </w:pPr>
      <w:r w:rsidRPr="00FD79A0">
        <w:rPr>
          <w:rFonts w:ascii="Times New Roman" w:hAnsi="Times New Roman"/>
          <w:color w:val="000000"/>
          <w:sz w:val="28"/>
          <w:szCs w:val="28"/>
        </w:rPr>
        <w:t>Реализованные проекты комплексного развития сельских территорий или сельских агломераций (объекты капитальног</w:t>
      </w:r>
      <w:r>
        <w:rPr>
          <w:rFonts w:ascii="Times New Roman" w:hAnsi="Times New Roman"/>
          <w:color w:val="000000"/>
          <w:sz w:val="28"/>
          <w:szCs w:val="28"/>
        </w:rPr>
        <w:t>о строительства) в 2022</w:t>
      </w:r>
      <w:r w:rsidRPr="00FD79A0">
        <w:rPr>
          <w:rFonts w:ascii="Times New Roman" w:hAnsi="Times New Roman"/>
          <w:color w:val="000000"/>
          <w:sz w:val="28"/>
          <w:szCs w:val="28"/>
        </w:rPr>
        <w:t xml:space="preserve"> году отсутствуют. </w:t>
      </w:r>
    </w:p>
    <w:p w14:paraId="114B2AA0" w14:textId="43EB7339" w:rsidR="00DC3CB7" w:rsidRPr="007B5413" w:rsidRDefault="004677DD" w:rsidP="00DC3CB7">
      <w:pPr>
        <w:tabs>
          <w:tab w:val="left" w:pos="709"/>
        </w:tabs>
        <w:spacing w:after="0" w:line="360" w:lineRule="auto"/>
        <w:ind w:left="142" w:firstLine="567"/>
        <w:jc w:val="both"/>
        <w:rPr>
          <w:rFonts w:ascii="Times New Roman" w:eastAsia="Times New Roman" w:hAnsi="Times New Roman"/>
          <w:sz w:val="26"/>
          <w:szCs w:val="26"/>
          <w:lang w:eastAsia="ru-RU"/>
        </w:rPr>
      </w:pPr>
      <w:r w:rsidRPr="007B5413">
        <w:rPr>
          <w:rFonts w:ascii="Times New Roman" w:eastAsia="Times New Roman" w:hAnsi="Times New Roman"/>
          <w:sz w:val="26"/>
          <w:szCs w:val="26"/>
          <w:lang w:eastAsia="ru-RU"/>
        </w:rPr>
        <w:t>По итогам проведенной оценки эффективности за 20</w:t>
      </w:r>
      <w:r w:rsidR="00944015">
        <w:rPr>
          <w:rFonts w:ascii="Times New Roman" w:eastAsia="Times New Roman" w:hAnsi="Times New Roman"/>
          <w:sz w:val="26"/>
          <w:szCs w:val="26"/>
          <w:lang w:eastAsia="ru-RU"/>
        </w:rPr>
        <w:t>22</w:t>
      </w:r>
      <w:r w:rsidRPr="007B5413">
        <w:rPr>
          <w:rFonts w:ascii="Times New Roman" w:eastAsia="Times New Roman" w:hAnsi="Times New Roman"/>
          <w:sz w:val="26"/>
          <w:szCs w:val="26"/>
          <w:lang w:eastAsia="ru-RU"/>
        </w:rPr>
        <w:t xml:space="preserve"> год муниципальная програ</w:t>
      </w:r>
      <w:r w:rsidR="00DC3CB7" w:rsidRPr="007B5413">
        <w:rPr>
          <w:rFonts w:ascii="Times New Roman" w:eastAsia="Times New Roman" w:hAnsi="Times New Roman"/>
          <w:sz w:val="26"/>
          <w:szCs w:val="26"/>
          <w:lang w:eastAsia="ru-RU"/>
        </w:rPr>
        <w:t>мма признается неэффективной (R=0,</w:t>
      </w:r>
      <w:r w:rsidR="00944015">
        <w:rPr>
          <w:rFonts w:ascii="Times New Roman" w:eastAsia="Times New Roman" w:hAnsi="Times New Roman"/>
          <w:sz w:val="26"/>
          <w:szCs w:val="26"/>
          <w:lang w:eastAsia="ru-RU"/>
        </w:rPr>
        <w:t>1</w:t>
      </w:r>
      <w:r w:rsidR="00DC3CB7" w:rsidRPr="007B5413">
        <w:rPr>
          <w:rFonts w:ascii="Times New Roman" w:eastAsia="Times New Roman" w:hAnsi="Times New Roman"/>
          <w:sz w:val="26"/>
          <w:szCs w:val="26"/>
          <w:lang w:eastAsia="ru-RU"/>
        </w:rPr>
        <w:t>).</w:t>
      </w:r>
    </w:p>
    <w:p w14:paraId="728A4928" w14:textId="6EDF8DAD" w:rsidR="00671694" w:rsidRPr="007B5413" w:rsidRDefault="00671694" w:rsidP="00671694">
      <w:pPr>
        <w:tabs>
          <w:tab w:val="left" w:pos="993"/>
        </w:tabs>
        <w:spacing w:after="0" w:line="360" w:lineRule="auto"/>
        <w:ind w:firstLine="709"/>
        <w:contextualSpacing/>
        <w:jc w:val="both"/>
        <w:rPr>
          <w:rFonts w:ascii="Times New Roman" w:eastAsia="Times New Roman" w:hAnsi="Times New Roman"/>
          <w:i/>
          <w:sz w:val="26"/>
          <w:szCs w:val="26"/>
          <w:lang w:eastAsia="x-none"/>
        </w:rPr>
      </w:pPr>
      <w:r w:rsidRPr="007B5413">
        <w:rPr>
          <w:rFonts w:ascii="Times New Roman" w:eastAsia="Times New Roman" w:hAnsi="Times New Roman"/>
          <w:i/>
          <w:sz w:val="26"/>
          <w:szCs w:val="26"/>
          <w:lang w:eastAsia="x-none"/>
        </w:rPr>
        <w:t xml:space="preserve"> Общие рекомендации и предложения:</w:t>
      </w:r>
    </w:p>
    <w:p w14:paraId="3E257F17" w14:textId="5AE51F04" w:rsidR="00671694" w:rsidRDefault="00671694" w:rsidP="005801C0">
      <w:pPr>
        <w:tabs>
          <w:tab w:val="left" w:pos="993"/>
          <w:tab w:val="left" w:pos="1134"/>
          <w:tab w:val="left" w:pos="1418"/>
        </w:tabs>
        <w:spacing w:after="0" w:line="360" w:lineRule="auto"/>
        <w:ind w:firstLine="709"/>
        <w:contextualSpacing/>
        <w:jc w:val="both"/>
        <w:rPr>
          <w:rFonts w:ascii="Times New Roman" w:eastAsia="Times New Roman" w:hAnsi="Times New Roman"/>
          <w:sz w:val="26"/>
          <w:szCs w:val="26"/>
          <w:lang w:eastAsia="x-none"/>
        </w:rPr>
      </w:pPr>
      <w:r w:rsidRPr="007B5413">
        <w:rPr>
          <w:rFonts w:ascii="Times New Roman" w:eastAsia="Times New Roman" w:hAnsi="Times New Roman"/>
          <w:sz w:val="26"/>
          <w:szCs w:val="26"/>
          <w:lang w:eastAsia="x-none"/>
        </w:rPr>
        <w:t xml:space="preserve">1. </w:t>
      </w:r>
      <w:r w:rsidR="00E718DE">
        <w:rPr>
          <w:rFonts w:ascii="Times New Roman" w:eastAsia="Times New Roman" w:hAnsi="Times New Roman"/>
          <w:sz w:val="26"/>
          <w:szCs w:val="26"/>
          <w:lang w:eastAsia="x-none"/>
        </w:rPr>
        <w:t>Внести изме</w:t>
      </w:r>
      <w:r w:rsidR="004A4759">
        <w:rPr>
          <w:rFonts w:ascii="Times New Roman" w:eastAsia="Times New Roman" w:hAnsi="Times New Roman"/>
          <w:sz w:val="26"/>
          <w:szCs w:val="26"/>
          <w:lang w:eastAsia="x-none"/>
        </w:rPr>
        <w:t>нения в муниципальную программу</w:t>
      </w:r>
      <w:r w:rsidR="000D2188">
        <w:rPr>
          <w:rFonts w:ascii="Times New Roman" w:eastAsia="Times New Roman" w:hAnsi="Times New Roman"/>
          <w:sz w:val="26"/>
          <w:szCs w:val="26"/>
          <w:lang w:eastAsia="x-none"/>
        </w:rPr>
        <w:t xml:space="preserve"> </w:t>
      </w:r>
      <w:r w:rsidR="009D3B62">
        <w:rPr>
          <w:rFonts w:ascii="Times New Roman" w:eastAsia="Times New Roman" w:hAnsi="Times New Roman"/>
          <w:sz w:val="26"/>
          <w:szCs w:val="26"/>
          <w:lang w:eastAsia="x-none"/>
        </w:rPr>
        <w:t>в части дополнения актуальными</w:t>
      </w:r>
      <w:r w:rsidR="00862E58">
        <w:rPr>
          <w:rFonts w:ascii="Times New Roman" w:eastAsia="Times New Roman" w:hAnsi="Times New Roman"/>
          <w:sz w:val="26"/>
          <w:szCs w:val="26"/>
          <w:lang w:eastAsia="x-none"/>
        </w:rPr>
        <w:t xml:space="preserve"> </w:t>
      </w:r>
      <w:r w:rsidR="00006254">
        <w:rPr>
          <w:rFonts w:ascii="Times New Roman" w:eastAsia="Times New Roman" w:hAnsi="Times New Roman"/>
          <w:sz w:val="26"/>
          <w:szCs w:val="26"/>
          <w:lang w:eastAsia="x-none"/>
        </w:rPr>
        <w:t>мероприятиями.</w:t>
      </w:r>
    </w:p>
    <w:p w14:paraId="22E3C79A" w14:textId="62B8F879" w:rsidR="00006254" w:rsidRDefault="00006254" w:rsidP="005801C0">
      <w:pPr>
        <w:tabs>
          <w:tab w:val="left" w:pos="993"/>
          <w:tab w:val="left" w:pos="1134"/>
          <w:tab w:val="left" w:pos="1418"/>
        </w:tabs>
        <w:spacing w:after="0" w:line="360" w:lineRule="auto"/>
        <w:ind w:firstLine="709"/>
        <w:contextualSpacing/>
        <w:jc w:val="both"/>
        <w:rPr>
          <w:rFonts w:ascii="Times New Roman" w:eastAsia="Times New Roman" w:hAnsi="Times New Roman"/>
          <w:sz w:val="26"/>
          <w:szCs w:val="26"/>
          <w:lang w:eastAsia="x-none"/>
        </w:rPr>
      </w:pPr>
      <w:r>
        <w:rPr>
          <w:rFonts w:ascii="Times New Roman" w:eastAsia="Times New Roman" w:hAnsi="Times New Roman"/>
          <w:sz w:val="26"/>
          <w:szCs w:val="26"/>
          <w:lang w:eastAsia="x-none"/>
        </w:rPr>
        <w:t xml:space="preserve">2. </w:t>
      </w:r>
      <w:r w:rsidR="00D800A3" w:rsidRPr="00D800A3">
        <w:rPr>
          <w:rFonts w:ascii="Times New Roman" w:eastAsia="Times New Roman" w:hAnsi="Times New Roman"/>
          <w:sz w:val="26"/>
          <w:szCs w:val="26"/>
          <w:lang w:eastAsia="x-none"/>
        </w:rPr>
        <w:t xml:space="preserve">Рекомендуется </w:t>
      </w:r>
      <w:r w:rsidR="004D127D">
        <w:rPr>
          <w:rFonts w:ascii="Times New Roman" w:eastAsia="Times New Roman" w:hAnsi="Times New Roman"/>
          <w:sz w:val="26"/>
          <w:szCs w:val="26"/>
          <w:lang w:eastAsia="x-none"/>
        </w:rPr>
        <w:t>проводить работу</w:t>
      </w:r>
      <w:r w:rsidR="00D800A3" w:rsidRPr="00D800A3">
        <w:rPr>
          <w:rFonts w:ascii="Times New Roman" w:eastAsia="Times New Roman" w:hAnsi="Times New Roman"/>
          <w:sz w:val="26"/>
          <w:szCs w:val="26"/>
          <w:lang w:eastAsia="x-none"/>
        </w:rPr>
        <w:t xml:space="preserve"> </w:t>
      </w:r>
      <w:r w:rsidR="004D127D">
        <w:rPr>
          <w:rFonts w:ascii="Times New Roman" w:eastAsia="Times New Roman" w:hAnsi="Times New Roman"/>
          <w:sz w:val="26"/>
          <w:szCs w:val="26"/>
          <w:lang w:eastAsia="x-none"/>
        </w:rPr>
        <w:t>по участию</w:t>
      </w:r>
      <w:r w:rsidR="00D800A3" w:rsidRPr="00D800A3">
        <w:rPr>
          <w:rFonts w:ascii="Times New Roman" w:eastAsia="Times New Roman" w:hAnsi="Times New Roman"/>
          <w:sz w:val="26"/>
          <w:szCs w:val="26"/>
          <w:lang w:eastAsia="x-none"/>
        </w:rPr>
        <w:t xml:space="preserve"> проектов программы в конкурсных отборах на республиканском и федеральном уровнях</w:t>
      </w:r>
      <w:r w:rsidR="004D127D">
        <w:rPr>
          <w:rFonts w:ascii="Times New Roman" w:eastAsia="Times New Roman" w:hAnsi="Times New Roman"/>
          <w:sz w:val="26"/>
          <w:szCs w:val="26"/>
          <w:lang w:eastAsia="x-none"/>
        </w:rPr>
        <w:t>.</w:t>
      </w:r>
    </w:p>
    <w:p w14:paraId="42E953EE" w14:textId="77777777" w:rsidR="00DC3CB7" w:rsidRDefault="00DC3CB7">
      <w:pPr>
        <w:tabs>
          <w:tab w:val="left" w:pos="709"/>
        </w:tabs>
        <w:spacing w:after="0" w:line="360" w:lineRule="auto"/>
        <w:ind w:left="142" w:firstLine="567"/>
        <w:jc w:val="both"/>
        <w:rPr>
          <w:rFonts w:ascii="Times New Roman" w:eastAsia="Times New Roman" w:hAnsi="Times New Roman"/>
          <w:sz w:val="26"/>
          <w:szCs w:val="26"/>
          <w:lang w:eastAsia="ru-RU"/>
        </w:rPr>
      </w:pPr>
    </w:p>
    <w:sectPr w:rsidR="00DC3CB7" w:rsidSect="00524243">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16CC9" w14:textId="77777777" w:rsidR="00910318" w:rsidRDefault="00910318" w:rsidP="00B5624E">
      <w:pPr>
        <w:spacing w:after="0" w:line="240" w:lineRule="auto"/>
      </w:pPr>
      <w:r>
        <w:separator/>
      </w:r>
    </w:p>
  </w:endnote>
  <w:endnote w:type="continuationSeparator" w:id="0">
    <w:p w14:paraId="04DB1423" w14:textId="77777777" w:rsidR="00910318" w:rsidRDefault="00910318" w:rsidP="00B562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F07CCB" w14:textId="77777777" w:rsidR="00910318" w:rsidRDefault="00910318" w:rsidP="00B5624E">
      <w:pPr>
        <w:spacing w:after="0" w:line="240" w:lineRule="auto"/>
      </w:pPr>
      <w:r>
        <w:separator/>
      </w:r>
    </w:p>
  </w:footnote>
  <w:footnote w:type="continuationSeparator" w:id="0">
    <w:p w14:paraId="0A6E9C16" w14:textId="77777777" w:rsidR="00910318" w:rsidRDefault="00910318" w:rsidP="00B562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6207855"/>
      <w:docPartObj>
        <w:docPartGallery w:val="Page Numbers (Top of Page)"/>
        <w:docPartUnique/>
      </w:docPartObj>
    </w:sdtPr>
    <w:sdtEndPr/>
    <w:sdtContent>
      <w:p w14:paraId="65EBD01E" w14:textId="319A6312" w:rsidR="00910318" w:rsidRDefault="00910318">
        <w:pPr>
          <w:pStyle w:val="af1"/>
          <w:jc w:val="center"/>
        </w:pPr>
        <w:r>
          <w:fldChar w:fldCharType="begin"/>
        </w:r>
        <w:r>
          <w:instrText>PAGE   \* MERGEFORMAT</w:instrText>
        </w:r>
        <w:r>
          <w:fldChar w:fldCharType="separate"/>
        </w:r>
        <w:r w:rsidR="00A012B7">
          <w:rPr>
            <w:noProof/>
          </w:rPr>
          <w:t>104</w:t>
        </w:r>
        <w:r>
          <w:fldChar w:fldCharType="end"/>
        </w:r>
      </w:p>
    </w:sdtContent>
  </w:sdt>
  <w:p w14:paraId="40CBDF34" w14:textId="77777777" w:rsidR="00910318" w:rsidRDefault="00910318">
    <w:pPr>
      <w:pStyle w:val="af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B4485"/>
    <w:multiLevelType w:val="hybridMultilevel"/>
    <w:tmpl w:val="FBDE2C60"/>
    <w:lvl w:ilvl="0" w:tplc="DE840C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5E24C27"/>
    <w:multiLevelType w:val="hybridMultilevel"/>
    <w:tmpl w:val="F78076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42A3714"/>
    <w:multiLevelType w:val="multilevel"/>
    <w:tmpl w:val="5ACCD090"/>
    <w:lvl w:ilvl="0">
      <w:start w:val="4"/>
      <w:numFmt w:val="decimal"/>
      <w:lvlText w:val="%1."/>
      <w:lvlJc w:val="left"/>
      <w:pPr>
        <w:ind w:left="450" w:hanging="45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682" w:hanging="180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5336" w:hanging="2160"/>
      </w:pPr>
      <w:rPr>
        <w:rFonts w:hint="default"/>
      </w:rPr>
    </w:lvl>
  </w:abstractNum>
  <w:abstractNum w:abstractNumId="3" w15:restartNumberingAfterBreak="0">
    <w:nsid w:val="19272540"/>
    <w:multiLevelType w:val="hybridMultilevel"/>
    <w:tmpl w:val="39560DDC"/>
    <w:lvl w:ilvl="0" w:tplc="DE840C0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E961BDF"/>
    <w:multiLevelType w:val="hybridMultilevel"/>
    <w:tmpl w:val="002E480E"/>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17A0811"/>
    <w:multiLevelType w:val="hybridMultilevel"/>
    <w:tmpl w:val="3E84A834"/>
    <w:lvl w:ilvl="0" w:tplc="824AF2CC">
      <w:start w:val="1"/>
      <w:numFmt w:val="decimal"/>
      <w:lvlText w:val="%1."/>
      <w:lvlJc w:val="left"/>
      <w:pPr>
        <w:ind w:left="1774" w:hanging="106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15:restartNumberingAfterBreak="0">
    <w:nsid w:val="24661BEE"/>
    <w:multiLevelType w:val="hybridMultilevel"/>
    <w:tmpl w:val="43CC4444"/>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7" w15:restartNumberingAfterBreak="0">
    <w:nsid w:val="28563328"/>
    <w:multiLevelType w:val="hybridMultilevel"/>
    <w:tmpl w:val="6558611C"/>
    <w:lvl w:ilvl="0" w:tplc="DE840C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FC43C3E"/>
    <w:multiLevelType w:val="hybridMultilevel"/>
    <w:tmpl w:val="B590F6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0514AB3"/>
    <w:multiLevelType w:val="hybridMultilevel"/>
    <w:tmpl w:val="303CF6C8"/>
    <w:lvl w:ilvl="0" w:tplc="DE840C0C">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0" w15:restartNumberingAfterBreak="0">
    <w:nsid w:val="3B601216"/>
    <w:multiLevelType w:val="multilevel"/>
    <w:tmpl w:val="C9AA00C2"/>
    <w:lvl w:ilvl="0">
      <w:start w:val="2"/>
      <w:numFmt w:val="decimal"/>
      <w:lvlText w:val="%1."/>
      <w:lvlJc w:val="left"/>
      <w:pPr>
        <w:ind w:left="1426" w:hanging="360"/>
      </w:pPr>
      <w:rPr>
        <w:rFonts w:hint="default"/>
      </w:rPr>
    </w:lvl>
    <w:lvl w:ilvl="1">
      <w:start w:val="1"/>
      <w:numFmt w:val="decimal"/>
      <w:isLgl/>
      <w:lvlText w:val="%1.%2."/>
      <w:lvlJc w:val="left"/>
      <w:pPr>
        <w:ind w:left="1786" w:hanging="72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146" w:hanging="1080"/>
      </w:pPr>
      <w:rPr>
        <w:rFonts w:hint="default"/>
      </w:rPr>
    </w:lvl>
    <w:lvl w:ilvl="4">
      <w:start w:val="1"/>
      <w:numFmt w:val="decimal"/>
      <w:isLgl/>
      <w:lvlText w:val="%1.%2.%3.%4.%5."/>
      <w:lvlJc w:val="left"/>
      <w:pPr>
        <w:ind w:left="2146" w:hanging="1080"/>
      </w:pPr>
      <w:rPr>
        <w:rFonts w:hint="default"/>
      </w:rPr>
    </w:lvl>
    <w:lvl w:ilvl="5">
      <w:start w:val="1"/>
      <w:numFmt w:val="decimal"/>
      <w:isLgl/>
      <w:lvlText w:val="%1.%2.%3.%4.%5.%6."/>
      <w:lvlJc w:val="left"/>
      <w:pPr>
        <w:ind w:left="2506" w:hanging="1440"/>
      </w:pPr>
      <w:rPr>
        <w:rFonts w:hint="default"/>
      </w:rPr>
    </w:lvl>
    <w:lvl w:ilvl="6">
      <w:start w:val="1"/>
      <w:numFmt w:val="decimal"/>
      <w:isLgl/>
      <w:lvlText w:val="%1.%2.%3.%4.%5.%6.%7."/>
      <w:lvlJc w:val="left"/>
      <w:pPr>
        <w:ind w:left="2866" w:hanging="1800"/>
      </w:pPr>
      <w:rPr>
        <w:rFonts w:hint="default"/>
      </w:rPr>
    </w:lvl>
    <w:lvl w:ilvl="7">
      <w:start w:val="1"/>
      <w:numFmt w:val="decimal"/>
      <w:isLgl/>
      <w:lvlText w:val="%1.%2.%3.%4.%5.%6.%7.%8."/>
      <w:lvlJc w:val="left"/>
      <w:pPr>
        <w:ind w:left="2866" w:hanging="1800"/>
      </w:pPr>
      <w:rPr>
        <w:rFonts w:hint="default"/>
      </w:rPr>
    </w:lvl>
    <w:lvl w:ilvl="8">
      <w:start w:val="1"/>
      <w:numFmt w:val="decimal"/>
      <w:isLgl/>
      <w:lvlText w:val="%1.%2.%3.%4.%5.%6.%7.%8.%9."/>
      <w:lvlJc w:val="left"/>
      <w:pPr>
        <w:ind w:left="3226" w:hanging="2160"/>
      </w:pPr>
      <w:rPr>
        <w:rFonts w:hint="default"/>
      </w:rPr>
    </w:lvl>
  </w:abstractNum>
  <w:abstractNum w:abstractNumId="11" w15:restartNumberingAfterBreak="0">
    <w:nsid w:val="3C891699"/>
    <w:multiLevelType w:val="hybridMultilevel"/>
    <w:tmpl w:val="4288AC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MT Extra" w:hAnsi="MT Extra" w:cs="MT Extra" w:hint="default"/>
      </w:rPr>
    </w:lvl>
    <w:lvl w:ilvl="2" w:tplc="04190005" w:tentative="1">
      <w:start w:val="1"/>
      <w:numFmt w:val="bullet"/>
      <w:lvlText w:val=""/>
      <w:lvlJc w:val="left"/>
      <w:pPr>
        <w:ind w:left="2869" w:hanging="360"/>
      </w:pPr>
      <w:rPr>
        <w:rFonts w:ascii="Tahoma" w:hAnsi="Tahoma" w:hint="default"/>
      </w:rPr>
    </w:lvl>
    <w:lvl w:ilvl="3" w:tplc="04190001" w:tentative="1">
      <w:start w:val="1"/>
      <w:numFmt w:val="bullet"/>
      <w:lvlText w:val=""/>
      <w:lvlJc w:val="left"/>
      <w:pPr>
        <w:ind w:left="3589" w:hanging="360"/>
      </w:pPr>
      <w:rPr>
        <w:rFonts w:ascii="Cambria Math" w:hAnsi="Cambria Math" w:hint="default"/>
      </w:rPr>
    </w:lvl>
    <w:lvl w:ilvl="4" w:tplc="04190003" w:tentative="1">
      <w:start w:val="1"/>
      <w:numFmt w:val="bullet"/>
      <w:lvlText w:val="o"/>
      <w:lvlJc w:val="left"/>
      <w:pPr>
        <w:ind w:left="4309" w:hanging="360"/>
      </w:pPr>
      <w:rPr>
        <w:rFonts w:ascii="MT Extra" w:hAnsi="MT Extra" w:cs="MT Extra" w:hint="default"/>
      </w:rPr>
    </w:lvl>
    <w:lvl w:ilvl="5" w:tplc="04190005" w:tentative="1">
      <w:start w:val="1"/>
      <w:numFmt w:val="bullet"/>
      <w:lvlText w:val=""/>
      <w:lvlJc w:val="left"/>
      <w:pPr>
        <w:ind w:left="5029" w:hanging="360"/>
      </w:pPr>
      <w:rPr>
        <w:rFonts w:ascii="Tahoma" w:hAnsi="Tahoma" w:hint="default"/>
      </w:rPr>
    </w:lvl>
    <w:lvl w:ilvl="6" w:tplc="04190001" w:tentative="1">
      <w:start w:val="1"/>
      <w:numFmt w:val="bullet"/>
      <w:lvlText w:val=""/>
      <w:lvlJc w:val="left"/>
      <w:pPr>
        <w:ind w:left="5749" w:hanging="360"/>
      </w:pPr>
      <w:rPr>
        <w:rFonts w:ascii="Cambria Math" w:hAnsi="Cambria Math" w:hint="default"/>
      </w:rPr>
    </w:lvl>
    <w:lvl w:ilvl="7" w:tplc="04190003" w:tentative="1">
      <w:start w:val="1"/>
      <w:numFmt w:val="bullet"/>
      <w:lvlText w:val="o"/>
      <w:lvlJc w:val="left"/>
      <w:pPr>
        <w:ind w:left="6469" w:hanging="360"/>
      </w:pPr>
      <w:rPr>
        <w:rFonts w:ascii="MT Extra" w:hAnsi="MT Extra" w:cs="MT Extra" w:hint="default"/>
      </w:rPr>
    </w:lvl>
    <w:lvl w:ilvl="8" w:tplc="04190005" w:tentative="1">
      <w:start w:val="1"/>
      <w:numFmt w:val="bullet"/>
      <w:lvlText w:val=""/>
      <w:lvlJc w:val="left"/>
      <w:pPr>
        <w:ind w:left="7189" w:hanging="360"/>
      </w:pPr>
      <w:rPr>
        <w:rFonts w:ascii="Tahoma" w:hAnsi="Tahoma" w:hint="default"/>
      </w:rPr>
    </w:lvl>
  </w:abstractNum>
  <w:abstractNum w:abstractNumId="12" w15:restartNumberingAfterBreak="0">
    <w:nsid w:val="3CCA5F9C"/>
    <w:multiLevelType w:val="hybridMultilevel"/>
    <w:tmpl w:val="620E4602"/>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CF37072"/>
    <w:multiLevelType w:val="multilevel"/>
    <w:tmpl w:val="4C4201DE"/>
    <w:lvl w:ilvl="0">
      <w:start w:val="1"/>
      <w:numFmt w:val="decimal"/>
      <w:lvlText w:val="%1."/>
      <w:lvlJc w:val="left"/>
      <w:pPr>
        <w:ind w:left="927" w:hanging="360"/>
      </w:pPr>
      <w:rPr>
        <w:rFonts w:hint="default"/>
      </w:rPr>
    </w:lvl>
    <w:lvl w:ilvl="1">
      <w:start w:val="1"/>
      <w:numFmt w:val="decimal"/>
      <w:isLgl/>
      <w:lvlText w:val="%2."/>
      <w:lvlJc w:val="left"/>
      <w:pPr>
        <w:ind w:left="1647" w:hanging="720"/>
      </w:pPr>
      <w:rPr>
        <w:rFonts w:ascii="Times New Roman" w:eastAsia="Times New Roman" w:hAnsi="Times New Roman" w:cs="Times New Roman"/>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14" w15:restartNumberingAfterBreak="0">
    <w:nsid w:val="419C44D9"/>
    <w:multiLevelType w:val="multilevel"/>
    <w:tmpl w:val="A0684850"/>
    <w:lvl w:ilvl="0">
      <w:start w:val="1"/>
      <w:numFmt w:val="decimal"/>
      <w:lvlText w:val="%1."/>
      <w:lvlJc w:val="left"/>
      <w:pPr>
        <w:ind w:left="1069" w:hanging="360"/>
      </w:pPr>
      <w:rPr>
        <w:rFonts w:ascii="Times New Roman" w:hAnsi="Times New Roman" w:cs="Times New Roman"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5" w15:restartNumberingAfterBreak="0">
    <w:nsid w:val="445B2661"/>
    <w:multiLevelType w:val="hybridMultilevel"/>
    <w:tmpl w:val="FF52A6AC"/>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7902105"/>
    <w:multiLevelType w:val="hybridMultilevel"/>
    <w:tmpl w:val="C6A09446"/>
    <w:lvl w:ilvl="0" w:tplc="DE840C0C">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7" w15:restartNumberingAfterBreak="0">
    <w:nsid w:val="48AA5574"/>
    <w:multiLevelType w:val="multilevel"/>
    <w:tmpl w:val="0F00CB9C"/>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49E468A8"/>
    <w:multiLevelType w:val="hybridMultilevel"/>
    <w:tmpl w:val="3ACC03B6"/>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FE55129"/>
    <w:multiLevelType w:val="hybridMultilevel"/>
    <w:tmpl w:val="8A9057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01617E9"/>
    <w:multiLevelType w:val="hybridMultilevel"/>
    <w:tmpl w:val="36B66054"/>
    <w:lvl w:ilvl="0" w:tplc="B96C17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52537A63"/>
    <w:multiLevelType w:val="hybridMultilevel"/>
    <w:tmpl w:val="69F8E3F2"/>
    <w:lvl w:ilvl="0" w:tplc="053ACA9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550432EA"/>
    <w:multiLevelType w:val="hybridMultilevel"/>
    <w:tmpl w:val="65FC041A"/>
    <w:lvl w:ilvl="0" w:tplc="CACEB68A">
      <w:start w:val="1"/>
      <w:numFmt w:val="decimal"/>
      <w:lvlText w:val="%1."/>
      <w:lvlJc w:val="left"/>
      <w:pPr>
        <w:ind w:left="1069" w:hanging="360"/>
      </w:pPr>
      <w:rPr>
        <w:rFonts w:eastAsia="Times New Roman"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92C2953"/>
    <w:multiLevelType w:val="hybridMultilevel"/>
    <w:tmpl w:val="156C33C0"/>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BF80265"/>
    <w:multiLevelType w:val="hybridMultilevel"/>
    <w:tmpl w:val="1480E1CC"/>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1460032"/>
    <w:multiLevelType w:val="hybridMultilevel"/>
    <w:tmpl w:val="520AC43C"/>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3A332FA"/>
    <w:multiLevelType w:val="hybridMultilevel"/>
    <w:tmpl w:val="5DDAD0C6"/>
    <w:lvl w:ilvl="0" w:tplc="C0DC60F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D2C70A9"/>
    <w:multiLevelType w:val="hybridMultilevel"/>
    <w:tmpl w:val="2A0A31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3B771C9"/>
    <w:multiLevelType w:val="hybridMultilevel"/>
    <w:tmpl w:val="DCA687D6"/>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60B48E8"/>
    <w:multiLevelType w:val="hybridMultilevel"/>
    <w:tmpl w:val="F440C224"/>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EA545C0"/>
    <w:multiLevelType w:val="hybridMultilevel"/>
    <w:tmpl w:val="5B183F0C"/>
    <w:lvl w:ilvl="0" w:tplc="631A40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7"/>
  </w:num>
  <w:num w:numId="2">
    <w:abstractNumId w:val="18"/>
  </w:num>
  <w:num w:numId="3">
    <w:abstractNumId w:val="27"/>
  </w:num>
  <w:num w:numId="4">
    <w:abstractNumId w:val="3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3"/>
  </w:num>
  <w:num w:numId="10">
    <w:abstractNumId w:val="0"/>
  </w:num>
  <w:num w:numId="11">
    <w:abstractNumId w:val="25"/>
  </w:num>
  <w:num w:numId="12">
    <w:abstractNumId w:val="28"/>
  </w:num>
  <w:num w:numId="13">
    <w:abstractNumId w:val="15"/>
  </w:num>
  <w:num w:numId="14">
    <w:abstractNumId w:val="24"/>
  </w:num>
  <w:num w:numId="15">
    <w:abstractNumId w:val="29"/>
  </w:num>
  <w:num w:numId="16">
    <w:abstractNumId w:val="23"/>
  </w:num>
  <w:num w:numId="17">
    <w:abstractNumId w:val="4"/>
  </w:num>
  <w:num w:numId="18">
    <w:abstractNumId w:val="9"/>
  </w:num>
  <w:num w:numId="19">
    <w:abstractNumId w:val="12"/>
  </w:num>
  <w:num w:numId="20">
    <w:abstractNumId w:val="26"/>
  </w:num>
  <w:num w:numId="21">
    <w:abstractNumId w:val="20"/>
  </w:num>
  <w:num w:numId="22">
    <w:abstractNumId w:val="13"/>
  </w:num>
  <w:num w:numId="23">
    <w:abstractNumId w:val="14"/>
  </w:num>
  <w:num w:numId="24">
    <w:abstractNumId w:val="21"/>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2"/>
  </w:num>
  <w:num w:numId="28">
    <w:abstractNumId w:val="10"/>
  </w:num>
  <w:num w:numId="29">
    <w:abstractNumId w:val="17"/>
  </w:num>
  <w:num w:numId="30">
    <w:abstractNumId w:val="2"/>
  </w:num>
  <w:num w:numId="31">
    <w:abstractNumId w:val="11"/>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372"/>
    <w:rsid w:val="00004A1B"/>
    <w:rsid w:val="00005722"/>
    <w:rsid w:val="00006254"/>
    <w:rsid w:val="00006878"/>
    <w:rsid w:val="00007300"/>
    <w:rsid w:val="00010B99"/>
    <w:rsid w:val="000112BD"/>
    <w:rsid w:val="000117C0"/>
    <w:rsid w:val="00011DA4"/>
    <w:rsid w:val="00012826"/>
    <w:rsid w:val="00012FD6"/>
    <w:rsid w:val="000167D7"/>
    <w:rsid w:val="00016F15"/>
    <w:rsid w:val="000203ED"/>
    <w:rsid w:val="000214C8"/>
    <w:rsid w:val="00021D18"/>
    <w:rsid w:val="000263C6"/>
    <w:rsid w:val="00030EFD"/>
    <w:rsid w:val="000330B1"/>
    <w:rsid w:val="000332D8"/>
    <w:rsid w:val="00034992"/>
    <w:rsid w:val="000357B6"/>
    <w:rsid w:val="000376E6"/>
    <w:rsid w:val="00040C6E"/>
    <w:rsid w:val="00040D42"/>
    <w:rsid w:val="00040EC7"/>
    <w:rsid w:val="000503B8"/>
    <w:rsid w:val="00050C28"/>
    <w:rsid w:val="00054997"/>
    <w:rsid w:val="00060010"/>
    <w:rsid w:val="00060432"/>
    <w:rsid w:val="00063113"/>
    <w:rsid w:val="00063410"/>
    <w:rsid w:val="00063AE2"/>
    <w:rsid w:val="00067214"/>
    <w:rsid w:val="00075121"/>
    <w:rsid w:val="00075C43"/>
    <w:rsid w:val="00076ABA"/>
    <w:rsid w:val="00077076"/>
    <w:rsid w:val="0007728B"/>
    <w:rsid w:val="000772CB"/>
    <w:rsid w:val="00080757"/>
    <w:rsid w:val="000819CD"/>
    <w:rsid w:val="00083690"/>
    <w:rsid w:val="00085C71"/>
    <w:rsid w:val="00085C92"/>
    <w:rsid w:val="00086C5A"/>
    <w:rsid w:val="000922C7"/>
    <w:rsid w:val="00092975"/>
    <w:rsid w:val="00094423"/>
    <w:rsid w:val="0009695C"/>
    <w:rsid w:val="00097D85"/>
    <w:rsid w:val="000A1372"/>
    <w:rsid w:val="000A3D3C"/>
    <w:rsid w:val="000B0608"/>
    <w:rsid w:val="000B590A"/>
    <w:rsid w:val="000C21C2"/>
    <w:rsid w:val="000C2AAF"/>
    <w:rsid w:val="000C3B45"/>
    <w:rsid w:val="000C50CF"/>
    <w:rsid w:val="000C6B98"/>
    <w:rsid w:val="000C7775"/>
    <w:rsid w:val="000D0654"/>
    <w:rsid w:val="000D2188"/>
    <w:rsid w:val="000D2BD6"/>
    <w:rsid w:val="000D53CE"/>
    <w:rsid w:val="000D5F45"/>
    <w:rsid w:val="000D7388"/>
    <w:rsid w:val="000D79E8"/>
    <w:rsid w:val="000D7E2B"/>
    <w:rsid w:val="000E1E9F"/>
    <w:rsid w:val="000E2444"/>
    <w:rsid w:val="000E2B37"/>
    <w:rsid w:val="000E3BFA"/>
    <w:rsid w:val="000F0891"/>
    <w:rsid w:val="000F0F01"/>
    <w:rsid w:val="000F125B"/>
    <w:rsid w:val="000F26E2"/>
    <w:rsid w:val="000F2E5A"/>
    <w:rsid w:val="000F41BF"/>
    <w:rsid w:val="000F5CD8"/>
    <w:rsid w:val="000F7B8D"/>
    <w:rsid w:val="00101A64"/>
    <w:rsid w:val="00102183"/>
    <w:rsid w:val="001024EA"/>
    <w:rsid w:val="00104D34"/>
    <w:rsid w:val="0010714B"/>
    <w:rsid w:val="001105AC"/>
    <w:rsid w:val="00111C1D"/>
    <w:rsid w:val="00112779"/>
    <w:rsid w:val="001149F4"/>
    <w:rsid w:val="00115FDF"/>
    <w:rsid w:val="00116054"/>
    <w:rsid w:val="00116529"/>
    <w:rsid w:val="00117503"/>
    <w:rsid w:val="00117741"/>
    <w:rsid w:val="00121B82"/>
    <w:rsid w:val="00121BAC"/>
    <w:rsid w:val="00123595"/>
    <w:rsid w:val="001238FE"/>
    <w:rsid w:val="0012499B"/>
    <w:rsid w:val="0012661A"/>
    <w:rsid w:val="00130D7B"/>
    <w:rsid w:val="0013432C"/>
    <w:rsid w:val="00134A1A"/>
    <w:rsid w:val="0013775D"/>
    <w:rsid w:val="00140751"/>
    <w:rsid w:val="001413DC"/>
    <w:rsid w:val="0014710E"/>
    <w:rsid w:val="00147DB7"/>
    <w:rsid w:val="001502BF"/>
    <w:rsid w:val="00150DEB"/>
    <w:rsid w:val="00153396"/>
    <w:rsid w:val="00155BEF"/>
    <w:rsid w:val="00161EA9"/>
    <w:rsid w:val="001628C5"/>
    <w:rsid w:val="00162BFA"/>
    <w:rsid w:val="00163BA9"/>
    <w:rsid w:val="00165D01"/>
    <w:rsid w:val="001666CC"/>
    <w:rsid w:val="00170353"/>
    <w:rsid w:val="00173C0C"/>
    <w:rsid w:val="00174942"/>
    <w:rsid w:val="00176168"/>
    <w:rsid w:val="001761F6"/>
    <w:rsid w:val="00176F96"/>
    <w:rsid w:val="00180CDA"/>
    <w:rsid w:val="0018193A"/>
    <w:rsid w:val="00182FC4"/>
    <w:rsid w:val="00183426"/>
    <w:rsid w:val="001837AA"/>
    <w:rsid w:val="00185951"/>
    <w:rsid w:val="001874BA"/>
    <w:rsid w:val="00187C82"/>
    <w:rsid w:val="00191784"/>
    <w:rsid w:val="001948A1"/>
    <w:rsid w:val="00194D83"/>
    <w:rsid w:val="00195766"/>
    <w:rsid w:val="00195ACB"/>
    <w:rsid w:val="00196B4F"/>
    <w:rsid w:val="00197B0A"/>
    <w:rsid w:val="001A05B8"/>
    <w:rsid w:val="001A577D"/>
    <w:rsid w:val="001A74DB"/>
    <w:rsid w:val="001A77D3"/>
    <w:rsid w:val="001B00F7"/>
    <w:rsid w:val="001B0C63"/>
    <w:rsid w:val="001B0F48"/>
    <w:rsid w:val="001B589F"/>
    <w:rsid w:val="001B762F"/>
    <w:rsid w:val="001C18BA"/>
    <w:rsid w:val="001C1BDC"/>
    <w:rsid w:val="001C2A89"/>
    <w:rsid w:val="001C3CAC"/>
    <w:rsid w:val="001C4809"/>
    <w:rsid w:val="001C5ED3"/>
    <w:rsid w:val="001D1694"/>
    <w:rsid w:val="001D339C"/>
    <w:rsid w:val="001D3846"/>
    <w:rsid w:val="001D682F"/>
    <w:rsid w:val="001D74D6"/>
    <w:rsid w:val="001E2B73"/>
    <w:rsid w:val="001E3166"/>
    <w:rsid w:val="001E54D9"/>
    <w:rsid w:val="001F0B23"/>
    <w:rsid w:val="001F447B"/>
    <w:rsid w:val="001F5236"/>
    <w:rsid w:val="001F5D61"/>
    <w:rsid w:val="001F5ECC"/>
    <w:rsid w:val="001F5EF8"/>
    <w:rsid w:val="001F642B"/>
    <w:rsid w:val="001F79D3"/>
    <w:rsid w:val="002052C5"/>
    <w:rsid w:val="002055A6"/>
    <w:rsid w:val="002055F9"/>
    <w:rsid w:val="00206666"/>
    <w:rsid w:val="00210CFB"/>
    <w:rsid w:val="0021291F"/>
    <w:rsid w:val="00214917"/>
    <w:rsid w:val="00215242"/>
    <w:rsid w:val="00216F72"/>
    <w:rsid w:val="00217024"/>
    <w:rsid w:val="00217F95"/>
    <w:rsid w:val="00220D78"/>
    <w:rsid w:val="002242C7"/>
    <w:rsid w:val="00225FAB"/>
    <w:rsid w:val="0022716E"/>
    <w:rsid w:val="002304D9"/>
    <w:rsid w:val="002314BC"/>
    <w:rsid w:val="00233F29"/>
    <w:rsid w:val="00235D71"/>
    <w:rsid w:val="0023696B"/>
    <w:rsid w:val="002413E6"/>
    <w:rsid w:val="00242C96"/>
    <w:rsid w:val="002455BE"/>
    <w:rsid w:val="002463FE"/>
    <w:rsid w:val="002534D3"/>
    <w:rsid w:val="00264ED4"/>
    <w:rsid w:val="00265FBD"/>
    <w:rsid w:val="00266448"/>
    <w:rsid w:val="00266A78"/>
    <w:rsid w:val="00270AB6"/>
    <w:rsid w:val="00270DED"/>
    <w:rsid w:val="00270EB0"/>
    <w:rsid w:val="00276C65"/>
    <w:rsid w:val="00276DC0"/>
    <w:rsid w:val="00276DC9"/>
    <w:rsid w:val="00276E7C"/>
    <w:rsid w:val="00277257"/>
    <w:rsid w:val="00284A52"/>
    <w:rsid w:val="00284F37"/>
    <w:rsid w:val="002878F2"/>
    <w:rsid w:val="0029227C"/>
    <w:rsid w:val="00292927"/>
    <w:rsid w:val="00296C6F"/>
    <w:rsid w:val="002A4123"/>
    <w:rsid w:val="002A6A3D"/>
    <w:rsid w:val="002B148B"/>
    <w:rsid w:val="002B1F34"/>
    <w:rsid w:val="002B4D80"/>
    <w:rsid w:val="002C0A90"/>
    <w:rsid w:val="002C3320"/>
    <w:rsid w:val="002C3E30"/>
    <w:rsid w:val="002C412C"/>
    <w:rsid w:val="002C50DC"/>
    <w:rsid w:val="002C6284"/>
    <w:rsid w:val="002C6F79"/>
    <w:rsid w:val="002D049F"/>
    <w:rsid w:val="002D04D5"/>
    <w:rsid w:val="002D1F4B"/>
    <w:rsid w:val="002D2FE2"/>
    <w:rsid w:val="002D58A4"/>
    <w:rsid w:val="002D5AC5"/>
    <w:rsid w:val="002D6C9B"/>
    <w:rsid w:val="002D6DD3"/>
    <w:rsid w:val="002D6ECE"/>
    <w:rsid w:val="002E19D8"/>
    <w:rsid w:val="002E27A1"/>
    <w:rsid w:val="002F3F87"/>
    <w:rsid w:val="002F407F"/>
    <w:rsid w:val="002F5AF0"/>
    <w:rsid w:val="002F7DE7"/>
    <w:rsid w:val="00301D90"/>
    <w:rsid w:val="00303673"/>
    <w:rsid w:val="00303DCB"/>
    <w:rsid w:val="00311572"/>
    <w:rsid w:val="00312331"/>
    <w:rsid w:val="00314346"/>
    <w:rsid w:val="003155B7"/>
    <w:rsid w:val="00316116"/>
    <w:rsid w:val="003161AC"/>
    <w:rsid w:val="00316E67"/>
    <w:rsid w:val="003211BF"/>
    <w:rsid w:val="003211EE"/>
    <w:rsid w:val="00324719"/>
    <w:rsid w:val="003249C4"/>
    <w:rsid w:val="00325428"/>
    <w:rsid w:val="00327C53"/>
    <w:rsid w:val="00331A8E"/>
    <w:rsid w:val="00332E5D"/>
    <w:rsid w:val="00333667"/>
    <w:rsid w:val="00334714"/>
    <w:rsid w:val="003353DB"/>
    <w:rsid w:val="003374D0"/>
    <w:rsid w:val="00337B2B"/>
    <w:rsid w:val="00342404"/>
    <w:rsid w:val="003430F7"/>
    <w:rsid w:val="00344B0E"/>
    <w:rsid w:val="00345A83"/>
    <w:rsid w:val="00345EAE"/>
    <w:rsid w:val="00347A63"/>
    <w:rsid w:val="00350AF1"/>
    <w:rsid w:val="00351B57"/>
    <w:rsid w:val="00355A2A"/>
    <w:rsid w:val="00356203"/>
    <w:rsid w:val="0035673D"/>
    <w:rsid w:val="0035719D"/>
    <w:rsid w:val="00363872"/>
    <w:rsid w:val="00364843"/>
    <w:rsid w:val="00365D70"/>
    <w:rsid w:val="00367850"/>
    <w:rsid w:val="0037047B"/>
    <w:rsid w:val="00373A58"/>
    <w:rsid w:val="003771A0"/>
    <w:rsid w:val="00381E2D"/>
    <w:rsid w:val="003826DF"/>
    <w:rsid w:val="003837C5"/>
    <w:rsid w:val="00384376"/>
    <w:rsid w:val="00386308"/>
    <w:rsid w:val="00387033"/>
    <w:rsid w:val="00390A33"/>
    <w:rsid w:val="0039324F"/>
    <w:rsid w:val="003934E4"/>
    <w:rsid w:val="00393EE5"/>
    <w:rsid w:val="00395265"/>
    <w:rsid w:val="00397F7C"/>
    <w:rsid w:val="003A0D6A"/>
    <w:rsid w:val="003A0F5A"/>
    <w:rsid w:val="003A154E"/>
    <w:rsid w:val="003A29B6"/>
    <w:rsid w:val="003A34EA"/>
    <w:rsid w:val="003A4ECB"/>
    <w:rsid w:val="003A551F"/>
    <w:rsid w:val="003A6CD1"/>
    <w:rsid w:val="003B201F"/>
    <w:rsid w:val="003B2334"/>
    <w:rsid w:val="003B4846"/>
    <w:rsid w:val="003B6F85"/>
    <w:rsid w:val="003C1E3F"/>
    <w:rsid w:val="003C3E74"/>
    <w:rsid w:val="003C4292"/>
    <w:rsid w:val="003C48E0"/>
    <w:rsid w:val="003C4E2D"/>
    <w:rsid w:val="003C59AE"/>
    <w:rsid w:val="003D0CE0"/>
    <w:rsid w:val="003D324D"/>
    <w:rsid w:val="003D60CF"/>
    <w:rsid w:val="003D7425"/>
    <w:rsid w:val="003E216F"/>
    <w:rsid w:val="003E3472"/>
    <w:rsid w:val="003E3CFB"/>
    <w:rsid w:val="003E6462"/>
    <w:rsid w:val="003E671E"/>
    <w:rsid w:val="003F0AC9"/>
    <w:rsid w:val="003F2721"/>
    <w:rsid w:val="003F2E57"/>
    <w:rsid w:val="003F5086"/>
    <w:rsid w:val="003F55D5"/>
    <w:rsid w:val="003F6D43"/>
    <w:rsid w:val="003F6FCB"/>
    <w:rsid w:val="00406344"/>
    <w:rsid w:val="00410115"/>
    <w:rsid w:val="00410DBB"/>
    <w:rsid w:val="004110EE"/>
    <w:rsid w:val="004112EB"/>
    <w:rsid w:val="004128E3"/>
    <w:rsid w:val="0041373A"/>
    <w:rsid w:val="00413ABD"/>
    <w:rsid w:val="004141F2"/>
    <w:rsid w:val="004149A8"/>
    <w:rsid w:val="0042136E"/>
    <w:rsid w:val="00421C26"/>
    <w:rsid w:val="00421F10"/>
    <w:rsid w:val="00423266"/>
    <w:rsid w:val="00425589"/>
    <w:rsid w:val="00432272"/>
    <w:rsid w:val="00432B2E"/>
    <w:rsid w:val="004336E1"/>
    <w:rsid w:val="00434BD3"/>
    <w:rsid w:val="00434ECC"/>
    <w:rsid w:val="00435497"/>
    <w:rsid w:val="0044011B"/>
    <w:rsid w:val="00442A84"/>
    <w:rsid w:val="00444DB4"/>
    <w:rsid w:val="00445353"/>
    <w:rsid w:val="00446667"/>
    <w:rsid w:val="00447B3A"/>
    <w:rsid w:val="004500F5"/>
    <w:rsid w:val="004501E8"/>
    <w:rsid w:val="00450A5A"/>
    <w:rsid w:val="00451B21"/>
    <w:rsid w:val="00457DC7"/>
    <w:rsid w:val="004602A2"/>
    <w:rsid w:val="00461EC3"/>
    <w:rsid w:val="00464F2F"/>
    <w:rsid w:val="004650BC"/>
    <w:rsid w:val="00465C8F"/>
    <w:rsid w:val="00465E8A"/>
    <w:rsid w:val="00465FD8"/>
    <w:rsid w:val="00466A8A"/>
    <w:rsid w:val="004677DD"/>
    <w:rsid w:val="00470A84"/>
    <w:rsid w:val="0047270F"/>
    <w:rsid w:val="00472F5B"/>
    <w:rsid w:val="004749DF"/>
    <w:rsid w:val="0047553F"/>
    <w:rsid w:val="00476FB4"/>
    <w:rsid w:val="00481B25"/>
    <w:rsid w:val="00485633"/>
    <w:rsid w:val="004859F8"/>
    <w:rsid w:val="00485F51"/>
    <w:rsid w:val="00486C6F"/>
    <w:rsid w:val="00486E6C"/>
    <w:rsid w:val="00487E0B"/>
    <w:rsid w:val="004949D8"/>
    <w:rsid w:val="004956FE"/>
    <w:rsid w:val="00495731"/>
    <w:rsid w:val="004A21E7"/>
    <w:rsid w:val="004A2343"/>
    <w:rsid w:val="004A335D"/>
    <w:rsid w:val="004A461C"/>
    <w:rsid w:val="004A4759"/>
    <w:rsid w:val="004B0038"/>
    <w:rsid w:val="004B0101"/>
    <w:rsid w:val="004B1A5E"/>
    <w:rsid w:val="004B470A"/>
    <w:rsid w:val="004B61AB"/>
    <w:rsid w:val="004C22CD"/>
    <w:rsid w:val="004C2839"/>
    <w:rsid w:val="004C6C29"/>
    <w:rsid w:val="004D1140"/>
    <w:rsid w:val="004D127D"/>
    <w:rsid w:val="004D133B"/>
    <w:rsid w:val="004D1C97"/>
    <w:rsid w:val="004D2AC9"/>
    <w:rsid w:val="004D3737"/>
    <w:rsid w:val="004E119C"/>
    <w:rsid w:val="004E21B3"/>
    <w:rsid w:val="004E23EA"/>
    <w:rsid w:val="004E35F5"/>
    <w:rsid w:val="004E374F"/>
    <w:rsid w:val="004E4E69"/>
    <w:rsid w:val="004E5F46"/>
    <w:rsid w:val="004E7337"/>
    <w:rsid w:val="004F014F"/>
    <w:rsid w:val="004F2BF6"/>
    <w:rsid w:val="004F4387"/>
    <w:rsid w:val="004F4C19"/>
    <w:rsid w:val="00503C7E"/>
    <w:rsid w:val="0050747F"/>
    <w:rsid w:val="0051031D"/>
    <w:rsid w:val="00510E09"/>
    <w:rsid w:val="0051123B"/>
    <w:rsid w:val="00511DA7"/>
    <w:rsid w:val="00517A7B"/>
    <w:rsid w:val="00520A5A"/>
    <w:rsid w:val="00523B69"/>
    <w:rsid w:val="00524243"/>
    <w:rsid w:val="00525191"/>
    <w:rsid w:val="0052605A"/>
    <w:rsid w:val="00527245"/>
    <w:rsid w:val="0053176A"/>
    <w:rsid w:val="00532759"/>
    <w:rsid w:val="00534C63"/>
    <w:rsid w:val="005362B1"/>
    <w:rsid w:val="00537F2C"/>
    <w:rsid w:val="0054029A"/>
    <w:rsid w:val="00540940"/>
    <w:rsid w:val="00541D1B"/>
    <w:rsid w:val="00543F59"/>
    <w:rsid w:val="005449BA"/>
    <w:rsid w:val="00550766"/>
    <w:rsid w:val="00553DB5"/>
    <w:rsid w:val="00553F77"/>
    <w:rsid w:val="00555096"/>
    <w:rsid w:val="00556177"/>
    <w:rsid w:val="00556EAA"/>
    <w:rsid w:val="00563D2A"/>
    <w:rsid w:val="00563D38"/>
    <w:rsid w:val="00574592"/>
    <w:rsid w:val="00574ABE"/>
    <w:rsid w:val="00575C48"/>
    <w:rsid w:val="005771D3"/>
    <w:rsid w:val="005801C0"/>
    <w:rsid w:val="00582674"/>
    <w:rsid w:val="00584261"/>
    <w:rsid w:val="00590387"/>
    <w:rsid w:val="00590AF4"/>
    <w:rsid w:val="0059762C"/>
    <w:rsid w:val="00597BE8"/>
    <w:rsid w:val="005A038F"/>
    <w:rsid w:val="005A0A62"/>
    <w:rsid w:val="005A2752"/>
    <w:rsid w:val="005A2A0E"/>
    <w:rsid w:val="005A5672"/>
    <w:rsid w:val="005B1EF9"/>
    <w:rsid w:val="005B4123"/>
    <w:rsid w:val="005B4C63"/>
    <w:rsid w:val="005B51A7"/>
    <w:rsid w:val="005B562B"/>
    <w:rsid w:val="005B5DB1"/>
    <w:rsid w:val="005B672B"/>
    <w:rsid w:val="005B7ED8"/>
    <w:rsid w:val="005C0F0D"/>
    <w:rsid w:val="005C1EA2"/>
    <w:rsid w:val="005C3DA5"/>
    <w:rsid w:val="005C6B76"/>
    <w:rsid w:val="005C7FCE"/>
    <w:rsid w:val="005D02A0"/>
    <w:rsid w:val="005D3B32"/>
    <w:rsid w:val="005D44B7"/>
    <w:rsid w:val="005D46A0"/>
    <w:rsid w:val="005D679C"/>
    <w:rsid w:val="005D6E7D"/>
    <w:rsid w:val="005E1807"/>
    <w:rsid w:val="005E4AFF"/>
    <w:rsid w:val="005E5978"/>
    <w:rsid w:val="005E7EF3"/>
    <w:rsid w:val="005F05E7"/>
    <w:rsid w:val="005F23D4"/>
    <w:rsid w:val="005F35BB"/>
    <w:rsid w:val="005F69D4"/>
    <w:rsid w:val="005F7367"/>
    <w:rsid w:val="006005DB"/>
    <w:rsid w:val="006027A3"/>
    <w:rsid w:val="006029EA"/>
    <w:rsid w:val="00602B3F"/>
    <w:rsid w:val="006035D6"/>
    <w:rsid w:val="0060545E"/>
    <w:rsid w:val="00610487"/>
    <w:rsid w:val="00611E77"/>
    <w:rsid w:val="00613055"/>
    <w:rsid w:val="00613AD4"/>
    <w:rsid w:val="00614F99"/>
    <w:rsid w:val="00615F5B"/>
    <w:rsid w:val="006203D2"/>
    <w:rsid w:val="006239FD"/>
    <w:rsid w:val="00623A67"/>
    <w:rsid w:val="006243C7"/>
    <w:rsid w:val="00626542"/>
    <w:rsid w:val="0062774B"/>
    <w:rsid w:val="00630659"/>
    <w:rsid w:val="006308CE"/>
    <w:rsid w:val="00631A17"/>
    <w:rsid w:val="0063276D"/>
    <w:rsid w:val="006331D9"/>
    <w:rsid w:val="0063320B"/>
    <w:rsid w:val="006339D7"/>
    <w:rsid w:val="006341BD"/>
    <w:rsid w:val="00635D77"/>
    <w:rsid w:val="00641424"/>
    <w:rsid w:val="00641932"/>
    <w:rsid w:val="00642E37"/>
    <w:rsid w:val="00643077"/>
    <w:rsid w:val="0064334B"/>
    <w:rsid w:val="00644F35"/>
    <w:rsid w:val="00646660"/>
    <w:rsid w:val="00652373"/>
    <w:rsid w:val="006529B7"/>
    <w:rsid w:val="00653121"/>
    <w:rsid w:val="00654AD3"/>
    <w:rsid w:val="00662F26"/>
    <w:rsid w:val="00671694"/>
    <w:rsid w:val="00672448"/>
    <w:rsid w:val="006763AD"/>
    <w:rsid w:val="00676E38"/>
    <w:rsid w:val="006840D9"/>
    <w:rsid w:val="00691399"/>
    <w:rsid w:val="00691C86"/>
    <w:rsid w:val="00692285"/>
    <w:rsid w:val="006929FD"/>
    <w:rsid w:val="00692FE3"/>
    <w:rsid w:val="00697C11"/>
    <w:rsid w:val="006A0B54"/>
    <w:rsid w:val="006A3227"/>
    <w:rsid w:val="006A42BD"/>
    <w:rsid w:val="006A7593"/>
    <w:rsid w:val="006B02AF"/>
    <w:rsid w:val="006B0DE4"/>
    <w:rsid w:val="006B2469"/>
    <w:rsid w:val="006B3741"/>
    <w:rsid w:val="006B5E3D"/>
    <w:rsid w:val="006C4538"/>
    <w:rsid w:val="006C5E27"/>
    <w:rsid w:val="006D2BD3"/>
    <w:rsid w:val="006D6F05"/>
    <w:rsid w:val="006E0D6C"/>
    <w:rsid w:val="006E0E49"/>
    <w:rsid w:val="006E19AF"/>
    <w:rsid w:val="006E27DC"/>
    <w:rsid w:val="006E3B2B"/>
    <w:rsid w:val="006E52F0"/>
    <w:rsid w:val="006E5552"/>
    <w:rsid w:val="006E649A"/>
    <w:rsid w:val="006E73E3"/>
    <w:rsid w:val="006F20D0"/>
    <w:rsid w:val="00701762"/>
    <w:rsid w:val="007022A9"/>
    <w:rsid w:val="00705F7A"/>
    <w:rsid w:val="00706BD8"/>
    <w:rsid w:val="00711B5A"/>
    <w:rsid w:val="00711EE2"/>
    <w:rsid w:val="00714FD9"/>
    <w:rsid w:val="00716B1A"/>
    <w:rsid w:val="007209F0"/>
    <w:rsid w:val="00720B85"/>
    <w:rsid w:val="0072126D"/>
    <w:rsid w:val="007214CB"/>
    <w:rsid w:val="00721D0D"/>
    <w:rsid w:val="0072303F"/>
    <w:rsid w:val="00724596"/>
    <w:rsid w:val="00724C62"/>
    <w:rsid w:val="00724E1A"/>
    <w:rsid w:val="00725E87"/>
    <w:rsid w:val="00726098"/>
    <w:rsid w:val="00727B5A"/>
    <w:rsid w:val="00730D4D"/>
    <w:rsid w:val="007351DD"/>
    <w:rsid w:val="0073617E"/>
    <w:rsid w:val="00737891"/>
    <w:rsid w:val="00741B79"/>
    <w:rsid w:val="00742DCF"/>
    <w:rsid w:val="00747F8C"/>
    <w:rsid w:val="0075010E"/>
    <w:rsid w:val="00750CD7"/>
    <w:rsid w:val="00756DDC"/>
    <w:rsid w:val="00757EB6"/>
    <w:rsid w:val="007609EE"/>
    <w:rsid w:val="00761890"/>
    <w:rsid w:val="00761BDF"/>
    <w:rsid w:val="007632C8"/>
    <w:rsid w:val="00767A0D"/>
    <w:rsid w:val="007711AF"/>
    <w:rsid w:val="00771495"/>
    <w:rsid w:val="00771D64"/>
    <w:rsid w:val="00771F4A"/>
    <w:rsid w:val="0077226F"/>
    <w:rsid w:val="007728B2"/>
    <w:rsid w:val="0077540A"/>
    <w:rsid w:val="0078494A"/>
    <w:rsid w:val="00784EDF"/>
    <w:rsid w:val="0078770F"/>
    <w:rsid w:val="00787D1F"/>
    <w:rsid w:val="00793656"/>
    <w:rsid w:val="00793704"/>
    <w:rsid w:val="00794B1E"/>
    <w:rsid w:val="00795E41"/>
    <w:rsid w:val="00797626"/>
    <w:rsid w:val="007A0E00"/>
    <w:rsid w:val="007A1A0B"/>
    <w:rsid w:val="007A7ACA"/>
    <w:rsid w:val="007B04D3"/>
    <w:rsid w:val="007B3B95"/>
    <w:rsid w:val="007B4CCA"/>
    <w:rsid w:val="007B4D02"/>
    <w:rsid w:val="007B5413"/>
    <w:rsid w:val="007B6D1B"/>
    <w:rsid w:val="007C0436"/>
    <w:rsid w:val="007C33E8"/>
    <w:rsid w:val="007C3E7D"/>
    <w:rsid w:val="007D2D25"/>
    <w:rsid w:val="007D4195"/>
    <w:rsid w:val="007D55CD"/>
    <w:rsid w:val="007D7C44"/>
    <w:rsid w:val="007E13FF"/>
    <w:rsid w:val="007E361E"/>
    <w:rsid w:val="007E399F"/>
    <w:rsid w:val="007E51F3"/>
    <w:rsid w:val="007E6FE0"/>
    <w:rsid w:val="007F0291"/>
    <w:rsid w:val="007F0B93"/>
    <w:rsid w:val="007F1DD2"/>
    <w:rsid w:val="007F6DBD"/>
    <w:rsid w:val="007F6FE6"/>
    <w:rsid w:val="008007B2"/>
    <w:rsid w:val="008034FF"/>
    <w:rsid w:val="008037A3"/>
    <w:rsid w:val="00803ED4"/>
    <w:rsid w:val="00804116"/>
    <w:rsid w:val="008059CD"/>
    <w:rsid w:val="008075F3"/>
    <w:rsid w:val="00810122"/>
    <w:rsid w:val="00810E88"/>
    <w:rsid w:val="00810EE2"/>
    <w:rsid w:val="00813676"/>
    <w:rsid w:val="00813CFC"/>
    <w:rsid w:val="008154B2"/>
    <w:rsid w:val="0081583C"/>
    <w:rsid w:val="0081627B"/>
    <w:rsid w:val="0081724E"/>
    <w:rsid w:val="0081740C"/>
    <w:rsid w:val="008176E3"/>
    <w:rsid w:val="00817BD4"/>
    <w:rsid w:val="00821753"/>
    <w:rsid w:val="00821E15"/>
    <w:rsid w:val="00822A68"/>
    <w:rsid w:val="00824D61"/>
    <w:rsid w:val="00824EBC"/>
    <w:rsid w:val="00832729"/>
    <w:rsid w:val="00832939"/>
    <w:rsid w:val="0083601F"/>
    <w:rsid w:val="00841D9B"/>
    <w:rsid w:val="00842F3A"/>
    <w:rsid w:val="0084472C"/>
    <w:rsid w:val="00844CBD"/>
    <w:rsid w:val="00844D7D"/>
    <w:rsid w:val="00846C5A"/>
    <w:rsid w:val="00846F90"/>
    <w:rsid w:val="008502F4"/>
    <w:rsid w:val="00850409"/>
    <w:rsid w:val="00854DFD"/>
    <w:rsid w:val="008605CF"/>
    <w:rsid w:val="00861C9A"/>
    <w:rsid w:val="0086240A"/>
    <w:rsid w:val="00862B86"/>
    <w:rsid w:val="00862E58"/>
    <w:rsid w:val="0086337E"/>
    <w:rsid w:val="00867080"/>
    <w:rsid w:val="00871684"/>
    <w:rsid w:val="00872AEB"/>
    <w:rsid w:val="00873055"/>
    <w:rsid w:val="00874827"/>
    <w:rsid w:val="0087542F"/>
    <w:rsid w:val="00875519"/>
    <w:rsid w:val="00877A0A"/>
    <w:rsid w:val="00884A99"/>
    <w:rsid w:val="00885C73"/>
    <w:rsid w:val="0088633F"/>
    <w:rsid w:val="0088721D"/>
    <w:rsid w:val="00887410"/>
    <w:rsid w:val="00892C8A"/>
    <w:rsid w:val="00893375"/>
    <w:rsid w:val="00893634"/>
    <w:rsid w:val="008937BB"/>
    <w:rsid w:val="00896077"/>
    <w:rsid w:val="00896C8B"/>
    <w:rsid w:val="0089752D"/>
    <w:rsid w:val="0089787A"/>
    <w:rsid w:val="008A209D"/>
    <w:rsid w:val="008A37D9"/>
    <w:rsid w:val="008A537D"/>
    <w:rsid w:val="008A772D"/>
    <w:rsid w:val="008B1F88"/>
    <w:rsid w:val="008B2643"/>
    <w:rsid w:val="008B30A8"/>
    <w:rsid w:val="008B5F88"/>
    <w:rsid w:val="008B6499"/>
    <w:rsid w:val="008B7B46"/>
    <w:rsid w:val="008C15F6"/>
    <w:rsid w:val="008C17E0"/>
    <w:rsid w:val="008C3E20"/>
    <w:rsid w:val="008C5371"/>
    <w:rsid w:val="008C5E54"/>
    <w:rsid w:val="008C7CD2"/>
    <w:rsid w:val="008D30F0"/>
    <w:rsid w:val="008D32F9"/>
    <w:rsid w:val="008D4ED9"/>
    <w:rsid w:val="008D5BC3"/>
    <w:rsid w:val="008D6FA1"/>
    <w:rsid w:val="008E1BBF"/>
    <w:rsid w:val="008E2F6A"/>
    <w:rsid w:val="008E3A8A"/>
    <w:rsid w:val="008F0FB6"/>
    <w:rsid w:val="008F330F"/>
    <w:rsid w:val="008F58BF"/>
    <w:rsid w:val="00900E08"/>
    <w:rsid w:val="0090179B"/>
    <w:rsid w:val="00902401"/>
    <w:rsid w:val="009028EE"/>
    <w:rsid w:val="00903D20"/>
    <w:rsid w:val="00905E8D"/>
    <w:rsid w:val="00910318"/>
    <w:rsid w:val="00910B47"/>
    <w:rsid w:val="00913725"/>
    <w:rsid w:val="00917977"/>
    <w:rsid w:val="00917E30"/>
    <w:rsid w:val="00920E1D"/>
    <w:rsid w:val="0092113F"/>
    <w:rsid w:val="00923F2D"/>
    <w:rsid w:val="00924F66"/>
    <w:rsid w:val="009260CE"/>
    <w:rsid w:val="00932B8E"/>
    <w:rsid w:val="00933FAD"/>
    <w:rsid w:val="00934E5E"/>
    <w:rsid w:val="009363E7"/>
    <w:rsid w:val="0093757B"/>
    <w:rsid w:val="009376E0"/>
    <w:rsid w:val="00937B56"/>
    <w:rsid w:val="009417E4"/>
    <w:rsid w:val="00943709"/>
    <w:rsid w:val="00944015"/>
    <w:rsid w:val="009475DB"/>
    <w:rsid w:val="00950CF9"/>
    <w:rsid w:val="00951EDA"/>
    <w:rsid w:val="00953801"/>
    <w:rsid w:val="00954E8F"/>
    <w:rsid w:val="009573CD"/>
    <w:rsid w:val="009615C0"/>
    <w:rsid w:val="00961A96"/>
    <w:rsid w:val="00962A41"/>
    <w:rsid w:val="00962E2E"/>
    <w:rsid w:val="00964215"/>
    <w:rsid w:val="00964A50"/>
    <w:rsid w:val="0096510D"/>
    <w:rsid w:val="009660F6"/>
    <w:rsid w:val="009678C4"/>
    <w:rsid w:val="00971D18"/>
    <w:rsid w:val="00973B79"/>
    <w:rsid w:val="00974790"/>
    <w:rsid w:val="00982CEB"/>
    <w:rsid w:val="00982E00"/>
    <w:rsid w:val="009831C6"/>
    <w:rsid w:val="00983EBD"/>
    <w:rsid w:val="00983F7D"/>
    <w:rsid w:val="00985485"/>
    <w:rsid w:val="00985D93"/>
    <w:rsid w:val="00990378"/>
    <w:rsid w:val="009912A6"/>
    <w:rsid w:val="00994845"/>
    <w:rsid w:val="00994B49"/>
    <w:rsid w:val="00996239"/>
    <w:rsid w:val="00996DCA"/>
    <w:rsid w:val="00997F92"/>
    <w:rsid w:val="009A037E"/>
    <w:rsid w:val="009A168E"/>
    <w:rsid w:val="009A1FF9"/>
    <w:rsid w:val="009A45D1"/>
    <w:rsid w:val="009A5CA4"/>
    <w:rsid w:val="009A5F7B"/>
    <w:rsid w:val="009A6EC3"/>
    <w:rsid w:val="009B05B7"/>
    <w:rsid w:val="009B1C20"/>
    <w:rsid w:val="009B2AB7"/>
    <w:rsid w:val="009B774E"/>
    <w:rsid w:val="009B7CC3"/>
    <w:rsid w:val="009C0850"/>
    <w:rsid w:val="009C1315"/>
    <w:rsid w:val="009C1701"/>
    <w:rsid w:val="009C1C4F"/>
    <w:rsid w:val="009C31BF"/>
    <w:rsid w:val="009C650A"/>
    <w:rsid w:val="009D13FA"/>
    <w:rsid w:val="009D1F10"/>
    <w:rsid w:val="009D3B62"/>
    <w:rsid w:val="009D4886"/>
    <w:rsid w:val="009D5139"/>
    <w:rsid w:val="009D5D20"/>
    <w:rsid w:val="009D5F0B"/>
    <w:rsid w:val="009D7D9C"/>
    <w:rsid w:val="009E11FB"/>
    <w:rsid w:val="009E43D6"/>
    <w:rsid w:val="009E5691"/>
    <w:rsid w:val="009E6682"/>
    <w:rsid w:val="009E7FEC"/>
    <w:rsid w:val="009F0DB3"/>
    <w:rsid w:val="009F203F"/>
    <w:rsid w:val="009F2DE0"/>
    <w:rsid w:val="009F4ACB"/>
    <w:rsid w:val="009F5557"/>
    <w:rsid w:val="009F61B4"/>
    <w:rsid w:val="009F684B"/>
    <w:rsid w:val="009F7347"/>
    <w:rsid w:val="009F77E2"/>
    <w:rsid w:val="00A0021A"/>
    <w:rsid w:val="00A003FE"/>
    <w:rsid w:val="00A012B7"/>
    <w:rsid w:val="00A0160E"/>
    <w:rsid w:val="00A02068"/>
    <w:rsid w:val="00A02193"/>
    <w:rsid w:val="00A02E46"/>
    <w:rsid w:val="00A046C2"/>
    <w:rsid w:val="00A049ED"/>
    <w:rsid w:val="00A1479C"/>
    <w:rsid w:val="00A14F6E"/>
    <w:rsid w:val="00A15277"/>
    <w:rsid w:val="00A15C1B"/>
    <w:rsid w:val="00A1734A"/>
    <w:rsid w:val="00A204E4"/>
    <w:rsid w:val="00A22908"/>
    <w:rsid w:val="00A22FF0"/>
    <w:rsid w:val="00A2347B"/>
    <w:rsid w:val="00A300B2"/>
    <w:rsid w:val="00A30246"/>
    <w:rsid w:val="00A31D9B"/>
    <w:rsid w:val="00A33BA9"/>
    <w:rsid w:val="00A353FB"/>
    <w:rsid w:val="00A3550C"/>
    <w:rsid w:val="00A35B31"/>
    <w:rsid w:val="00A40398"/>
    <w:rsid w:val="00A41D58"/>
    <w:rsid w:val="00A50A86"/>
    <w:rsid w:val="00A50D45"/>
    <w:rsid w:val="00A5121F"/>
    <w:rsid w:val="00A524B0"/>
    <w:rsid w:val="00A562E2"/>
    <w:rsid w:val="00A56C81"/>
    <w:rsid w:val="00A62937"/>
    <w:rsid w:val="00A642FC"/>
    <w:rsid w:val="00A644F6"/>
    <w:rsid w:val="00A64513"/>
    <w:rsid w:val="00A67220"/>
    <w:rsid w:val="00A71B69"/>
    <w:rsid w:val="00A746F7"/>
    <w:rsid w:val="00A75258"/>
    <w:rsid w:val="00A80B3F"/>
    <w:rsid w:val="00A812E4"/>
    <w:rsid w:val="00A81823"/>
    <w:rsid w:val="00A827F6"/>
    <w:rsid w:val="00A840F6"/>
    <w:rsid w:val="00A8449A"/>
    <w:rsid w:val="00A849EF"/>
    <w:rsid w:val="00A865C9"/>
    <w:rsid w:val="00A877EF"/>
    <w:rsid w:val="00A87863"/>
    <w:rsid w:val="00A90A82"/>
    <w:rsid w:val="00A93FED"/>
    <w:rsid w:val="00A958FB"/>
    <w:rsid w:val="00A96806"/>
    <w:rsid w:val="00A978D4"/>
    <w:rsid w:val="00AA0A15"/>
    <w:rsid w:val="00AA2ED1"/>
    <w:rsid w:val="00AA31F0"/>
    <w:rsid w:val="00AA5692"/>
    <w:rsid w:val="00AA56ED"/>
    <w:rsid w:val="00AA6274"/>
    <w:rsid w:val="00AA7944"/>
    <w:rsid w:val="00AB21B8"/>
    <w:rsid w:val="00AB492D"/>
    <w:rsid w:val="00AB50D5"/>
    <w:rsid w:val="00AB5950"/>
    <w:rsid w:val="00AC18A0"/>
    <w:rsid w:val="00AC24AB"/>
    <w:rsid w:val="00AC55BD"/>
    <w:rsid w:val="00AC6A91"/>
    <w:rsid w:val="00AD1684"/>
    <w:rsid w:val="00AD3149"/>
    <w:rsid w:val="00AE0164"/>
    <w:rsid w:val="00AE2AD3"/>
    <w:rsid w:val="00AE43D6"/>
    <w:rsid w:val="00AE7F43"/>
    <w:rsid w:val="00AF49E8"/>
    <w:rsid w:val="00AF5A47"/>
    <w:rsid w:val="00AF75C5"/>
    <w:rsid w:val="00AF7884"/>
    <w:rsid w:val="00B0047B"/>
    <w:rsid w:val="00B027E3"/>
    <w:rsid w:val="00B040F7"/>
    <w:rsid w:val="00B04F43"/>
    <w:rsid w:val="00B066FB"/>
    <w:rsid w:val="00B06D3A"/>
    <w:rsid w:val="00B072CA"/>
    <w:rsid w:val="00B11249"/>
    <w:rsid w:val="00B12D0A"/>
    <w:rsid w:val="00B135AC"/>
    <w:rsid w:val="00B207CA"/>
    <w:rsid w:val="00B20C4C"/>
    <w:rsid w:val="00B2101A"/>
    <w:rsid w:val="00B24FA5"/>
    <w:rsid w:val="00B2653F"/>
    <w:rsid w:val="00B26667"/>
    <w:rsid w:val="00B26A35"/>
    <w:rsid w:val="00B27D00"/>
    <w:rsid w:val="00B3142A"/>
    <w:rsid w:val="00B31735"/>
    <w:rsid w:val="00B31A5E"/>
    <w:rsid w:val="00B34ADD"/>
    <w:rsid w:val="00B34ED5"/>
    <w:rsid w:val="00B411AF"/>
    <w:rsid w:val="00B417E1"/>
    <w:rsid w:val="00B450F7"/>
    <w:rsid w:val="00B46B8E"/>
    <w:rsid w:val="00B517D0"/>
    <w:rsid w:val="00B523E7"/>
    <w:rsid w:val="00B53051"/>
    <w:rsid w:val="00B537F4"/>
    <w:rsid w:val="00B539EB"/>
    <w:rsid w:val="00B550EE"/>
    <w:rsid w:val="00B55554"/>
    <w:rsid w:val="00B555FE"/>
    <w:rsid w:val="00B55A5F"/>
    <w:rsid w:val="00B55BA6"/>
    <w:rsid w:val="00B5624E"/>
    <w:rsid w:val="00B5625F"/>
    <w:rsid w:val="00B60EF6"/>
    <w:rsid w:val="00B6134D"/>
    <w:rsid w:val="00B640F5"/>
    <w:rsid w:val="00B6443B"/>
    <w:rsid w:val="00B65F66"/>
    <w:rsid w:val="00B66B07"/>
    <w:rsid w:val="00B703FE"/>
    <w:rsid w:val="00B70FBC"/>
    <w:rsid w:val="00B71856"/>
    <w:rsid w:val="00B718FF"/>
    <w:rsid w:val="00B74584"/>
    <w:rsid w:val="00B75038"/>
    <w:rsid w:val="00B77A5A"/>
    <w:rsid w:val="00B77AFC"/>
    <w:rsid w:val="00B77B87"/>
    <w:rsid w:val="00B80191"/>
    <w:rsid w:val="00B80E76"/>
    <w:rsid w:val="00B81909"/>
    <w:rsid w:val="00B90F96"/>
    <w:rsid w:val="00B91821"/>
    <w:rsid w:val="00B9296B"/>
    <w:rsid w:val="00B935CD"/>
    <w:rsid w:val="00B946EF"/>
    <w:rsid w:val="00B97D90"/>
    <w:rsid w:val="00BA0858"/>
    <w:rsid w:val="00BA2766"/>
    <w:rsid w:val="00BA33E2"/>
    <w:rsid w:val="00BA5612"/>
    <w:rsid w:val="00BA762D"/>
    <w:rsid w:val="00BB219A"/>
    <w:rsid w:val="00BB31B4"/>
    <w:rsid w:val="00BB3B90"/>
    <w:rsid w:val="00BB7BEC"/>
    <w:rsid w:val="00BC1B6A"/>
    <w:rsid w:val="00BC21EF"/>
    <w:rsid w:val="00BC261C"/>
    <w:rsid w:val="00BC3B09"/>
    <w:rsid w:val="00BC6AB4"/>
    <w:rsid w:val="00BC6E21"/>
    <w:rsid w:val="00BC70F6"/>
    <w:rsid w:val="00BC7C16"/>
    <w:rsid w:val="00BD03EA"/>
    <w:rsid w:val="00BD2B57"/>
    <w:rsid w:val="00BD52FA"/>
    <w:rsid w:val="00BE4109"/>
    <w:rsid w:val="00BE4318"/>
    <w:rsid w:val="00BE45E7"/>
    <w:rsid w:val="00BE6FCD"/>
    <w:rsid w:val="00BF056E"/>
    <w:rsid w:val="00BF3531"/>
    <w:rsid w:val="00BF40BB"/>
    <w:rsid w:val="00BF499E"/>
    <w:rsid w:val="00BF758A"/>
    <w:rsid w:val="00BF7FFE"/>
    <w:rsid w:val="00C026E1"/>
    <w:rsid w:val="00C03FBE"/>
    <w:rsid w:val="00C04A25"/>
    <w:rsid w:val="00C04EC7"/>
    <w:rsid w:val="00C05EF5"/>
    <w:rsid w:val="00C07B50"/>
    <w:rsid w:val="00C13BF7"/>
    <w:rsid w:val="00C13DA6"/>
    <w:rsid w:val="00C16BBB"/>
    <w:rsid w:val="00C17C67"/>
    <w:rsid w:val="00C203A1"/>
    <w:rsid w:val="00C21E2B"/>
    <w:rsid w:val="00C233E4"/>
    <w:rsid w:val="00C234AF"/>
    <w:rsid w:val="00C2505C"/>
    <w:rsid w:val="00C26692"/>
    <w:rsid w:val="00C344EF"/>
    <w:rsid w:val="00C37D60"/>
    <w:rsid w:val="00C4095E"/>
    <w:rsid w:val="00C44F67"/>
    <w:rsid w:val="00C47213"/>
    <w:rsid w:val="00C47407"/>
    <w:rsid w:val="00C47846"/>
    <w:rsid w:val="00C479C6"/>
    <w:rsid w:val="00C52033"/>
    <w:rsid w:val="00C539C1"/>
    <w:rsid w:val="00C5470A"/>
    <w:rsid w:val="00C55018"/>
    <w:rsid w:val="00C5748E"/>
    <w:rsid w:val="00C602A5"/>
    <w:rsid w:val="00C61423"/>
    <w:rsid w:val="00C631D5"/>
    <w:rsid w:val="00C65E89"/>
    <w:rsid w:val="00C708A3"/>
    <w:rsid w:val="00C70E4C"/>
    <w:rsid w:val="00C736BA"/>
    <w:rsid w:val="00C75D7F"/>
    <w:rsid w:val="00C81C70"/>
    <w:rsid w:val="00C83312"/>
    <w:rsid w:val="00C9209F"/>
    <w:rsid w:val="00C92302"/>
    <w:rsid w:val="00C925A2"/>
    <w:rsid w:val="00C92615"/>
    <w:rsid w:val="00C93D4F"/>
    <w:rsid w:val="00C976F3"/>
    <w:rsid w:val="00CA0CB2"/>
    <w:rsid w:val="00CA10FC"/>
    <w:rsid w:val="00CA244A"/>
    <w:rsid w:val="00CA5EB0"/>
    <w:rsid w:val="00CA6058"/>
    <w:rsid w:val="00CB1462"/>
    <w:rsid w:val="00CB564D"/>
    <w:rsid w:val="00CB7974"/>
    <w:rsid w:val="00CC3082"/>
    <w:rsid w:val="00CC46EB"/>
    <w:rsid w:val="00CC63DA"/>
    <w:rsid w:val="00CC72CF"/>
    <w:rsid w:val="00CD22AE"/>
    <w:rsid w:val="00CD2AF0"/>
    <w:rsid w:val="00CD2E27"/>
    <w:rsid w:val="00CE295A"/>
    <w:rsid w:val="00CE3B23"/>
    <w:rsid w:val="00CE5C75"/>
    <w:rsid w:val="00CE7A38"/>
    <w:rsid w:val="00CF0FA1"/>
    <w:rsid w:val="00CF5948"/>
    <w:rsid w:val="00CF5B1C"/>
    <w:rsid w:val="00D027AE"/>
    <w:rsid w:val="00D04323"/>
    <w:rsid w:val="00D05E36"/>
    <w:rsid w:val="00D072E4"/>
    <w:rsid w:val="00D07C5B"/>
    <w:rsid w:val="00D113D8"/>
    <w:rsid w:val="00D119CA"/>
    <w:rsid w:val="00D11D61"/>
    <w:rsid w:val="00D13AA0"/>
    <w:rsid w:val="00D15484"/>
    <w:rsid w:val="00D156AB"/>
    <w:rsid w:val="00D1665E"/>
    <w:rsid w:val="00D17170"/>
    <w:rsid w:val="00D2013A"/>
    <w:rsid w:val="00D2081A"/>
    <w:rsid w:val="00D210C8"/>
    <w:rsid w:val="00D213D4"/>
    <w:rsid w:val="00D21408"/>
    <w:rsid w:val="00D21C0C"/>
    <w:rsid w:val="00D2444E"/>
    <w:rsid w:val="00D25623"/>
    <w:rsid w:val="00D26842"/>
    <w:rsid w:val="00D32FA1"/>
    <w:rsid w:val="00D35876"/>
    <w:rsid w:val="00D37316"/>
    <w:rsid w:val="00D400FA"/>
    <w:rsid w:val="00D407C0"/>
    <w:rsid w:val="00D4286B"/>
    <w:rsid w:val="00D434BF"/>
    <w:rsid w:val="00D43D38"/>
    <w:rsid w:val="00D458FD"/>
    <w:rsid w:val="00D4640B"/>
    <w:rsid w:val="00D46619"/>
    <w:rsid w:val="00D466E3"/>
    <w:rsid w:val="00D46EE5"/>
    <w:rsid w:val="00D47EC7"/>
    <w:rsid w:val="00D50111"/>
    <w:rsid w:val="00D51833"/>
    <w:rsid w:val="00D51B97"/>
    <w:rsid w:val="00D52584"/>
    <w:rsid w:val="00D527B5"/>
    <w:rsid w:val="00D5319E"/>
    <w:rsid w:val="00D5395E"/>
    <w:rsid w:val="00D56C02"/>
    <w:rsid w:val="00D629A1"/>
    <w:rsid w:val="00D66F0D"/>
    <w:rsid w:val="00D66FFC"/>
    <w:rsid w:val="00D759D9"/>
    <w:rsid w:val="00D75CA5"/>
    <w:rsid w:val="00D76463"/>
    <w:rsid w:val="00D7719F"/>
    <w:rsid w:val="00D800A3"/>
    <w:rsid w:val="00D80687"/>
    <w:rsid w:val="00D8147D"/>
    <w:rsid w:val="00D841A3"/>
    <w:rsid w:val="00D8526E"/>
    <w:rsid w:val="00D8546F"/>
    <w:rsid w:val="00D8736A"/>
    <w:rsid w:val="00D90351"/>
    <w:rsid w:val="00D91F62"/>
    <w:rsid w:val="00D924BF"/>
    <w:rsid w:val="00D929AB"/>
    <w:rsid w:val="00D935AB"/>
    <w:rsid w:val="00D9437C"/>
    <w:rsid w:val="00D94865"/>
    <w:rsid w:val="00D94E72"/>
    <w:rsid w:val="00D97A16"/>
    <w:rsid w:val="00D97D58"/>
    <w:rsid w:val="00DA049C"/>
    <w:rsid w:val="00DA1EB9"/>
    <w:rsid w:val="00DA2A49"/>
    <w:rsid w:val="00DA33CD"/>
    <w:rsid w:val="00DA565B"/>
    <w:rsid w:val="00DA643E"/>
    <w:rsid w:val="00DA698C"/>
    <w:rsid w:val="00DA6A56"/>
    <w:rsid w:val="00DB23AC"/>
    <w:rsid w:val="00DB281B"/>
    <w:rsid w:val="00DB32FC"/>
    <w:rsid w:val="00DB6E0F"/>
    <w:rsid w:val="00DB6E30"/>
    <w:rsid w:val="00DB7028"/>
    <w:rsid w:val="00DC05FC"/>
    <w:rsid w:val="00DC134C"/>
    <w:rsid w:val="00DC3713"/>
    <w:rsid w:val="00DC3CB7"/>
    <w:rsid w:val="00DC42C5"/>
    <w:rsid w:val="00DC4B8A"/>
    <w:rsid w:val="00DD165C"/>
    <w:rsid w:val="00DD321C"/>
    <w:rsid w:val="00DD3C36"/>
    <w:rsid w:val="00DD4553"/>
    <w:rsid w:val="00DD5EAA"/>
    <w:rsid w:val="00DD7755"/>
    <w:rsid w:val="00DE0D3F"/>
    <w:rsid w:val="00DE24B3"/>
    <w:rsid w:val="00DE28F1"/>
    <w:rsid w:val="00DE302B"/>
    <w:rsid w:val="00DE62BD"/>
    <w:rsid w:val="00DE65E0"/>
    <w:rsid w:val="00DE672C"/>
    <w:rsid w:val="00DF1AD0"/>
    <w:rsid w:val="00DF340E"/>
    <w:rsid w:val="00DF68A5"/>
    <w:rsid w:val="00DF6D03"/>
    <w:rsid w:val="00DF6DB2"/>
    <w:rsid w:val="00DF7831"/>
    <w:rsid w:val="00E00324"/>
    <w:rsid w:val="00E07208"/>
    <w:rsid w:val="00E10209"/>
    <w:rsid w:val="00E11E9E"/>
    <w:rsid w:val="00E156F2"/>
    <w:rsid w:val="00E15D0E"/>
    <w:rsid w:val="00E21479"/>
    <w:rsid w:val="00E22862"/>
    <w:rsid w:val="00E23D53"/>
    <w:rsid w:val="00E23FD9"/>
    <w:rsid w:val="00E265BD"/>
    <w:rsid w:val="00E27F91"/>
    <w:rsid w:val="00E311D5"/>
    <w:rsid w:val="00E3138F"/>
    <w:rsid w:val="00E35C04"/>
    <w:rsid w:val="00E37E56"/>
    <w:rsid w:val="00E37FC2"/>
    <w:rsid w:val="00E420C1"/>
    <w:rsid w:val="00E43C18"/>
    <w:rsid w:val="00E44782"/>
    <w:rsid w:val="00E455CB"/>
    <w:rsid w:val="00E50960"/>
    <w:rsid w:val="00E50DA1"/>
    <w:rsid w:val="00E52A79"/>
    <w:rsid w:val="00E52AEB"/>
    <w:rsid w:val="00E54A86"/>
    <w:rsid w:val="00E57AEA"/>
    <w:rsid w:val="00E61C00"/>
    <w:rsid w:val="00E62423"/>
    <w:rsid w:val="00E63A90"/>
    <w:rsid w:val="00E65B9D"/>
    <w:rsid w:val="00E6742C"/>
    <w:rsid w:val="00E70AAA"/>
    <w:rsid w:val="00E718DE"/>
    <w:rsid w:val="00E730DA"/>
    <w:rsid w:val="00E77BAC"/>
    <w:rsid w:val="00E81DAB"/>
    <w:rsid w:val="00E82635"/>
    <w:rsid w:val="00E84200"/>
    <w:rsid w:val="00E859D8"/>
    <w:rsid w:val="00E86E13"/>
    <w:rsid w:val="00E874D4"/>
    <w:rsid w:val="00E87592"/>
    <w:rsid w:val="00E875B0"/>
    <w:rsid w:val="00E906F9"/>
    <w:rsid w:val="00E90CE3"/>
    <w:rsid w:val="00E90F11"/>
    <w:rsid w:val="00E92D13"/>
    <w:rsid w:val="00E942D7"/>
    <w:rsid w:val="00E948D2"/>
    <w:rsid w:val="00E94E97"/>
    <w:rsid w:val="00E94EEF"/>
    <w:rsid w:val="00E95870"/>
    <w:rsid w:val="00E963D9"/>
    <w:rsid w:val="00EA06FA"/>
    <w:rsid w:val="00EA1BC6"/>
    <w:rsid w:val="00EA27FB"/>
    <w:rsid w:val="00EA2B2D"/>
    <w:rsid w:val="00EA380D"/>
    <w:rsid w:val="00EA3D2D"/>
    <w:rsid w:val="00EA6208"/>
    <w:rsid w:val="00EB04BB"/>
    <w:rsid w:val="00EB0820"/>
    <w:rsid w:val="00EB326A"/>
    <w:rsid w:val="00EB3FCE"/>
    <w:rsid w:val="00EB4891"/>
    <w:rsid w:val="00EB71DD"/>
    <w:rsid w:val="00EB77C7"/>
    <w:rsid w:val="00EB7C58"/>
    <w:rsid w:val="00EC112D"/>
    <w:rsid w:val="00EC327E"/>
    <w:rsid w:val="00EC5A18"/>
    <w:rsid w:val="00EC661D"/>
    <w:rsid w:val="00ED0537"/>
    <w:rsid w:val="00ED0C63"/>
    <w:rsid w:val="00ED3924"/>
    <w:rsid w:val="00ED52D1"/>
    <w:rsid w:val="00ED648C"/>
    <w:rsid w:val="00EE14FB"/>
    <w:rsid w:val="00EE1BEA"/>
    <w:rsid w:val="00EE1F06"/>
    <w:rsid w:val="00EE48F9"/>
    <w:rsid w:val="00EE536E"/>
    <w:rsid w:val="00EE5EE8"/>
    <w:rsid w:val="00EE69F4"/>
    <w:rsid w:val="00EF21A7"/>
    <w:rsid w:val="00EF2F9E"/>
    <w:rsid w:val="00EF2FAF"/>
    <w:rsid w:val="00EF506E"/>
    <w:rsid w:val="00EF732C"/>
    <w:rsid w:val="00F00A99"/>
    <w:rsid w:val="00F0315C"/>
    <w:rsid w:val="00F0653B"/>
    <w:rsid w:val="00F1067B"/>
    <w:rsid w:val="00F12BFE"/>
    <w:rsid w:val="00F13E03"/>
    <w:rsid w:val="00F152AA"/>
    <w:rsid w:val="00F166E4"/>
    <w:rsid w:val="00F21A61"/>
    <w:rsid w:val="00F23252"/>
    <w:rsid w:val="00F300F5"/>
    <w:rsid w:val="00F32F2E"/>
    <w:rsid w:val="00F34207"/>
    <w:rsid w:val="00F4183B"/>
    <w:rsid w:val="00F445AE"/>
    <w:rsid w:val="00F47B2F"/>
    <w:rsid w:val="00F52C43"/>
    <w:rsid w:val="00F54C6D"/>
    <w:rsid w:val="00F60883"/>
    <w:rsid w:val="00F60B1E"/>
    <w:rsid w:val="00F60F62"/>
    <w:rsid w:val="00F61326"/>
    <w:rsid w:val="00F618F0"/>
    <w:rsid w:val="00F64793"/>
    <w:rsid w:val="00F64E3E"/>
    <w:rsid w:val="00F66F87"/>
    <w:rsid w:val="00F678CC"/>
    <w:rsid w:val="00F71324"/>
    <w:rsid w:val="00F72424"/>
    <w:rsid w:val="00F7319E"/>
    <w:rsid w:val="00F73408"/>
    <w:rsid w:val="00F7450C"/>
    <w:rsid w:val="00F749F4"/>
    <w:rsid w:val="00F77208"/>
    <w:rsid w:val="00F8021C"/>
    <w:rsid w:val="00F8148F"/>
    <w:rsid w:val="00F82072"/>
    <w:rsid w:val="00F83CC7"/>
    <w:rsid w:val="00F947CE"/>
    <w:rsid w:val="00F9493A"/>
    <w:rsid w:val="00F97378"/>
    <w:rsid w:val="00FA0578"/>
    <w:rsid w:val="00FA0FDB"/>
    <w:rsid w:val="00FA447F"/>
    <w:rsid w:val="00FA48CC"/>
    <w:rsid w:val="00FA59CF"/>
    <w:rsid w:val="00FA5D05"/>
    <w:rsid w:val="00FB0949"/>
    <w:rsid w:val="00FB0BBC"/>
    <w:rsid w:val="00FB1523"/>
    <w:rsid w:val="00FB4325"/>
    <w:rsid w:val="00FB49FA"/>
    <w:rsid w:val="00FB5AB0"/>
    <w:rsid w:val="00FB632B"/>
    <w:rsid w:val="00FB7678"/>
    <w:rsid w:val="00FC0F6E"/>
    <w:rsid w:val="00FC36F6"/>
    <w:rsid w:val="00FC42EB"/>
    <w:rsid w:val="00FC5C10"/>
    <w:rsid w:val="00FD232D"/>
    <w:rsid w:val="00FD2DE5"/>
    <w:rsid w:val="00FD5523"/>
    <w:rsid w:val="00FD6395"/>
    <w:rsid w:val="00FD7446"/>
    <w:rsid w:val="00FD766B"/>
    <w:rsid w:val="00FE001D"/>
    <w:rsid w:val="00FE07A2"/>
    <w:rsid w:val="00FE1FA0"/>
    <w:rsid w:val="00FE294F"/>
    <w:rsid w:val="00FE35B8"/>
    <w:rsid w:val="00FE4A0B"/>
    <w:rsid w:val="00FF2F2F"/>
    <w:rsid w:val="00FF2F4A"/>
    <w:rsid w:val="00FF4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F4F9D"/>
  <w15:chartTrackingRefBased/>
  <w15:docId w15:val="{13C6FBAE-6ECC-4072-A589-F288EE9ED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1A5E"/>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B1A5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4B1A5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link w:val="a4"/>
    <w:qFormat/>
    <w:rsid w:val="00A562E2"/>
    <w:pPr>
      <w:ind w:left="720"/>
      <w:contextualSpacing/>
    </w:pPr>
    <w:rPr>
      <w:rFonts w:asciiTheme="minorHAnsi" w:eastAsiaTheme="minorHAnsi" w:hAnsiTheme="minorHAnsi" w:cstheme="minorBidi"/>
    </w:rPr>
  </w:style>
  <w:style w:type="paragraph" w:styleId="a5">
    <w:name w:val="Body Text"/>
    <w:basedOn w:val="a"/>
    <w:link w:val="a6"/>
    <w:uiPriority w:val="99"/>
    <w:semiHidden/>
    <w:unhideWhenUsed/>
    <w:rsid w:val="00641424"/>
    <w:pPr>
      <w:spacing w:after="120"/>
    </w:pPr>
  </w:style>
  <w:style w:type="character" w:customStyle="1" w:styleId="a6">
    <w:name w:val="Основной текст Знак"/>
    <w:basedOn w:val="a0"/>
    <w:link w:val="a5"/>
    <w:uiPriority w:val="99"/>
    <w:semiHidden/>
    <w:rsid w:val="00641424"/>
    <w:rPr>
      <w:rFonts w:ascii="Calibri" w:eastAsia="Calibri" w:hAnsi="Calibri" w:cs="Times New Roman"/>
    </w:rPr>
  </w:style>
  <w:style w:type="paragraph" w:styleId="a7">
    <w:name w:val="Body Text First Indent"/>
    <w:basedOn w:val="a5"/>
    <w:link w:val="a8"/>
    <w:semiHidden/>
    <w:unhideWhenUsed/>
    <w:rsid w:val="00641424"/>
    <w:pPr>
      <w:spacing w:line="240" w:lineRule="auto"/>
      <w:ind w:firstLine="210"/>
    </w:pPr>
    <w:rPr>
      <w:rFonts w:ascii="Times New Roman" w:eastAsia="Times New Roman" w:hAnsi="Times New Roman"/>
      <w:sz w:val="24"/>
      <w:szCs w:val="24"/>
      <w:lang w:val="x-none" w:eastAsia="x-none"/>
    </w:rPr>
  </w:style>
  <w:style w:type="character" w:customStyle="1" w:styleId="a8">
    <w:name w:val="Красная строка Знак"/>
    <w:basedOn w:val="a6"/>
    <w:link w:val="a7"/>
    <w:semiHidden/>
    <w:rsid w:val="00641424"/>
    <w:rPr>
      <w:rFonts w:ascii="Times New Roman" w:eastAsia="Times New Roman" w:hAnsi="Times New Roman" w:cs="Times New Roman"/>
      <w:sz w:val="24"/>
      <w:szCs w:val="24"/>
      <w:lang w:val="x-none" w:eastAsia="x-none"/>
    </w:rPr>
  </w:style>
  <w:style w:type="paragraph" w:customStyle="1" w:styleId="a9">
    <w:name w:val="Прижатый влево"/>
    <w:basedOn w:val="a"/>
    <w:next w:val="a"/>
    <w:rsid w:val="00AE0164"/>
    <w:pPr>
      <w:widowControl w:val="0"/>
      <w:autoSpaceDE w:val="0"/>
      <w:autoSpaceDN w:val="0"/>
      <w:adjustRightInd w:val="0"/>
      <w:spacing w:after="0" w:line="240" w:lineRule="auto"/>
    </w:pPr>
    <w:rPr>
      <w:rFonts w:ascii="Arial" w:eastAsia="Times New Roman" w:hAnsi="Arial"/>
      <w:sz w:val="24"/>
      <w:szCs w:val="24"/>
      <w:lang w:eastAsia="ru-RU"/>
    </w:rPr>
  </w:style>
  <w:style w:type="character" w:styleId="aa">
    <w:name w:val="annotation reference"/>
    <w:basedOn w:val="a0"/>
    <w:uiPriority w:val="99"/>
    <w:semiHidden/>
    <w:unhideWhenUsed/>
    <w:rsid w:val="00873055"/>
    <w:rPr>
      <w:sz w:val="16"/>
      <w:szCs w:val="16"/>
    </w:rPr>
  </w:style>
  <w:style w:type="paragraph" w:styleId="ab">
    <w:name w:val="annotation text"/>
    <w:basedOn w:val="a"/>
    <w:link w:val="ac"/>
    <w:uiPriority w:val="99"/>
    <w:semiHidden/>
    <w:unhideWhenUsed/>
    <w:rsid w:val="00873055"/>
    <w:pPr>
      <w:spacing w:line="240" w:lineRule="auto"/>
    </w:pPr>
    <w:rPr>
      <w:sz w:val="20"/>
      <w:szCs w:val="20"/>
    </w:rPr>
  </w:style>
  <w:style w:type="character" w:customStyle="1" w:styleId="ac">
    <w:name w:val="Текст примечания Знак"/>
    <w:basedOn w:val="a0"/>
    <w:link w:val="ab"/>
    <w:uiPriority w:val="99"/>
    <w:semiHidden/>
    <w:rsid w:val="00873055"/>
    <w:rPr>
      <w:rFonts w:ascii="Calibri" w:eastAsia="Calibri" w:hAnsi="Calibri" w:cs="Times New Roman"/>
      <w:sz w:val="20"/>
      <w:szCs w:val="20"/>
    </w:rPr>
  </w:style>
  <w:style w:type="paragraph" w:styleId="ad">
    <w:name w:val="annotation subject"/>
    <w:basedOn w:val="ab"/>
    <w:next w:val="ab"/>
    <w:link w:val="ae"/>
    <w:uiPriority w:val="99"/>
    <w:semiHidden/>
    <w:unhideWhenUsed/>
    <w:rsid w:val="00873055"/>
    <w:rPr>
      <w:b/>
      <w:bCs/>
    </w:rPr>
  </w:style>
  <w:style w:type="character" w:customStyle="1" w:styleId="ae">
    <w:name w:val="Тема примечания Знак"/>
    <w:basedOn w:val="ac"/>
    <w:link w:val="ad"/>
    <w:uiPriority w:val="99"/>
    <w:semiHidden/>
    <w:rsid w:val="00873055"/>
    <w:rPr>
      <w:rFonts w:ascii="Calibri" w:eastAsia="Calibri" w:hAnsi="Calibri" w:cs="Times New Roman"/>
      <w:b/>
      <w:bCs/>
      <w:sz w:val="20"/>
      <w:szCs w:val="20"/>
    </w:rPr>
  </w:style>
  <w:style w:type="paragraph" w:styleId="af">
    <w:name w:val="Balloon Text"/>
    <w:basedOn w:val="a"/>
    <w:link w:val="af0"/>
    <w:uiPriority w:val="99"/>
    <w:semiHidden/>
    <w:unhideWhenUsed/>
    <w:rsid w:val="0087305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873055"/>
    <w:rPr>
      <w:rFonts w:ascii="Segoe UI" w:eastAsia="Calibri" w:hAnsi="Segoe UI" w:cs="Segoe UI"/>
      <w:sz w:val="18"/>
      <w:szCs w:val="18"/>
    </w:rPr>
  </w:style>
  <w:style w:type="character" w:customStyle="1" w:styleId="a4">
    <w:name w:val="Абзац списка Знак"/>
    <w:link w:val="a3"/>
    <w:locked/>
    <w:rsid w:val="009F77E2"/>
  </w:style>
  <w:style w:type="paragraph" w:styleId="af1">
    <w:name w:val="header"/>
    <w:basedOn w:val="a"/>
    <w:link w:val="af2"/>
    <w:uiPriority w:val="99"/>
    <w:unhideWhenUsed/>
    <w:rsid w:val="00B5624E"/>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B5624E"/>
    <w:rPr>
      <w:rFonts w:ascii="Calibri" w:eastAsia="Calibri" w:hAnsi="Calibri" w:cs="Times New Roman"/>
    </w:rPr>
  </w:style>
  <w:style w:type="paragraph" w:styleId="af3">
    <w:name w:val="footer"/>
    <w:basedOn w:val="a"/>
    <w:link w:val="af4"/>
    <w:uiPriority w:val="99"/>
    <w:unhideWhenUsed/>
    <w:rsid w:val="00B5624E"/>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B5624E"/>
    <w:rPr>
      <w:rFonts w:ascii="Calibri" w:eastAsia="Calibri" w:hAnsi="Calibri" w:cs="Times New Roman"/>
    </w:rPr>
  </w:style>
  <w:style w:type="table" w:styleId="af5">
    <w:name w:val="Table Grid"/>
    <w:basedOn w:val="a1"/>
    <w:uiPriority w:val="39"/>
    <w:rsid w:val="00AC18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link w:val="af7"/>
    <w:qFormat/>
    <w:rsid w:val="0090179B"/>
    <w:pPr>
      <w:suppressAutoHyphens/>
      <w:spacing w:after="0" w:line="240" w:lineRule="auto"/>
    </w:pPr>
    <w:rPr>
      <w:rFonts w:ascii="Calibri" w:eastAsia="Calibri" w:hAnsi="Calibri" w:cs="Times New Roman"/>
      <w:lang w:eastAsia="zh-CN"/>
    </w:rPr>
  </w:style>
  <w:style w:type="paragraph" w:customStyle="1" w:styleId="af8">
    <w:name w:val="Знак"/>
    <w:basedOn w:val="a"/>
    <w:rsid w:val="001D74D6"/>
    <w:pPr>
      <w:widowControl w:val="0"/>
      <w:adjustRightInd w:val="0"/>
      <w:spacing w:after="160" w:line="240" w:lineRule="exact"/>
      <w:jc w:val="right"/>
    </w:pPr>
    <w:rPr>
      <w:rFonts w:ascii="Times New Roman" w:eastAsia="Times New Roman" w:hAnsi="Times New Roman"/>
      <w:sz w:val="20"/>
      <w:szCs w:val="20"/>
      <w:lang w:val="en-GB"/>
    </w:rPr>
  </w:style>
  <w:style w:type="table" w:customStyle="1" w:styleId="1">
    <w:name w:val="Сетка таблицы1"/>
    <w:basedOn w:val="a1"/>
    <w:next w:val="af5"/>
    <w:uiPriority w:val="59"/>
    <w:rsid w:val="00635D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Знак Знак Знак Знак Знак Знак Знак Знак Знак"/>
    <w:basedOn w:val="a"/>
    <w:rsid w:val="00442A84"/>
    <w:pPr>
      <w:widowControl w:val="0"/>
      <w:autoSpaceDE w:val="0"/>
      <w:autoSpaceDN w:val="0"/>
      <w:adjustRightInd w:val="0"/>
      <w:spacing w:after="0" w:line="240" w:lineRule="auto"/>
    </w:pPr>
    <w:rPr>
      <w:rFonts w:ascii="Verdana" w:eastAsia="Times New Roman" w:hAnsi="Verdana" w:cs="Verdana"/>
      <w:sz w:val="20"/>
      <w:szCs w:val="20"/>
      <w:lang w:val="en-US"/>
    </w:rPr>
  </w:style>
  <w:style w:type="character" w:customStyle="1" w:styleId="af7">
    <w:name w:val="Без интервала Знак"/>
    <w:link w:val="af6"/>
    <w:locked/>
    <w:rsid w:val="00005722"/>
    <w:rPr>
      <w:rFonts w:ascii="Calibri" w:eastAsia="Calibri"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5066">
      <w:bodyDiv w:val="1"/>
      <w:marLeft w:val="0"/>
      <w:marRight w:val="0"/>
      <w:marTop w:val="0"/>
      <w:marBottom w:val="0"/>
      <w:divBdr>
        <w:top w:val="none" w:sz="0" w:space="0" w:color="auto"/>
        <w:left w:val="none" w:sz="0" w:space="0" w:color="auto"/>
        <w:bottom w:val="none" w:sz="0" w:space="0" w:color="auto"/>
        <w:right w:val="none" w:sz="0" w:space="0" w:color="auto"/>
      </w:divBdr>
    </w:div>
    <w:div w:id="68813582">
      <w:bodyDiv w:val="1"/>
      <w:marLeft w:val="0"/>
      <w:marRight w:val="0"/>
      <w:marTop w:val="0"/>
      <w:marBottom w:val="0"/>
      <w:divBdr>
        <w:top w:val="none" w:sz="0" w:space="0" w:color="auto"/>
        <w:left w:val="none" w:sz="0" w:space="0" w:color="auto"/>
        <w:bottom w:val="none" w:sz="0" w:space="0" w:color="auto"/>
        <w:right w:val="none" w:sz="0" w:space="0" w:color="auto"/>
      </w:divBdr>
    </w:div>
    <w:div w:id="112335431">
      <w:bodyDiv w:val="1"/>
      <w:marLeft w:val="0"/>
      <w:marRight w:val="0"/>
      <w:marTop w:val="0"/>
      <w:marBottom w:val="0"/>
      <w:divBdr>
        <w:top w:val="none" w:sz="0" w:space="0" w:color="auto"/>
        <w:left w:val="none" w:sz="0" w:space="0" w:color="auto"/>
        <w:bottom w:val="none" w:sz="0" w:space="0" w:color="auto"/>
        <w:right w:val="none" w:sz="0" w:space="0" w:color="auto"/>
      </w:divBdr>
    </w:div>
    <w:div w:id="127018597">
      <w:bodyDiv w:val="1"/>
      <w:marLeft w:val="0"/>
      <w:marRight w:val="0"/>
      <w:marTop w:val="0"/>
      <w:marBottom w:val="0"/>
      <w:divBdr>
        <w:top w:val="none" w:sz="0" w:space="0" w:color="auto"/>
        <w:left w:val="none" w:sz="0" w:space="0" w:color="auto"/>
        <w:bottom w:val="none" w:sz="0" w:space="0" w:color="auto"/>
        <w:right w:val="none" w:sz="0" w:space="0" w:color="auto"/>
      </w:divBdr>
    </w:div>
    <w:div w:id="134839850">
      <w:bodyDiv w:val="1"/>
      <w:marLeft w:val="0"/>
      <w:marRight w:val="0"/>
      <w:marTop w:val="0"/>
      <w:marBottom w:val="0"/>
      <w:divBdr>
        <w:top w:val="none" w:sz="0" w:space="0" w:color="auto"/>
        <w:left w:val="none" w:sz="0" w:space="0" w:color="auto"/>
        <w:bottom w:val="none" w:sz="0" w:space="0" w:color="auto"/>
        <w:right w:val="none" w:sz="0" w:space="0" w:color="auto"/>
      </w:divBdr>
    </w:div>
    <w:div w:id="202987398">
      <w:bodyDiv w:val="1"/>
      <w:marLeft w:val="0"/>
      <w:marRight w:val="0"/>
      <w:marTop w:val="0"/>
      <w:marBottom w:val="0"/>
      <w:divBdr>
        <w:top w:val="none" w:sz="0" w:space="0" w:color="auto"/>
        <w:left w:val="none" w:sz="0" w:space="0" w:color="auto"/>
        <w:bottom w:val="none" w:sz="0" w:space="0" w:color="auto"/>
        <w:right w:val="none" w:sz="0" w:space="0" w:color="auto"/>
      </w:divBdr>
    </w:div>
    <w:div w:id="229385421">
      <w:bodyDiv w:val="1"/>
      <w:marLeft w:val="0"/>
      <w:marRight w:val="0"/>
      <w:marTop w:val="0"/>
      <w:marBottom w:val="0"/>
      <w:divBdr>
        <w:top w:val="none" w:sz="0" w:space="0" w:color="auto"/>
        <w:left w:val="none" w:sz="0" w:space="0" w:color="auto"/>
        <w:bottom w:val="none" w:sz="0" w:space="0" w:color="auto"/>
        <w:right w:val="none" w:sz="0" w:space="0" w:color="auto"/>
      </w:divBdr>
    </w:div>
    <w:div w:id="269122361">
      <w:bodyDiv w:val="1"/>
      <w:marLeft w:val="0"/>
      <w:marRight w:val="0"/>
      <w:marTop w:val="0"/>
      <w:marBottom w:val="0"/>
      <w:divBdr>
        <w:top w:val="none" w:sz="0" w:space="0" w:color="auto"/>
        <w:left w:val="none" w:sz="0" w:space="0" w:color="auto"/>
        <w:bottom w:val="none" w:sz="0" w:space="0" w:color="auto"/>
        <w:right w:val="none" w:sz="0" w:space="0" w:color="auto"/>
      </w:divBdr>
    </w:div>
    <w:div w:id="271665929">
      <w:bodyDiv w:val="1"/>
      <w:marLeft w:val="0"/>
      <w:marRight w:val="0"/>
      <w:marTop w:val="0"/>
      <w:marBottom w:val="0"/>
      <w:divBdr>
        <w:top w:val="none" w:sz="0" w:space="0" w:color="auto"/>
        <w:left w:val="none" w:sz="0" w:space="0" w:color="auto"/>
        <w:bottom w:val="none" w:sz="0" w:space="0" w:color="auto"/>
        <w:right w:val="none" w:sz="0" w:space="0" w:color="auto"/>
      </w:divBdr>
    </w:div>
    <w:div w:id="286351272">
      <w:bodyDiv w:val="1"/>
      <w:marLeft w:val="0"/>
      <w:marRight w:val="0"/>
      <w:marTop w:val="0"/>
      <w:marBottom w:val="0"/>
      <w:divBdr>
        <w:top w:val="none" w:sz="0" w:space="0" w:color="auto"/>
        <w:left w:val="none" w:sz="0" w:space="0" w:color="auto"/>
        <w:bottom w:val="none" w:sz="0" w:space="0" w:color="auto"/>
        <w:right w:val="none" w:sz="0" w:space="0" w:color="auto"/>
      </w:divBdr>
    </w:div>
    <w:div w:id="294260004">
      <w:bodyDiv w:val="1"/>
      <w:marLeft w:val="0"/>
      <w:marRight w:val="0"/>
      <w:marTop w:val="0"/>
      <w:marBottom w:val="0"/>
      <w:divBdr>
        <w:top w:val="none" w:sz="0" w:space="0" w:color="auto"/>
        <w:left w:val="none" w:sz="0" w:space="0" w:color="auto"/>
        <w:bottom w:val="none" w:sz="0" w:space="0" w:color="auto"/>
        <w:right w:val="none" w:sz="0" w:space="0" w:color="auto"/>
      </w:divBdr>
    </w:div>
    <w:div w:id="344015453">
      <w:bodyDiv w:val="1"/>
      <w:marLeft w:val="0"/>
      <w:marRight w:val="0"/>
      <w:marTop w:val="0"/>
      <w:marBottom w:val="0"/>
      <w:divBdr>
        <w:top w:val="none" w:sz="0" w:space="0" w:color="auto"/>
        <w:left w:val="none" w:sz="0" w:space="0" w:color="auto"/>
        <w:bottom w:val="none" w:sz="0" w:space="0" w:color="auto"/>
        <w:right w:val="none" w:sz="0" w:space="0" w:color="auto"/>
      </w:divBdr>
    </w:div>
    <w:div w:id="351036932">
      <w:bodyDiv w:val="1"/>
      <w:marLeft w:val="0"/>
      <w:marRight w:val="0"/>
      <w:marTop w:val="0"/>
      <w:marBottom w:val="0"/>
      <w:divBdr>
        <w:top w:val="none" w:sz="0" w:space="0" w:color="auto"/>
        <w:left w:val="none" w:sz="0" w:space="0" w:color="auto"/>
        <w:bottom w:val="none" w:sz="0" w:space="0" w:color="auto"/>
        <w:right w:val="none" w:sz="0" w:space="0" w:color="auto"/>
      </w:divBdr>
    </w:div>
    <w:div w:id="372120752">
      <w:bodyDiv w:val="1"/>
      <w:marLeft w:val="0"/>
      <w:marRight w:val="0"/>
      <w:marTop w:val="0"/>
      <w:marBottom w:val="0"/>
      <w:divBdr>
        <w:top w:val="none" w:sz="0" w:space="0" w:color="auto"/>
        <w:left w:val="none" w:sz="0" w:space="0" w:color="auto"/>
        <w:bottom w:val="none" w:sz="0" w:space="0" w:color="auto"/>
        <w:right w:val="none" w:sz="0" w:space="0" w:color="auto"/>
      </w:divBdr>
    </w:div>
    <w:div w:id="383453953">
      <w:bodyDiv w:val="1"/>
      <w:marLeft w:val="0"/>
      <w:marRight w:val="0"/>
      <w:marTop w:val="0"/>
      <w:marBottom w:val="0"/>
      <w:divBdr>
        <w:top w:val="none" w:sz="0" w:space="0" w:color="auto"/>
        <w:left w:val="none" w:sz="0" w:space="0" w:color="auto"/>
        <w:bottom w:val="none" w:sz="0" w:space="0" w:color="auto"/>
        <w:right w:val="none" w:sz="0" w:space="0" w:color="auto"/>
      </w:divBdr>
    </w:div>
    <w:div w:id="410738681">
      <w:bodyDiv w:val="1"/>
      <w:marLeft w:val="0"/>
      <w:marRight w:val="0"/>
      <w:marTop w:val="0"/>
      <w:marBottom w:val="0"/>
      <w:divBdr>
        <w:top w:val="none" w:sz="0" w:space="0" w:color="auto"/>
        <w:left w:val="none" w:sz="0" w:space="0" w:color="auto"/>
        <w:bottom w:val="none" w:sz="0" w:space="0" w:color="auto"/>
        <w:right w:val="none" w:sz="0" w:space="0" w:color="auto"/>
      </w:divBdr>
    </w:div>
    <w:div w:id="432746946">
      <w:bodyDiv w:val="1"/>
      <w:marLeft w:val="0"/>
      <w:marRight w:val="0"/>
      <w:marTop w:val="0"/>
      <w:marBottom w:val="0"/>
      <w:divBdr>
        <w:top w:val="none" w:sz="0" w:space="0" w:color="auto"/>
        <w:left w:val="none" w:sz="0" w:space="0" w:color="auto"/>
        <w:bottom w:val="none" w:sz="0" w:space="0" w:color="auto"/>
        <w:right w:val="none" w:sz="0" w:space="0" w:color="auto"/>
      </w:divBdr>
    </w:div>
    <w:div w:id="450707238">
      <w:bodyDiv w:val="1"/>
      <w:marLeft w:val="0"/>
      <w:marRight w:val="0"/>
      <w:marTop w:val="0"/>
      <w:marBottom w:val="0"/>
      <w:divBdr>
        <w:top w:val="none" w:sz="0" w:space="0" w:color="auto"/>
        <w:left w:val="none" w:sz="0" w:space="0" w:color="auto"/>
        <w:bottom w:val="none" w:sz="0" w:space="0" w:color="auto"/>
        <w:right w:val="none" w:sz="0" w:space="0" w:color="auto"/>
      </w:divBdr>
    </w:div>
    <w:div w:id="457066828">
      <w:bodyDiv w:val="1"/>
      <w:marLeft w:val="0"/>
      <w:marRight w:val="0"/>
      <w:marTop w:val="0"/>
      <w:marBottom w:val="0"/>
      <w:divBdr>
        <w:top w:val="none" w:sz="0" w:space="0" w:color="auto"/>
        <w:left w:val="none" w:sz="0" w:space="0" w:color="auto"/>
        <w:bottom w:val="none" w:sz="0" w:space="0" w:color="auto"/>
        <w:right w:val="none" w:sz="0" w:space="0" w:color="auto"/>
      </w:divBdr>
    </w:div>
    <w:div w:id="567158477">
      <w:bodyDiv w:val="1"/>
      <w:marLeft w:val="0"/>
      <w:marRight w:val="0"/>
      <w:marTop w:val="0"/>
      <w:marBottom w:val="0"/>
      <w:divBdr>
        <w:top w:val="none" w:sz="0" w:space="0" w:color="auto"/>
        <w:left w:val="none" w:sz="0" w:space="0" w:color="auto"/>
        <w:bottom w:val="none" w:sz="0" w:space="0" w:color="auto"/>
        <w:right w:val="none" w:sz="0" w:space="0" w:color="auto"/>
      </w:divBdr>
    </w:div>
    <w:div w:id="571887567">
      <w:bodyDiv w:val="1"/>
      <w:marLeft w:val="0"/>
      <w:marRight w:val="0"/>
      <w:marTop w:val="0"/>
      <w:marBottom w:val="0"/>
      <w:divBdr>
        <w:top w:val="none" w:sz="0" w:space="0" w:color="auto"/>
        <w:left w:val="none" w:sz="0" w:space="0" w:color="auto"/>
        <w:bottom w:val="none" w:sz="0" w:space="0" w:color="auto"/>
        <w:right w:val="none" w:sz="0" w:space="0" w:color="auto"/>
      </w:divBdr>
    </w:div>
    <w:div w:id="653220652">
      <w:bodyDiv w:val="1"/>
      <w:marLeft w:val="0"/>
      <w:marRight w:val="0"/>
      <w:marTop w:val="0"/>
      <w:marBottom w:val="0"/>
      <w:divBdr>
        <w:top w:val="none" w:sz="0" w:space="0" w:color="auto"/>
        <w:left w:val="none" w:sz="0" w:space="0" w:color="auto"/>
        <w:bottom w:val="none" w:sz="0" w:space="0" w:color="auto"/>
        <w:right w:val="none" w:sz="0" w:space="0" w:color="auto"/>
      </w:divBdr>
    </w:div>
    <w:div w:id="665783453">
      <w:bodyDiv w:val="1"/>
      <w:marLeft w:val="0"/>
      <w:marRight w:val="0"/>
      <w:marTop w:val="0"/>
      <w:marBottom w:val="0"/>
      <w:divBdr>
        <w:top w:val="none" w:sz="0" w:space="0" w:color="auto"/>
        <w:left w:val="none" w:sz="0" w:space="0" w:color="auto"/>
        <w:bottom w:val="none" w:sz="0" w:space="0" w:color="auto"/>
        <w:right w:val="none" w:sz="0" w:space="0" w:color="auto"/>
      </w:divBdr>
    </w:div>
    <w:div w:id="668950220">
      <w:bodyDiv w:val="1"/>
      <w:marLeft w:val="0"/>
      <w:marRight w:val="0"/>
      <w:marTop w:val="0"/>
      <w:marBottom w:val="0"/>
      <w:divBdr>
        <w:top w:val="none" w:sz="0" w:space="0" w:color="auto"/>
        <w:left w:val="none" w:sz="0" w:space="0" w:color="auto"/>
        <w:bottom w:val="none" w:sz="0" w:space="0" w:color="auto"/>
        <w:right w:val="none" w:sz="0" w:space="0" w:color="auto"/>
      </w:divBdr>
    </w:div>
    <w:div w:id="688679409">
      <w:bodyDiv w:val="1"/>
      <w:marLeft w:val="0"/>
      <w:marRight w:val="0"/>
      <w:marTop w:val="0"/>
      <w:marBottom w:val="0"/>
      <w:divBdr>
        <w:top w:val="none" w:sz="0" w:space="0" w:color="auto"/>
        <w:left w:val="none" w:sz="0" w:space="0" w:color="auto"/>
        <w:bottom w:val="none" w:sz="0" w:space="0" w:color="auto"/>
        <w:right w:val="none" w:sz="0" w:space="0" w:color="auto"/>
      </w:divBdr>
    </w:div>
    <w:div w:id="690884240">
      <w:bodyDiv w:val="1"/>
      <w:marLeft w:val="0"/>
      <w:marRight w:val="0"/>
      <w:marTop w:val="0"/>
      <w:marBottom w:val="0"/>
      <w:divBdr>
        <w:top w:val="none" w:sz="0" w:space="0" w:color="auto"/>
        <w:left w:val="none" w:sz="0" w:space="0" w:color="auto"/>
        <w:bottom w:val="none" w:sz="0" w:space="0" w:color="auto"/>
        <w:right w:val="none" w:sz="0" w:space="0" w:color="auto"/>
      </w:divBdr>
    </w:div>
    <w:div w:id="744299454">
      <w:bodyDiv w:val="1"/>
      <w:marLeft w:val="0"/>
      <w:marRight w:val="0"/>
      <w:marTop w:val="0"/>
      <w:marBottom w:val="0"/>
      <w:divBdr>
        <w:top w:val="none" w:sz="0" w:space="0" w:color="auto"/>
        <w:left w:val="none" w:sz="0" w:space="0" w:color="auto"/>
        <w:bottom w:val="none" w:sz="0" w:space="0" w:color="auto"/>
        <w:right w:val="none" w:sz="0" w:space="0" w:color="auto"/>
      </w:divBdr>
    </w:div>
    <w:div w:id="762796041">
      <w:bodyDiv w:val="1"/>
      <w:marLeft w:val="0"/>
      <w:marRight w:val="0"/>
      <w:marTop w:val="0"/>
      <w:marBottom w:val="0"/>
      <w:divBdr>
        <w:top w:val="none" w:sz="0" w:space="0" w:color="auto"/>
        <w:left w:val="none" w:sz="0" w:space="0" w:color="auto"/>
        <w:bottom w:val="none" w:sz="0" w:space="0" w:color="auto"/>
        <w:right w:val="none" w:sz="0" w:space="0" w:color="auto"/>
      </w:divBdr>
    </w:div>
    <w:div w:id="782455846">
      <w:bodyDiv w:val="1"/>
      <w:marLeft w:val="0"/>
      <w:marRight w:val="0"/>
      <w:marTop w:val="0"/>
      <w:marBottom w:val="0"/>
      <w:divBdr>
        <w:top w:val="none" w:sz="0" w:space="0" w:color="auto"/>
        <w:left w:val="none" w:sz="0" w:space="0" w:color="auto"/>
        <w:bottom w:val="none" w:sz="0" w:space="0" w:color="auto"/>
        <w:right w:val="none" w:sz="0" w:space="0" w:color="auto"/>
      </w:divBdr>
    </w:div>
    <w:div w:id="834616436">
      <w:bodyDiv w:val="1"/>
      <w:marLeft w:val="0"/>
      <w:marRight w:val="0"/>
      <w:marTop w:val="0"/>
      <w:marBottom w:val="0"/>
      <w:divBdr>
        <w:top w:val="none" w:sz="0" w:space="0" w:color="auto"/>
        <w:left w:val="none" w:sz="0" w:space="0" w:color="auto"/>
        <w:bottom w:val="none" w:sz="0" w:space="0" w:color="auto"/>
        <w:right w:val="none" w:sz="0" w:space="0" w:color="auto"/>
      </w:divBdr>
    </w:div>
    <w:div w:id="834687897">
      <w:bodyDiv w:val="1"/>
      <w:marLeft w:val="0"/>
      <w:marRight w:val="0"/>
      <w:marTop w:val="0"/>
      <w:marBottom w:val="0"/>
      <w:divBdr>
        <w:top w:val="none" w:sz="0" w:space="0" w:color="auto"/>
        <w:left w:val="none" w:sz="0" w:space="0" w:color="auto"/>
        <w:bottom w:val="none" w:sz="0" w:space="0" w:color="auto"/>
        <w:right w:val="none" w:sz="0" w:space="0" w:color="auto"/>
      </w:divBdr>
    </w:div>
    <w:div w:id="881136719">
      <w:bodyDiv w:val="1"/>
      <w:marLeft w:val="0"/>
      <w:marRight w:val="0"/>
      <w:marTop w:val="0"/>
      <w:marBottom w:val="0"/>
      <w:divBdr>
        <w:top w:val="none" w:sz="0" w:space="0" w:color="auto"/>
        <w:left w:val="none" w:sz="0" w:space="0" w:color="auto"/>
        <w:bottom w:val="none" w:sz="0" w:space="0" w:color="auto"/>
        <w:right w:val="none" w:sz="0" w:space="0" w:color="auto"/>
      </w:divBdr>
    </w:div>
    <w:div w:id="884372940">
      <w:bodyDiv w:val="1"/>
      <w:marLeft w:val="0"/>
      <w:marRight w:val="0"/>
      <w:marTop w:val="0"/>
      <w:marBottom w:val="0"/>
      <w:divBdr>
        <w:top w:val="none" w:sz="0" w:space="0" w:color="auto"/>
        <w:left w:val="none" w:sz="0" w:space="0" w:color="auto"/>
        <w:bottom w:val="none" w:sz="0" w:space="0" w:color="auto"/>
        <w:right w:val="none" w:sz="0" w:space="0" w:color="auto"/>
      </w:divBdr>
    </w:div>
    <w:div w:id="907496636">
      <w:bodyDiv w:val="1"/>
      <w:marLeft w:val="0"/>
      <w:marRight w:val="0"/>
      <w:marTop w:val="0"/>
      <w:marBottom w:val="0"/>
      <w:divBdr>
        <w:top w:val="none" w:sz="0" w:space="0" w:color="auto"/>
        <w:left w:val="none" w:sz="0" w:space="0" w:color="auto"/>
        <w:bottom w:val="none" w:sz="0" w:space="0" w:color="auto"/>
        <w:right w:val="none" w:sz="0" w:space="0" w:color="auto"/>
      </w:divBdr>
    </w:div>
    <w:div w:id="974871283">
      <w:bodyDiv w:val="1"/>
      <w:marLeft w:val="0"/>
      <w:marRight w:val="0"/>
      <w:marTop w:val="0"/>
      <w:marBottom w:val="0"/>
      <w:divBdr>
        <w:top w:val="none" w:sz="0" w:space="0" w:color="auto"/>
        <w:left w:val="none" w:sz="0" w:space="0" w:color="auto"/>
        <w:bottom w:val="none" w:sz="0" w:space="0" w:color="auto"/>
        <w:right w:val="none" w:sz="0" w:space="0" w:color="auto"/>
      </w:divBdr>
    </w:div>
    <w:div w:id="991643452">
      <w:bodyDiv w:val="1"/>
      <w:marLeft w:val="0"/>
      <w:marRight w:val="0"/>
      <w:marTop w:val="0"/>
      <w:marBottom w:val="0"/>
      <w:divBdr>
        <w:top w:val="none" w:sz="0" w:space="0" w:color="auto"/>
        <w:left w:val="none" w:sz="0" w:space="0" w:color="auto"/>
        <w:bottom w:val="none" w:sz="0" w:space="0" w:color="auto"/>
        <w:right w:val="none" w:sz="0" w:space="0" w:color="auto"/>
      </w:divBdr>
    </w:div>
    <w:div w:id="1002465513">
      <w:bodyDiv w:val="1"/>
      <w:marLeft w:val="0"/>
      <w:marRight w:val="0"/>
      <w:marTop w:val="0"/>
      <w:marBottom w:val="0"/>
      <w:divBdr>
        <w:top w:val="none" w:sz="0" w:space="0" w:color="auto"/>
        <w:left w:val="none" w:sz="0" w:space="0" w:color="auto"/>
        <w:bottom w:val="none" w:sz="0" w:space="0" w:color="auto"/>
        <w:right w:val="none" w:sz="0" w:space="0" w:color="auto"/>
      </w:divBdr>
    </w:div>
    <w:div w:id="1021323399">
      <w:bodyDiv w:val="1"/>
      <w:marLeft w:val="0"/>
      <w:marRight w:val="0"/>
      <w:marTop w:val="0"/>
      <w:marBottom w:val="0"/>
      <w:divBdr>
        <w:top w:val="none" w:sz="0" w:space="0" w:color="auto"/>
        <w:left w:val="none" w:sz="0" w:space="0" w:color="auto"/>
        <w:bottom w:val="none" w:sz="0" w:space="0" w:color="auto"/>
        <w:right w:val="none" w:sz="0" w:space="0" w:color="auto"/>
      </w:divBdr>
    </w:div>
    <w:div w:id="1063992299">
      <w:bodyDiv w:val="1"/>
      <w:marLeft w:val="0"/>
      <w:marRight w:val="0"/>
      <w:marTop w:val="0"/>
      <w:marBottom w:val="0"/>
      <w:divBdr>
        <w:top w:val="none" w:sz="0" w:space="0" w:color="auto"/>
        <w:left w:val="none" w:sz="0" w:space="0" w:color="auto"/>
        <w:bottom w:val="none" w:sz="0" w:space="0" w:color="auto"/>
        <w:right w:val="none" w:sz="0" w:space="0" w:color="auto"/>
      </w:divBdr>
    </w:div>
    <w:div w:id="1078285866">
      <w:bodyDiv w:val="1"/>
      <w:marLeft w:val="0"/>
      <w:marRight w:val="0"/>
      <w:marTop w:val="0"/>
      <w:marBottom w:val="0"/>
      <w:divBdr>
        <w:top w:val="none" w:sz="0" w:space="0" w:color="auto"/>
        <w:left w:val="none" w:sz="0" w:space="0" w:color="auto"/>
        <w:bottom w:val="none" w:sz="0" w:space="0" w:color="auto"/>
        <w:right w:val="none" w:sz="0" w:space="0" w:color="auto"/>
      </w:divBdr>
    </w:div>
    <w:div w:id="1098210253">
      <w:bodyDiv w:val="1"/>
      <w:marLeft w:val="0"/>
      <w:marRight w:val="0"/>
      <w:marTop w:val="0"/>
      <w:marBottom w:val="0"/>
      <w:divBdr>
        <w:top w:val="none" w:sz="0" w:space="0" w:color="auto"/>
        <w:left w:val="none" w:sz="0" w:space="0" w:color="auto"/>
        <w:bottom w:val="none" w:sz="0" w:space="0" w:color="auto"/>
        <w:right w:val="none" w:sz="0" w:space="0" w:color="auto"/>
      </w:divBdr>
    </w:div>
    <w:div w:id="1099526853">
      <w:bodyDiv w:val="1"/>
      <w:marLeft w:val="0"/>
      <w:marRight w:val="0"/>
      <w:marTop w:val="0"/>
      <w:marBottom w:val="0"/>
      <w:divBdr>
        <w:top w:val="none" w:sz="0" w:space="0" w:color="auto"/>
        <w:left w:val="none" w:sz="0" w:space="0" w:color="auto"/>
        <w:bottom w:val="none" w:sz="0" w:space="0" w:color="auto"/>
        <w:right w:val="none" w:sz="0" w:space="0" w:color="auto"/>
      </w:divBdr>
    </w:div>
    <w:div w:id="1148479363">
      <w:bodyDiv w:val="1"/>
      <w:marLeft w:val="0"/>
      <w:marRight w:val="0"/>
      <w:marTop w:val="0"/>
      <w:marBottom w:val="0"/>
      <w:divBdr>
        <w:top w:val="none" w:sz="0" w:space="0" w:color="auto"/>
        <w:left w:val="none" w:sz="0" w:space="0" w:color="auto"/>
        <w:bottom w:val="none" w:sz="0" w:space="0" w:color="auto"/>
        <w:right w:val="none" w:sz="0" w:space="0" w:color="auto"/>
      </w:divBdr>
    </w:div>
    <w:div w:id="1249735756">
      <w:bodyDiv w:val="1"/>
      <w:marLeft w:val="0"/>
      <w:marRight w:val="0"/>
      <w:marTop w:val="0"/>
      <w:marBottom w:val="0"/>
      <w:divBdr>
        <w:top w:val="none" w:sz="0" w:space="0" w:color="auto"/>
        <w:left w:val="none" w:sz="0" w:space="0" w:color="auto"/>
        <w:bottom w:val="none" w:sz="0" w:space="0" w:color="auto"/>
        <w:right w:val="none" w:sz="0" w:space="0" w:color="auto"/>
      </w:divBdr>
    </w:div>
    <w:div w:id="1268350502">
      <w:bodyDiv w:val="1"/>
      <w:marLeft w:val="0"/>
      <w:marRight w:val="0"/>
      <w:marTop w:val="0"/>
      <w:marBottom w:val="0"/>
      <w:divBdr>
        <w:top w:val="none" w:sz="0" w:space="0" w:color="auto"/>
        <w:left w:val="none" w:sz="0" w:space="0" w:color="auto"/>
        <w:bottom w:val="none" w:sz="0" w:space="0" w:color="auto"/>
        <w:right w:val="none" w:sz="0" w:space="0" w:color="auto"/>
      </w:divBdr>
    </w:div>
    <w:div w:id="1277979884">
      <w:bodyDiv w:val="1"/>
      <w:marLeft w:val="0"/>
      <w:marRight w:val="0"/>
      <w:marTop w:val="0"/>
      <w:marBottom w:val="0"/>
      <w:divBdr>
        <w:top w:val="none" w:sz="0" w:space="0" w:color="auto"/>
        <w:left w:val="none" w:sz="0" w:space="0" w:color="auto"/>
        <w:bottom w:val="none" w:sz="0" w:space="0" w:color="auto"/>
        <w:right w:val="none" w:sz="0" w:space="0" w:color="auto"/>
      </w:divBdr>
    </w:div>
    <w:div w:id="1282222959">
      <w:bodyDiv w:val="1"/>
      <w:marLeft w:val="0"/>
      <w:marRight w:val="0"/>
      <w:marTop w:val="0"/>
      <w:marBottom w:val="0"/>
      <w:divBdr>
        <w:top w:val="none" w:sz="0" w:space="0" w:color="auto"/>
        <w:left w:val="none" w:sz="0" w:space="0" w:color="auto"/>
        <w:bottom w:val="none" w:sz="0" w:space="0" w:color="auto"/>
        <w:right w:val="none" w:sz="0" w:space="0" w:color="auto"/>
      </w:divBdr>
    </w:div>
    <w:div w:id="1304894261">
      <w:bodyDiv w:val="1"/>
      <w:marLeft w:val="0"/>
      <w:marRight w:val="0"/>
      <w:marTop w:val="0"/>
      <w:marBottom w:val="0"/>
      <w:divBdr>
        <w:top w:val="none" w:sz="0" w:space="0" w:color="auto"/>
        <w:left w:val="none" w:sz="0" w:space="0" w:color="auto"/>
        <w:bottom w:val="none" w:sz="0" w:space="0" w:color="auto"/>
        <w:right w:val="none" w:sz="0" w:space="0" w:color="auto"/>
      </w:divBdr>
    </w:div>
    <w:div w:id="1341858011">
      <w:bodyDiv w:val="1"/>
      <w:marLeft w:val="0"/>
      <w:marRight w:val="0"/>
      <w:marTop w:val="0"/>
      <w:marBottom w:val="0"/>
      <w:divBdr>
        <w:top w:val="none" w:sz="0" w:space="0" w:color="auto"/>
        <w:left w:val="none" w:sz="0" w:space="0" w:color="auto"/>
        <w:bottom w:val="none" w:sz="0" w:space="0" w:color="auto"/>
        <w:right w:val="none" w:sz="0" w:space="0" w:color="auto"/>
      </w:divBdr>
    </w:div>
    <w:div w:id="1349286947">
      <w:bodyDiv w:val="1"/>
      <w:marLeft w:val="0"/>
      <w:marRight w:val="0"/>
      <w:marTop w:val="0"/>
      <w:marBottom w:val="0"/>
      <w:divBdr>
        <w:top w:val="none" w:sz="0" w:space="0" w:color="auto"/>
        <w:left w:val="none" w:sz="0" w:space="0" w:color="auto"/>
        <w:bottom w:val="none" w:sz="0" w:space="0" w:color="auto"/>
        <w:right w:val="none" w:sz="0" w:space="0" w:color="auto"/>
      </w:divBdr>
    </w:div>
    <w:div w:id="1379864163">
      <w:bodyDiv w:val="1"/>
      <w:marLeft w:val="0"/>
      <w:marRight w:val="0"/>
      <w:marTop w:val="0"/>
      <w:marBottom w:val="0"/>
      <w:divBdr>
        <w:top w:val="none" w:sz="0" w:space="0" w:color="auto"/>
        <w:left w:val="none" w:sz="0" w:space="0" w:color="auto"/>
        <w:bottom w:val="none" w:sz="0" w:space="0" w:color="auto"/>
        <w:right w:val="none" w:sz="0" w:space="0" w:color="auto"/>
      </w:divBdr>
    </w:div>
    <w:div w:id="1420249882">
      <w:bodyDiv w:val="1"/>
      <w:marLeft w:val="0"/>
      <w:marRight w:val="0"/>
      <w:marTop w:val="0"/>
      <w:marBottom w:val="0"/>
      <w:divBdr>
        <w:top w:val="none" w:sz="0" w:space="0" w:color="auto"/>
        <w:left w:val="none" w:sz="0" w:space="0" w:color="auto"/>
        <w:bottom w:val="none" w:sz="0" w:space="0" w:color="auto"/>
        <w:right w:val="none" w:sz="0" w:space="0" w:color="auto"/>
      </w:divBdr>
    </w:div>
    <w:div w:id="1422989102">
      <w:bodyDiv w:val="1"/>
      <w:marLeft w:val="0"/>
      <w:marRight w:val="0"/>
      <w:marTop w:val="0"/>
      <w:marBottom w:val="0"/>
      <w:divBdr>
        <w:top w:val="none" w:sz="0" w:space="0" w:color="auto"/>
        <w:left w:val="none" w:sz="0" w:space="0" w:color="auto"/>
        <w:bottom w:val="none" w:sz="0" w:space="0" w:color="auto"/>
        <w:right w:val="none" w:sz="0" w:space="0" w:color="auto"/>
      </w:divBdr>
    </w:div>
    <w:div w:id="1437601342">
      <w:bodyDiv w:val="1"/>
      <w:marLeft w:val="0"/>
      <w:marRight w:val="0"/>
      <w:marTop w:val="0"/>
      <w:marBottom w:val="0"/>
      <w:divBdr>
        <w:top w:val="none" w:sz="0" w:space="0" w:color="auto"/>
        <w:left w:val="none" w:sz="0" w:space="0" w:color="auto"/>
        <w:bottom w:val="none" w:sz="0" w:space="0" w:color="auto"/>
        <w:right w:val="none" w:sz="0" w:space="0" w:color="auto"/>
      </w:divBdr>
    </w:div>
    <w:div w:id="1453405169">
      <w:bodyDiv w:val="1"/>
      <w:marLeft w:val="0"/>
      <w:marRight w:val="0"/>
      <w:marTop w:val="0"/>
      <w:marBottom w:val="0"/>
      <w:divBdr>
        <w:top w:val="none" w:sz="0" w:space="0" w:color="auto"/>
        <w:left w:val="none" w:sz="0" w:space="0" w:color="auto"/>
        <w:bottom w:val="none" w:sz="0" w:space="0" w:color="auto"/>
        <w:right w:val="none" w:sz="0" w:space="0" w:color="auto"/>
      </w:divBdr>
    </w:div>
    <w:div w:id="1520579869">
      <w:bodyDiv w:val="1"/>
      <w:marLeft w:val="0"/>
      <w:marRight w:val="0"/>
      <w:marTop w:val="0"/>
      <w:marBottom w:val="0"/>
      <w:divBdr>
        <w:top w:val="none" w:sz="0" w:space="0" w:color="auto"/>
        <w:left w:val="none" w:sz="0" w:space="0" w:color="auto"/>
        <w:bottom w:val="none" w:sz="0" w:space="0" w:color="auto"/>
        <w:right w:val="none" w:sz="0" w:space="0" w:color="auto"/>
      </w:divBdr>
    </w:div>
    <w:div w:id="1541431245">
      <w:bodyDiv w:val="1"/>
      <w:marLeft w:val="0"/>
      <w:marRight w:val="0"/>
      <w:marTop w:val="0"/>
      <w:marBottom w:val="0"/>
      <w:divBdr>
        <w:top w:val="none" w:sz="0" w:space="0" w:color="auto"/>
        <w:left w:val="none" w:sz="0" w:space="0" w:color="auto"/>
        <w:bottom w:val="none" w:sz="0" w:space="0" w:color="auto"/>
        <w:right w:val="none" w:sz="0" w:space="0" w:color="auto"/>
      </w:divBdr>
    </w:div>
    <w:div w:id="1588925001">
      <w:bodyDiv w:val="1"/>
      <w:marLeft w:val="0"/>
      <w:marRight w:val="0"/>
      <w:marTop w:val="0"/>
      <w:marBottom w:val="0"/>
      <w:divBdr>
        <w:top w:val="none" w:sz="0" w:space="0" w:color="auto"/>
        <w:left w:val="none" w:sz="0" w:space="0" w:color="auto"/>
        <w:bottom w:val="none" w:sz="0" w:space="0" w:color="auto"/>
        <w:right w:val="none" w:sz="0" w:space="0" w:color="auto"/>
      </w:divBdr>
    </w:div>
    <w:div w:id="1630938154">
      <w:bodyDiv w:val="1"/>
      <w:marLeft w:val="0"/>
      <w:marRight w:val="0"/>
      <w:marTop w:val="0"/>
      <w:marBottom w:val="0"/>
      <w:divBdr>
        <w:top w:val="none" w:sz="0" w:space="0" w:color="auto"/>
        <w:left w:val="none" w:sz="0" w:space="0" w:color="auto"/>
        <w:bottom w:val="none" w:sz="0" w:space="0" w:color="auto"/>
        <w:right w:val="none" w:sz="0" w:space="0" w:color="auto"/>
      </w:divBdr>
    </w:div>
    <w:div w:id="1710450162">
      <w:bodyDiv w:val="1"/>
      <w:marLeft w:val="0"/>
      <w:marRight w:val="0"/>
      <w:marTop w:val="0"/>
      <w:marBottom w:val="0"/>
      <w:divBdr>
        <w:top w:val="none" w:sz="0" w:space="0" w:color="auto"/>
        <w:left w:val="none" w:sz="0" w:space="0" w:color="auto"/>
        <w:bottom w:val="none" w:sz="0" w:space="0" w:color="auto"/>
        <w:right w:val="none" w:sz="0" w:space="0" w:color="auto"/>
      </w:divBdr>
    </w:div>
    <w:div w:id="1766994778">
      <w:bodyDiv w:val="1"/>
      <w:marLeft w:val="0"/>
      <w:marRight w:val="0"/>
      <w:marTop w:val="0"/>
      <w:marBottom w:val="0"/>
      <w:divBdr>
        <w:top w:val="none" w:sz="0" w:space="0" w:color="auto"/>
        <w:left w:val="none" w:sz="0" w:space="0" w:color="auto"/>
        <w:bottom w:val="none" w:sz="0" w:space="0" w:color="auto"/>
        <w:right w:val="none" w:sz="0" w:space="0" w:color="auto"/>
      </w:divBdr>
    </w:div>
    <w:div w:id="1773353837">
      <w:bodyDiv w:val="1"/>
      <w:marLeft w:val="0"/>
      <w:marRight w:val="0"/>
      <w:marTop w:val="0"/>
      <w:marBottom w:val="0"/>
      <w:divBdr>
        <w:top w:val="none" w:sz="0" w:space="0" w:color="auto"/>
        <w:left w:val="none" w:sz="0" w:space="0" w:color="auto"/>
        <w:bottom w:val="none" w:sz="0" w:space="0" w:color="auto"/>
        <w:right w:val="none" w:sz="0" w:space="0" w:color="auto"/>
      </w:divBdr>
    </w:div>
    <w:div w:id="1799952470">
      <w:bodyDiv w:val="1"/>
      <w:marLeft w:val="0"/>
      <w:marRight w:val="0"/>
      <w:marTop w:val="0"/>
      <w:marBottom w:val="0"/>
      <w:divBdr>
        <w:top w:val="none" w:sz="0" w:space="0" w:color="auto"/>
        <w:left w:val="none" w:sz="0" w:space="0" w:color="auto"/>
        <w:bottom w:val="none" w:sz="0" w:space="0" w:color="auto"/>
        <w:right w:val="none" w:sz="0" w:space="0" w:color="auto"/>
      </w:divBdr>
    </w:div>
    <w:div w:id="1815171458">
      <w:bodyDiv w:val="1"/>
      <w:marLeft w:val="0"/>
      <w:marRight w:val="0"/>
      <w:marTop w:val="0"/>
      <w:marBottom w:val="0"/>
      <w:divBdr>
        <w:top w:val="none" w:sz="0" w:space="0" w:color="auto"/>
        <w:left w:val="none" w:sz="0" w:space="0" w:color="auto"/>
        <w:bottom w:val="none" w:sz="0" w:space="0" w:color="auto"/>
        <w:right w:val="none" w:sz="0" w:space="0" w:color="auto"/>
      </w:divBdr>
    </w:div>
    <w:div w:id="1822651789">
      <w:bodyDiv w:val="1"/>
      <w:marLeft w:val="0"/>
      <w:marRight w:val="0"/>
      <w:marTop w:val="0"/>
      <w:marBottom w:val="0"/>
      <w:divBdr>
        <w:top w:val="none" w:sz="0" w:space="0" w:color="auto"/>
        <w:left w:val="none" w:sz="0" w:space="0" w:color="auto"/>
        <w:bottom w:val="none" w:sz="0" w:space="0" w:color="auto"/>
        <w:right w:val="none" w:sz="0" w:space="0" w:color="auto"/>
      </w:divBdr>
    </w:div>
    <w:div w:id="1971398481">
      <w:bodyDiv w:val="1"/>
      <w:marLeft w:val="0"/>
      <w:marRight w:val="0"/>
      <w:marTop w:val="0"/>
      <w:marBottom w:val="0"/>
      <w:divBdr>
        <w:top w:val="none" w:sz="0" w:space="0" w:color="auto"/>
        <w:left w:val="none" w:sz="0" w:space="0" w:color="auto"/>
        <w:bottom w:val="none" w:sz="0" w:space="0" w:color="auto"/>
        <w:right w:val="none" w:sz="0" w:space="0" w:color="auto"/>
      </w:divBdr>
    </w:div>
    <w:div w:id="2010134522">
      <w:bodyDiv w:val="1"/>
      <w:marLeft w:val="0"/>
      <w:marRight w:val="0"/>
      <w:marTop w:val="0"/>
      <w:marBottom w:val="0"/>
      <w:divBdr>
        <w:top w:val="none" w:sz="0" w:space="0" w:color="auto"/>
        <w:left w:val="none" w:sz="0" w:space="0" w:color="auto"/>
        <w:bottom w:val="none" w:sz="0" w:space="0" w:color="auto"/>
        <w:right w:val="none" w:sz="0" w:space="0" w:color="auto"/>
      </w:divBdr>
    </w:div>
    <w:div w:id="2022274945">
      <w:bodyDiv w:val="1"/>
      <w:marLeft w:val="0"/>
      <w:marRight w:val="0"/>
      <w:marTop w:val="0"/>
      <w:marBottom w:val="0"/>
      <w:divBdr>
        <w:top w:val="none" w:sz="0" w:space="0" w:color="auto"/>
        <w:left w:val="none" w:sz="0" w:space="0" w:color="auto"/>
        <w:bottom w:val="none" w:sz="0" w:space="0" w:color="auto"/>
        <w:right w:val="none" w:sz="0" w:space="0" w:color="auto"/>
      </w:divBdr>
    </w:div>
    <w:div w:id="2043049516">
      <w:bodyDiv w:val="1"/>
      <w:marLeft w:val="0"/>
      <w:marRight w:val="0"/>
      <w:marTop w:val="0"/>
      <w:marBottom w:val="0"/>
      <w:divBdr>
        <w:top w:val="none" w:sz="0" w:space="0" w:color="auto"/>
        <w:left w:val="none" w:sz="0" w:space="0" w:color="auto"/>
        <w:bottom w:val="none" w:sz="0" w:space="0" w:color="auto"/>
        <w:right w:val="none" w:sz="0" w:space="0" w:color="auto"/>
      </w:divBdr>
    </w:div>
    <w:div w:id="2083284489">
      <w:bodyDiv w:val="1"/>
      <w:marLeft w:val="0"/>
      <w:marRight w:val="0"/>
      <w:marTop w:val="0"/>
      <w:marBottom w:val="0"/>
      <w:divBdr>
        <w:top w:val="none" w:sz="0" w:space="0" w:color="auto"/>
        <w:left w:val="none" w:sz="0" w:space="0" w:color="auto"/>
        <w:bottom w:val="none" w:sz="0" w:space="0" w:color="auto"/>
        <w:right w:val="none" w:sz="0" w:space="0" w:color="auto"/>
      </w:divBdr>
    </w:div>
    <w:div w:id="2105955856">
      <w:bodyDiv w:val="1"/>
      <w:marLeft w:val="0"/>
      <w:marRight w:val="0"/>
      <w:marTop w:val="0"/>
      <w:marBottom w:val="0"/>
      <w:divBdr>
        <w:top w:val="none" w:sz="0" w:space="0" w:color="auto"/>
        <w:left w:val="none" w:sz="0" w:space="0" w:color="auto"/>
        <w:bottom w:val="none" w:sz="0" w:space="0" w:color="auto"/>
        <w:right w:val="none" w:sz="0" w:space="0" w:color="auto"/>
      </w:divBdr>
    </w:div>
    <w:div w:id="213660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rodlens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1095;&#1080;&#1090;&#1072;&#1102;&#1097;&#1080;&#1081;-&#1083;&#1077;&#1085;&#1089;&#1082;.&#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B90B4-089C-48AE-AC79-A9E5D529E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105</Pages>
  <Words>29679</Words>
  <Characters>169176</Characters>
  <Application>Microsoft Office Word</Application>
  <DocSecurity>4</DocSecurity>
  <Lines>1409</Lines>
  <Paragraphs>396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Шнайдер Оксана Ивановна</dc:creator>
  <cp:keywords/>
  <dc:description/>
  <cp:lastModifiedBy>Общий_отдел_2</cp:lastModifiedBy>
  <cp:revision>2</cp:revision>
  <cp:lastPrinted>2023-05-16T23:49:00Z</cp:lastPrinted>
  <dcterms:created xsi:type="dcterms:W3CDTF">2023-05-31T08:08:00Z</dcterms:created>
  <dcterms:modified xsi:type="dcterms:W3CDTF">2023-05-31T08:08:00Z</dcterms:modified>
</cp:coreProperties>
</file>